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BC2" w:rsidRDefault="009D27D3">
      <w:pPr>
        <w:pStyle w:val="2"/>
      </w:pPr>
      <w:r>
        <w:t>基础课</w:t>
      </w:r>
      <w:r>
        <w:t xml:space="preserve">51 </w:t>
      </w:r>
      <w:r>
        <w:t>用样本估计总体</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b/>
                <w:bCs/>
              </w:rPr>
              <w:t>核心素养</w:t>
            </w:r>
          </w:p>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用样本数字特征估计总体集中趋势和离散程度</w:t>
            </w:r>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理解</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9</m:t>
              </m:r>
            </m:oMath>
          </w:p>
          <w:p w:rsidR="00BE4BC2" w:rsidRDefault="009D27D3">
            <w:pPr>
              <w:jc w:val="center"/>
            </w:pPr>
            <w:r>
              <w:rPr>
                <w:rFonts w:hAnsi="Times New Roman"/>
              </w:rPr>
              <w:t>2023</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19</m:t>
              </m:r>
            </m:oMath>
          </w:p>
          <w:p w:rsidR="00BE4BC2" w:rsidRDefault="009D27D3">
            <w:pPr>
              <w:jc w:val="center"/>
            </w:pPr>
            <w:r>
              <w:rPr>
                <w:rFonts w:hAnsi="Times New Roman"/>
              </w:rPr>
              <w:t>2023</w:t>
            </w:r>
            <w:r>
              <w:rPr>
                <w:rFonts w:hAnsi="Times New Roman"/>
              </w:rPr>
              <w:t>年全国甲卷</w:t>
            </w:r>
            <m:oMath>
              <m:r>
                <m:rPr>
                  <m:sty m:val="p"/>
                </m:rPr>
                <w:rPr>
                  <w:rFonts w:ascii="Cambria Math" w:eastAsia="Cambria Math" w:hAnsi="Cambria Math" w:cs="Cambria Math"/>
                </w:rPr>
                <m:t>T</m:t>
              </m:r>
              <m:r>
                <w:rPr>
                  <w:rFonts w:ascii="Cambria Math" w:eastAsia="Cambria Math" w:hAnsi="Cambria Math" w:cs="Cambria Math"/>
                </w:rPr>
                <m:t>19</m:t>
              </m:r>
            </m:oMath>
          </w:p>
          <w:p w:rsidR="00BE4BC2" w:rsidRDefault="009D27D3">
            <w:pPr>
              <w:jc w:val="center"/>
            </w:pPr>
            <w:r>
              <w:rPr>
                <w:rFonts w:hAnsi="Times New Roman"/>
              </w:rPr>
              <w:t>2023</w:t>
            </w:r>
            <w:r>
              <w:rPr>
                <w:rFonts w:hAnsi="Times New Roman"/>
              </w:rPr>
              <w:t>年全国乙卷</w:t>
            </w:r>
            <m:oMath>
              <m:r>
                <m:rPr>
                  <m:sty m:val="p"/>
                </m:rPr>
                <w:rPr>
                  <w:rFonts w:ascii="Cambria Math" w:eastAsia="Cambria Math" w:hAnsi="Cambria Math" w:cs="Cambria Math"/>
                </w:rPr>
                <m:t>T</m:t>
              </m:r>
              <m:r>
                <w:rPr>
                  <w:rFonts w:ascii="Cambria Math" w:eastAsia="Cambria Math" w:hAnsi="Cambria Math" w:cs="Cambria Math"/>
                </w:rPr>
                <m:t>17</m:t>
              </m:r>
            </m:oMath>
          </w:p>
          <w:p w:rsidR="00BE4BC2" w:rsidRDefault="009D27D3">
            <w:pPr>
              <w:jc w:val="center"/>
            </w:pPr>
            <w:r>
              <w:rPr>
                <w:rFonts w:hAnsi="Times New Roman"/>
              </w:rPr>
              <w:t>2023</w:t>
            </w:r>
            <w:r>
              <w:rPr>
                <w:rFonts w:hAnsi="Times New Roman"/>
              </w:rPr>
              <w:t>年上海卷</w:t>
            </w:r>
            <m:oMath>
              <m:r>
                <m:rPr>
                  <m:sty m:val="p"/>
                </m:rPr>
                <w:rPr>
                  <w:rFonts w:ascii="Cambria Math" w:eastAsia="Cambria Math" w:hAnsi="Cambria Math" w:cs="Cambria Math"/>
                </w:rPr>
                <m:t>T</m:t>
              </m:r>
              <m:r>
                <w:rPr>
                  <w:rFonts w:ascii="Cambria Math" w:eastAsia="Cambria Math" w:hAnsi="Cambria Math" w:cs="Cambria Math"/>
                </w:rPr>
                <m:t>9</m:t>
              </m:r>
            </m:oMath>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数据分析数学运算数学建模</w:t>
            </w:r>
          </w:p>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命题分析预测</w:t>
            </w:r>
          </w:p>
        </w:tc>
        <w:tc>
          <w:tcPr>
            <w:tcW w:w="7200" w:type="dxa"/>
            <w:gridSpan w:val="4"/>
            <w:tcBorders>
              <w:top w:val="single" w:sz="0" w:space="0" w:color="666666"/>
              <w:left w:val="single" w:sz="0" w:space="0" w:color="666666"/>
              <w:bottom w:val="single" w:sz="0" w:space="0" w:color="666666"/>
              <w:right w:val="single" w:sz="0" w:space="0" w:color="666666"/>
            </w:tcBorders>
          </w:tcPr>
          <w:p w:rsidR="00BE4BC2" w:rsidRDefault="009D27D3">
            <w:r>
              <w:rPr>
                <w:rFonts w:hAnsi="Times New Roman"/>
              </w:rPr>
              <w:t>从近几年高考的情况来看，对用样本估计总体的考查主要是统计图表的应用、总体集中趋势和总体离散程度的估计，单独命题常以客观题的形式出现，也常作为解答题的一问或者一部分出现，属于低、中档题，命题热点是情境化试题</w:t>
            </w:r>
            <w:r>
              <w:rPr>
                <w:rFonts w:hAnsi="Times New Roman"/>
              </w:rPr>
              <w:t>.</w:t>
            </w:r>
            <w:r>
              <w:rPr>
                <w:rFonts w:hAnsi="Times New Roman"/>
              </w:rPr>
              <w:t>预计</w:t>
            </w:r>
            <w:r>
              <w:rPr>
                <w:rFonts w:hAnsi="Times New Roman"/>
              </w:rPr>
              <w:t>2025</w:t>
            </w:r>
            <w:r>
              <w:rPr>
                <w:rFonts w:hAnsi="Times New Roman"/>
              </w:rPr>
              <w:t>年的高考命题情况变化不大，本基础课易设置多选题，在备考复习中，要多注意对多选题的训练，做到全面复习</w:t>
            </w:r>
          </w:p>
        </w:tc>
      </w:tr>
    </w:tbl>
    <w:p w:rsidR="00BE4BC2" w:rsidRDefault="009D27D3">
      <w:pPr>
        <w:pStyle w:val="3"/>
        <w:jc w:val="left"/>
      </w:pPr>
      <w:r>
        <w:rPr>
          <w:noProof/>
        </w:rPr>
        <w:drawing>
          <wp:inline distT="0" distB="0" distL="0" distR="0">
            <wp:extent cx="5277485" cy="168910"/>
            <wp:effectExtent l="0" t="0" r="10795"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BE4BC2" w:rsidRDefault="009D27D3">
      <w:pPr>
        <w:pStyle w:val="4"/>
        <w:jc w:val="left"/>
      </w:pPr>
      <w:r>
        <w:rPr>
          <w:noProof/>
        </w:rPr>
        <w:drawing>
          <wp:inline distT="0" distB="0" distL="0" distR="0">
            <wp:extent cx="2495550" cy="288290"/>
            <wp:effectExtent l="0" t="0" r="381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BE4BC2" w:rsidRDefault="009D27D3">
      <w:pPr>
        <w:pStyle w:val="5"/>
      </w:pPr>
      <w:r>
        <w:t>一、中位数、众数、平均数、百分位数</w:t>
      </w:r>
    </w:p>
    <w:p w:rsidR="00BE4BC2" w:rsidRDefault="009D27D3">
      <w:r>
        <w:t>1.</w:t>
      </w:r>
      <w:r>
        <w:t>中位数：将一组数据按大小依次排列，处于最中间位置的一个数据（或最中间两个数据的平均数）叫作这组数据的</w:t>
      </w:r>
      <w:r>
        <w:t>①</w:t>
      </w:r>
      <w:r>
        <w:rPr>
          <w:rFonts w:ascii="楷体" w:eastAsia="楷体" w:hAnsi="楷体" w:cs="楷体"/>
          <w:color w:val="FF0000"/>
          <w:u w:val="single" w:color="000000"/>
        </w:rPr>
        <w:t>中位数</w:t>
      </w:r>
      <w:r>
        <w:t>.</w:t>
      </w:r>
    </w:p>
    <w:p w:rsidR="00BE4BC2" w:rsidRDefault="009D27D3">
      <w:r>
        <w:t>2.</w:t>
      </w:r>
      <w:r>
        <w:t>众数：在一组数据中出现次数</w:t>
      </w:r>
      <w:r>
        <w:t>②</w:t>
      </w:r>
      <w:r>
        <w:rPr>
          <w:rFonts w:ascii="楷体" w:eastAsia="楷体" w:hAnsi="楷体" w:cs="楷体"/>
          <w:color w:val="FF0000"/>
          <w:u w:val="single" w:color="000000"/>
        </w:rPr>
        <w:t>最多</w:t>
      </w:r>
      <w:r>
        <w:t>的数据称为这组数据的众数</w:t>
      </w:r>
      <w:r>
        <w:t>.</w:t>
      </w:r>
    </w:p>
    <w:p w:rsidR="00BE4BC2" w:rsidRDefault="009D27D3">
      <w:r>
        <w:t>3.</w:t>
      </w:r>
      <w:r>
        <w:t>平均数：一组数据的</w:t>
      </w:r>
      <w:r>
        <w:t>③</w:t>
      </w:r>
      <w:r>
        <w:rPr>
          <w:rFonts w:ascii="楷体" w:eastAsia="楷体" w:hAnsi="楷体" w:cs="楷体"/>
          <w:color w:val="FF0000"/>
          <w:u w:val="single" w:color="000000"/>
        </w:rPr>
        <w:t>算术平均数</w:t>
      </w:r>
      <w:r>
        <w:t>为这组数据的平均数，</w:t>
      </w:r>
      <m:oMath>
        <m:r>
          <w:rPr>
            <w:rFonts w:ascii="Cambria Math" w:eastAsia="Cambria Math" w:hAnsi="Cambria Math" w:cs="Cambria Math"/>
          </w:rPr>
          <m:t>n</m:t>
        </m:r>
      </m:oMath>
      <w:r>
        <w:t>个数据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的平均数</w:t>
      </w: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=④</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n</m:t>
            </m:r>
          </m:den>
        </m:f>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n</m:t>
                </m:r>
              </m:sub>
            </m:sSub>
          </m:e>
        </m:d>
      </m:oMath>
      <w:r>
        <w:t>.</w:t>
      </w:r>
    </w:p>
    <w:p w:rsidR="008F0493" w:rsidRPr="008F0493" w:rsidRDefault="008F0493" w:rsidP="008F0493">
      <w:pPr>
        <w:rPr>
          <w:rFonts w:hAnsi="Times New Roman" w:cs="Times New Roman"/>
        </w:rPr>
      </w:pPr>
      <w:r w:rsidRPr="008F0493">
        <w:rPr>
          <w:rFonts w:hAnsi="Times New Roman" w:cs="Times New Roman"/>
        </w:rPr>
        <w:t>4</w:t>
      </w:r>
      <w:r w:rsidRPr="008F0493">
        <w:rPr>
          <w:rFonts w:hAnsi="Times New Roman" w:cs="Times New Roman"/>
          <w:i/>
        </w:rPr>
        <w:t>.</w:t>
      </w:r>
      <w:r w:rsidRPr="008F0493">
        <w:rPr>
          <w:rFonts w:hAnsi="Times New Roman" w:cs="Times New Roman"/>
        </w:rPr>
        <w:t>百分位数</w:t>
      </w:r>
    </w:p>
    <w:p w:rsidR="008F0493" w:rsidRPr="008F0493" w:rsidRDefault="008F0493" w:rsidP="008F0493">
      <w:pPr>
        <w:rPr>
          <w:rFonts w:hAnsi="Times New Roman" w:cs="Times New Roman"/>
        </w:rPr>
      </w:pPr>
      <w:r w:rsidRPr="008F0493">
        <w:rPr>
          <w:rFonts w:hAnsi="Times New Roman" w:cs="Times New Roman"/>
        </w:rPr>
        <w:t>(1)</w:t>
      </w:r>
      <w:r w:rsidRPr="008F0493">
        <w:rPr>
          <w:rFonts w:hAnsi="Times New Roman" w:cs="Times New Roman"/>
        </w:rPr>
        <w:t>一般地</w:t>
      </w:r>
      <w:r w:rsidRPr="008F0493">
        <w:rPr>
          <w:rFonts w:hAnsi="Times New Roman" w:cs="Times New Roman"/>
        </w:rPr>
        <w:t>,</w:t>
      </w:r>
      <w:r w:rsidRPr="008F0493">
        <w:rPr>
          <w:rFonts w:hAnsi="Times New Roman" w:cs="Times New Roman"/>
        </w:rPr>
        <w:t>当总体是连续变量时</w:t>
      </w:r>
      <w:r w:rsidRPr="008F0493">
        <w:rPr>
          <w:rFonts w:hAnsi="Times New Roman" w:cs="Times New Roman"/>
        </w:rPr>
        <w:t>,</w:t>
      </w:r>
      <w:r w:rsidRPr="008F0493">
        <w:rPr>
          <w:rFonts w:hAnsi="Times New Roman" w:cs="Times New Roman"/>
        </w:rPr>
        <w:t>给定一个百分数</w:t>
      </w:r>
      <w:r w:rsidRPr="008F0493">
        <w:rPr>
          <w:rFonts w:hAnsi="Times New Roman" w:cs="Times New Roman"/>
          <w:i/>
        </w:rPr>
        <w:t>p</w:t>
      </w:r>
      <w:r w:rsidRPr="008F0493">
        <w:rPr>
          <w:rFonts w:ascii="宋体" w:cs="宋体" w:hint="eastAsia"/>
        </w:rPr>
        <w:t>∈</w:t>
      </w:r>
      <w:r w:rsidRPr="008F0493">
        <w:rPr>
          <w:rFonts w:hAnsi="Times New Roman" w:cs="Times New Roman"/>
        </w:rPr>
        <w:t>(0,1),</w:t>
      </w:r>
      <w:r w:rsidRPr="008F0493">
        <w:rPr>
          <w:rFonts w:hAnsi="Times New Roman" w:cs="Times New Roman"/>
        </w:rPr>
        <w:t>总体的</w:t>
      </w:r>
      <w:r w:rsidRPr="008F0493">
        <w:rPr>
          <w:rFonts w:hAnsi="Times New Roman" w:cs="Times New Roman"/>
          <w:i/>
        </w:rPr>
        <w:t>p</w:t>
      </w:r>
      <w:r w:rsidRPr="008F0493">
        <w:rPr>
          <w:rFonts w:hAnsi="Times New Roman" w:cs="Times New Roman"/>
        </w:rPr>
        <w:t>分位数有这样的特点</w:t>
      </w:r>
      <w:r w:rsidRPr="008F0493">
        <w:rPr>
          <w:rFonts w:hAnsi="Times New Roman" w:cs="Times New Roman"/>
        </w:rPr>
        <w:t>:</w:t>
      </w:r>
      <w:r w:rsidRPr="008F0493">
        <w:rPr>
          <w:rFonts w:hAnsi="Times New Roman" w:cs="Times New Roman"/>
        </w:rPr>
        <w:t>总体数据中的任意一个数</w:t>
      </w:r>
      <w:r w:rsidRPr="008F0493">
        <w:rPr>
          <w:rFonts w:ascii="宋体" w:cs="宋体" w:hint="eastAsia"/>
        </w:rPr>
        <w:t>⑤</w:t>
      </w:r>
      <w:r w:rsidRPr="008F0493">
        <w:rPr>
          <w:rFonts w:hAnsi="Times New Roman" w:cs="Times New Roman"/>
          <w:i/>
          <w:u w:val="single" w:color="000000"/>
        </w:rPr>
        <w:t xml:space="preserve">　</w:t>
      </w:r>
      <w:r w:rsidRPr="008F0493">
        <w:rPr>
          <w:rFonts w:hAnsi="Times New Roman" w:cs="Times New Roman"/>
          <w:color w:val="FF0000"/>
          <w:u w:val="single" w:color="000000"/>
        </w:rPr>
        <w:t>小于或等于</w:t>
      </w:r>
      <w:r w:rsidRPr="008F0493">
        <w:rPr>
          <w:rFonts w:hAnsi="Times New Roman" w:cs="Times New Roman"/>
          <w:i/>
          <w:u w:val="single" w:color="000000"/>
        </w:rPr>
        <w:t xml:space="preserve">　</w:t>
      </w:r>
      <w:r w:rsidRPr="008F0493">
        <w:rPr>
          <w:rFonts w:hAnsi="Times New Roman" w:cs="Times New Roman"/>
        </w:rPr>
        <w:t>它的可能性是</w:t>
      </w:r>
      <w:r w:rsidRPr="008F0493">
        <w:rPr>
          <w:rFonts w:hAnsi="Times New Roman" w:cs="Times New Roman"/>
          <w:i/>
        </w:rPr>
        <w:t>p. </w:t>
      </w:r>
    </w:p>
    <w:p w:rsidR="008F0493" w:rsidRPr="008F0493" w:rsidRDefault="008F0493" w:rsidP="008F0493">
      <w:pPr>
        <w:rPr>
          <w:rFonts w:hAnsi="Times New Roman" w:cs="Times New Roman"/>
        </w:rPr>
      </w:pPr>
      <w:r w:rsidRPr="008F0493">
        <w:rPr>
          <w:rFonts w:hAnsi="Times New Roman" w:cs="Times New Roman"/>
        </w:rPr>
        <w:t>(2)</w:t>
      </w:r>
      <w:r w:rsidRPr="008F0493">
        <w:rPr>
          <w:rFonts w:hAnsi="Times New Roman" w:cs="Times New Roman"/>
        </w:rPr>
        <w:t>计算一组</w:t>
      </w:r>
      <w:r w:rsidRPr="008F0493">
        <w:rPr>
          <w:rFonts w:hAnsi="Times New Roman" w:cs="Times New Roman"/>
          <w:i/>
        </w:rPr>
        <w:t>n</w:t>
      </w:r>
      <w:r w:rsidRPr="008F0493">
        <w:rPr>
          <w:rFonts w:hAnsi="Times New Roman" w:cs="Times New Roman"/>
        </w:rPr>
        <w:t>个数据的</w:t>
      </w:r>
      <w:r w:rsidRPr="008F0493">
        <w:rPr>
          <w:rFonts w:hAnsi="Times New Roman" w:cs="Times New Roman"/>
          <w:i/>
        </w:rPr>
        <w:t>p</w:t>
      </w:r>
      <w:r w:rsidRPr="008F0493">
        <w:rPr>
          <w:rFonts w:hAnsi="Times New Roman" w:cs="Times New Roman"/>
        </w:rPr>
        <w:t>分位数的一般步骤如下</w:t>
      </w:r>
      <w:r w:rsidRPr="008F0493">
        <w:rPr>
          <w:rFonts w:hAnsi="Times New Roman" w:cs="Times New Roman"/>
        </w:rPr>
        <w:t>:</w:t>
      </w:r>
    </w:p>
    <w:p w:rsidR="008F0493" w:rsidRPr="008F0493" w:rsidRDefault="008F0493" w:rsidP="008F0493">
      <w:pPr>
        <w:rPr>
          <w:rFonts w:hAnsi="Times New Roman" w:cs="Times New Roman"/>
        </w:rPr>
      </w:pPr>
      <w:r w:rsidRPr="008F0493">
        <w:rPr>
          <w:rFonts w:hAnsi="Times New Roman" w:cs="Times New Roman"/>
        </w:rPr>
        <w:t>第一步</w:t>
      </w:r>
      <w:r w:rsidRPr="008F0493">
        <w:rPr>
          <w:rFonts w:hAnsi="Times New Roman" w:cs="Times New Roman"/>
        </w:rPr>
        <w:t>,</w:t>
      </w:r>
      <w:r w:rsidRPr="008F0493">
        <w:rPr>
          <w:rFonts w:hAnsi="Times New Roman" w:cs="Times New Roman"/>
        </w:rPr>
        <w:t>按照从小到大排列原始数据</w:t>
      </w:r>
      <w:r w:rsidRPr="008F0493">
        <w:rPr>
          <w:rFonts w:hAnsi="Times New Roman" w:cs="Times New Roman"/>
        </w:rPr>
        <w:t>;</w:t>
      </w:r>
    </w:p>
    <w:p w:rsidR="008F0493" w:rsidRPr="008F0493" w:rsidRDefault="008F0493" w:rsidP="008F0493">
      <w:pPr>
        <w:rPr>
          <w:rFonts w:hAnsi="Times New Roman" w:cs="Times New Roman"/>
        </w:rPr>
      </w:pPr>
      <w:r w:rsidRPr="008F0493">
        <w:rPr>
          <w:rFonts w:hAnsi="Times New Roman" w:cs="Times New Roman"/>
        </w:rPr>
        <w:t>第二步</w:t>
      </w:r>
      <w:r w:rsidRPr="008F0493">
        <w:rPr>
          <w:rFonts w:hAnsi="Times New Roman" w:cs="Times New Roman"/>
        </w:rPr>
        <w:t>,</w:t>
      </w:r>
      <w:r w:rsidRPr="008F0493">
        <w:rPr>
          <w:rFonts w:hAnsi="Times New Roman" w:cs="Times New Roman"/>
        </w:rPr>
        <w:t>计算</w:t>
      </w:r>
      <w:r w:rsidRPr="008F0493">
        <w:rPr>
          <w:rFonts w:hAnsi="Times New Roman" w:cs="Times New Roman"/>
          <w:i/>
        </w:rPr>
        <w:t>i=</w:t>
      </w:r>
      <w:r w:rsidRPr="008F0493">
        <w:rPr>
          <w:rFonts w:ascii="宋体" w:cs="宋体" w:hint="eastAsia"/>
        </w:rPr>
        <w:t>⑥</w:t>
      </w:r>
      <w:r w:rsidRPr="008F0493">
        <w:rPr>
          <w:rFonts w:hAnsi="Times New Roman" w:cs="Times New Roman"/>
          <w:i/>
          <w:color w:val="FF0000"/>
          <w:u w:val="single" w:color="000000"/>
        </w:rPr>
        <w:t xml:space="preserve">　</w:t>
      </w:r>
      <w:r w:rsidRPr="008F0493">
        <w:rPr>
          <w:rFonts w:hAnsi="Times New Roman" w:cs="Times New Roman"/>
          <w:i/>
          <w:color w:val="FF0000"/>
          <w:u w:val="single" w:color="000000"/>
        </w:rPr>
        <w:t>np</w:t>
      </w:r>
      <w:r w:rsidRPr="008F0493">
        <w:rPr>
          <w:rFonts w:hAnsi="Times New Roman" w:cs="Times New Roman"/>
          <w:i/>
          <w:u w:val="single" w:color="000000"/>
        </w:rPr>
        <w:t xml:space="preserve">　</w:t>
      </w:r>
      <w:r w:rsidRPr="008F0493">
        <w:rPr>
          <w:rFonts w:hAnsi="Times New Roman" w:cs="Times New Roman"/>
        </w:rPr>
        <w:t>; </w:t>
      </w:r>
    </w:p>
    <w:p w:rsidR="00BE4BC2" w:rsidRPr="008F0493" w:rsidRDefault="008F0493">
      <w:pPr>
        <w:rPr>
          <w:rFonts w:hAnsi="Times New Roman" w:cs="Times New Roman"/>
        </w:rPr>
      </w:pPr>
      <w:r w:rsidRPr="008F0493">
        <w:rPr>
          <w:rFonts w:hAnsi="Times New Roman" w:cs="Times New Roman"/>
        </w:rPr>
        <w:lastRenderedPageBreak/>
        <w:t>第三步</w:t>
      </w:r>
      <w:r w:rsidRPr="008F0493">
        <w:rPr>
          <w:rFonts w:hAnsi="Times New Roman" w:cs="Times New Roman"/>
        </w:rPr>
        <w:t>,</w:t>
      </w:r>
      <w:r w:rsidRPr="008F0493">
        <w:rPr>
          <w:rFonts w:hAnsi="Times New Roman" w:cs="Times New Roman"/>
        </w:rPr>
        <w:t>若</w:t>
      </w:r>
      <w:r w:rsidRPr="008F0493">
        <w:rPr>
          <w:rFonts w:hAnsi="Times New Roman" w:cs="Times New Roman"/>
          <w:i/>
        </w:rPr>
        <w:t>i</w:t>
      </w:r>
      <w:r w:rsidRPr="008F0493">
        <w:rPr>
          <w:rFonts w:hAnsi="Times New Roman" w:cs="Times New Roman"/>
        </w:rPr>
        <w:t>不是整数</w:t>
      </w:r>
      <w:r w:rsidRPr="008F0493">
        <w:rPr>
          <w:rFonts w:hAnsi="Times New Roman" w:cs="Times New Roman"/>
        </w:rPr>
        <w:t>,</w:t>
      </w:r>
      <w:r w:rsidRPr="008F0493">
        <w:rPr>
          <w:rFonts w:hAnsi="Times New Roman" w:cs="Times New Roman"/>
        </w:rPr>
        <w:t>大于</w:t>
      </w:r>
      <w:r w:rsidRPr="008F0493">
        <w:rPr>
          <w:rFonts w:hAnsi="Times New Roman" w:cs="Times New Roman"/>
          <w:i/>
        </w:rPr>
        <w:t>i</w:t>
      </w:r>
      <w:r w:rsidRPr="008F0493">
        <w:rPr>
          <w:rFonts w:hAnsi="Times New Roman" w:cs="Times New Roman"/>
        </w:rPr>
        <w:t>的最小整数位</w:t>
      </w:r>
      <w:r w:rsidRPr="008F0493">
        <w:rPr>
          <w:rFonts w:hAnsi="Times New Roman" w:cs="Times New Roman"/>
          <w:i/>
        </w:rPr>
        <w:t>j</w:t>
      </w:r>
      <w:r w:rsidRPr="008F0493">
        <w:rPr>
          <w:rFonts w:hAnsi="Times New Roman" w:cs="Times New Roman"/>
        </w:rPr>
        <w:t>,</w:t>
      </w:r>
      <w:r w:rsidRPr="008F0493">
        <w:rPr>
          <w:rFonts w:hAnsi="Times New Roman" w:cs="Times New Roman"/>
        </w:rPr>
        <w:t>则</w:t>
      </w:r>
      <w:r w:rsidRPr="008F0493">
        <w:rPr>
          <w:rFonts w:hAnsi="Times New Roman" w:cs="Times New Roman"/>
          <w:i/>
        </w:rPr>
        <w:t>p</w:t>
      </w:r>
      <w:r w:rsidRPr="008F0493">
        <w:rPr>
          <w:rFonts w:hAnsi="Times New Roman" w:cs="Times New Roman"/>
        </w:rPr>
        <w:t>分位数为第</w:t>
      </w:r>
      <w:r w:rsidRPr="008F0493">
        <w:rPr>
          <w:rFonts w:hAnsi="Times New Roman" w:cs="Times New Roman"/>
          <w:i/>
        </w:rPr>
        <w:t>j</w:t>
      </w:r>
      <w:r w:rsidRPr="008F0493">
        <w:rPr>
          <w:rFonts w:hAnsi="Times New Roman" w:cs="Times New Roman"/>
        </w:rPr>
        <w:t>项数据</w:t>
      </w:r>
      <w:r w:rsidRPr="008F0493">
        <w:rPr>
          <w:rFonts w:hAnsi="Times New Roman" w:cs="Times New Roman"/>
        </w:rPr>
        <w:t>;</w:t>
      </w:r>
      <w:r w:rsidRPr="008F0493">
        <w:rPr>
          <w:rFonts w:hAnsi="Times New Roman" w:cs="Times New Roman"/>
        </w:rPr>
        <w:t>若</w:t>
      </w:r>
      <w:r w:rsidRPr="008F0493">
        <w:rPr>
          <w:rFonts w:hAnsi="Times New Roman" w:cs="Times New Roman"/>
          <w:i/>
        </w:rPr>
        <w:t>i</w:t>
      </w:r>
      <w:r w:rsidRPr="008F0493">
        <w:rPr>
          <w:rFonts w:hAnsi="Times New Roman" w:cs="Times New Roman"/>
        </w:rPr>
        <w:t>是整数</w:t>
      </w:r>
      <w:r w:rsidRPr="008F0493">
        <w:rPr>
          <w:rFonts w:hAnsi="Times New Roman" w:cs="Times New Roman"/>
        </w:rPr>
        <w:t>,</w:t>
      </w:r>
      <w:r w:rsidRPr="008F0493">
        <w:rPr>
          <w:rFonts w:hAnsi="Times New Roman" w:cs="Times New Roman"/>
        </w:rPr>
        <w:t>则</w:t>
      </w:r>
      <w:r w:rsidRPr="008F0493">
        <w:rPr>
          <w:rFonts w:hAnsi="Times New Roman" w:cs="Times New Roman"/>
          <w:i/>
        </w:rPr>
        <w:t>p</w:t>
      </w:r>
      <w:r w:rsidRPr="008F0493">
        <w:rPr>
          <w:rFonts w:hAnsi="Times New Roman" w:cs="Times New Roman"/>
        </w:rPr>
        <w:t>分位数为第</w:t>
      </w:r>
      <w:r w:rsidRPr="008F0493">
        <w:rPr>
          <w:rFonts w:hAnsi="Times New Roman" w:cs="Times New Roman"/>
          <w:i/>
        </w:rPr>
        <w:t>i</w:t>
      </w:r>
      <w:r w:rsidRPr="008F0493">
        <w:rPr>
          <w:rFonts w:hAnsi="Times New Roman" w:cs="Times New Roman"/>
        </w:rPr>
        <w:t>项与第</w:t>
      </w:r>
      <w:r w:rsidRPr="008F0493">
        <w:rPr>
          <w:rFonts w:hAnsi="Times New Roman" w:cs="Times New Roman"/>
        </w:rPr>
        <w:t>(</w:t>
      </w:r>
      <w:r w:rsidRPr="008F0493">
        <w:rPr>
          <w:rFonts w:hAnsi="Times New Roman" w:cs="Times New Roman"/>
          <w:i/>
        </w:rPr>
        <w:t>i+</w:t>
      </w:r>
      <w:r w:rsidRPr="008F0493">
        <w:rPr>
          <w:rFonts w:hAnsi="Times New Roman" w:cs="Times New Roman"/>
        </w:rPr>
        <w:t>1)</w:t>
      </w:r>
      <w:r w:rsidRPr="008F0493">
        <w:rPr>
          <w:rFonts w:hAnsi="Times New Roman" w:cs="Times New Roman"/>
        </w:rPr>
        <w:t>项数据的平均数</w:t>
      </w:r>
      <w:r w:rsidRPr="008F0493">
        <w:rPr>
          <w:rFonts w:hAnsi="Times New Roman" w:cs="Times New Roman"/>
          <w:i/>
        </w:rPr>
        <w:t>.</w:t>
      </w:r>
      <w:bookmarkStart w:id="0" w:name="_GoBack"/>
      <w:bookmarkEnd w:id="0"/>
    </w:p>
    <w:p w:rsidR="00BE4BC2" w:rsidRDefault="009D27D3">
      <w:r>
        <w:t>5.</w:t>
      </w:r>
      <w:r>
        <w:t>四分位数：</w:t>
      </w:r>
      <w:r>
        <w:t>⑦</w:t>
      </w:r>
      <m:oMath>
        <m:r>
          <w:rPr>
            <w:rFonts w:ascii="Cambria Math" w:eastAsia="Cambria Math" w:hAnsi="Cambria Math" w:cs="Cambria Math"/>
            <w:color w:val="FF0000"/>
            <w:u w:val="single" w:color="000000"/>
          </w:rPr>
          <m:t>25</m:t>
        </m:r>
        <m:r>
          <m:rPr>
            <m:sty m:val="p"/>
          </m:rPr>
          <w:rPr>
            <w:rFonts w:ascii="Cambria Math" w:eastAsia="Cambria Math" w:hAnsi="Cambria Math" w:cs="Cambria Math"/>
            <w:color w:val="FF0000"/>
            <w:u w:val="single" w:color="000000"/>
          </w:rPr>
          <m:t>%</m:t>
        </m:r>
      </m:oMath>
      <w:r>
        <w:rPr>
          <w:rFonts w:ascii="楷体" w:eastAsia="楷体" w:hAnsi="楷体" w:cs="楷体"/>
          <w:color w:val="FF0000"/>
          <w:u w:val="single" w:color="000000"/>
        </w:rPr>
        <w:t>分位数</w:t>
      </w:r>
      <w:r>
        <w:rPr>
          <w:rFonts w:ascii="楷体" w:eastAsia="楷体" w:hAnsi="楷体" w:cs="楷体"/>
          <w:color w:val="FF0000"/>
          <w:u w:val="single" w:color="000000"/>
        </w:rPr>
        <w:t>,</w:t>
      </w:r>
      <m:oMath>
        <m:r>
          <w:rPr>
            <w:rFonts w:ascii="Cambria Math" w:eastAsia="Cambria Math" w:hAnsi="Cambria Math" w:cs="Cambria Math"/>
            <w:color w:val="FF0000"/>
            <w:u w:val="single" w:color="000000"/>
          </w:rPr>
          <m:t>50</m:t>
        </m:r>
        <m:r>
          <m:rPr>
            <m:sty m:val="p"/>
          </m:rPr>
          <w:rPr>
            <w:rFonts w:ascii="Cambria Math" w:eastAsia="Cambria Math" w:hAnsi="Cambria Math" w:cs="Cambria Math"/>
            <w:color w:val="FF0000"/>
            <w:u w:val="single" w:color="000000"/>
          </w:rPr>
          <m:t>%</m:t>
        </m:r>
      </m:oMath>
      <w:r>
        <w:rPr>
          <w:rFonts w:ascii="楷体" w:eastAsia="楷体" w:hAnsi="楷体" w:cs="楷体"/>
          <w:color w:val="FF0000"/>
          <w:u w:val="single" w:color="000000"/>
        </w:rPr>
        <w:t>分位数</w:t>
      </w:r>
      <w:r>
        <w:rPr>
          <w:rFonts w:ascii="楷体" w:eastAsia="楷体" w:hAnsi="楷体" w:cs="楷体"/>
          <w:color w:val="FF0000"/>
          <w:u w:val="single" w:color="000000"/>
        </w:rPr>
        <w:t>,</w:t>
      </w:r>
      <m:oMath>
        <m:r>
          <w:rPr>
            <w:rFonts w:ascii="Cambria Math" w:eastAsia="Cambria Math" w:hAnsi="Cambria Math" w:cs="Cambria Math"/>
            <w:color w:val="FF0000"/>
            <w:u w:val="single" w:color="000000"/>
          </w:rPr>
          <m:t>75</m:t>
        </m:r>
        <m:r>
          <m:rPr>
            <m:sty m:val="p"/>
          </m:rPr>
          <w:rPr>
            <w:rFonts w:ascii="Cambria Math" w:eastAsia="Cambria Math" w:hAnsi="Cambria Math" w:cs="Cambria Math"/>
            <w:color w:val="FF0000"/>
            <w:u w:val="single" w:color="000000"/>
          </w:rPr>
          <m:t>%</m:t>
        </m:r>
      </m:oMath>
      <w:r>
        <w:rPr>
          <w:rFonts w:ascii="楷体" w:eastAsia="楷体" w:hAnsi="楷体" w:cs="楷体"/>
          <w:color w:val="FF0000"/>
          <w:u w:val="single" w:color="000000"/>
        </w:rPr>
        <w:t>分位数</w:t>
      </w:r>
      <w:r>
        <w:t>这三个分位数把一组由小到大排列后的数据分成四等份，因此被称为四分位数</w:t>
      </w:r>
      <w:r>
        <w:t>.</w:t>
      </w:r>
    </w:p>
    <w:p w:rsidR="00BE4BC2" w:rsidRDefault="009D27D3">
      <w:pPr>
        <w:pStyle w:val="5"/>
      </w:pPr>
      <w:r>
        <w:t>二、样本的数据特征</w:t>
      </w:r>
    </w:p>
    <w:p w:rsidR="00BE4BC2" w:rsidRDefault="009D27D3">
      <w:r>
        <w:t>如果有</w:t>
      </w:r>
      <m:oMath>
        <m:r>
          <w:rPr>
            <w:rFonts w:ascii="Cambria Math" w:eastAsia="Cambria Math" w:hAnsi="Cambria Math" w:cs="Cambria Math"/>
          </w:rPr>
          <m:t>n</m:t>
        </m:r>
      </m:oMath>
      <w:r>
        <w:t>个数据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，那么</w:t>
      </w:r>
    </w:p>
    <w:p w:rsidR="00BE4BC2" w:rsidRDefault="009D27D3">
      <w:r>
        <w:t>1.</w:t>
      </w:r>
      <w:r>
        <w:t>平均数</w:t>
      </w: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d>
      </m:oMath>
      <w:r>
        <w:t>；</w:t>
      </w:r>
    </w:p>
    <w:p w:rsidR="00BE4BC2" w:rsidRDefault="009D27D3">
      <w:r>
        <w:t>2.</w:t>
      </w:r>
      <w:r>
        <w:t>标准差</w:t>
      </w:r>
      <m:oMath>
        <m:r>
          <w:rPr>
            <w:rFonts w:ascii="Cambria Math" w:eastAsia="Cambria Math" w:hAnsi="Cambria Math" w:cs="Cambria Math"/>
          </w:rPr>
          <m:t>s</m:t>
        </m:r>
        <m:r>
          <m:rPr>
            <m:sty m:val="p"/>
          </m:rPr>
          <w:rPr>
            <w:rFonts w:ascii="Cambria Math" w:eastAsia="Cambria Math" w:hAnsi="Cambria Math" w:cs="Cambria Math"/>
          </w:rPr>
          <m:t>=</m:t>
        </m:r>
        <m:rad>
          <m:radPr>
            <m:degHide m:val="1"/>
            <m:ctrlPr>
              <w:rPr>
                <w:rFonts w:ascii="Cambria Math" w:eastAsia="Cambria Math" w:hAnsi="Cambria Math" w:cs="Cambria Math"/>
                <w:sz w:val="12"/>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r>
              <m:rPr>
                <m:sty m:val="p"/>
              </m:rPr>
              <w:rPr>
                <w:rFonts w:ascii="Cambria Math" w:eastAsia="Cambria Math" w:hAnsi="Cambria Math" w:cs="Cambria Math"/>
              </w:rPr>
              <m:t>]</m:t>
            </m:r>
          </m:e>
        </m:rad>
      </m:oMath>
      <w:r>
        <w:t>；</w:t>
      </w:r>
    </w:p>
    <w:p w:rsidR="00BE4BC2" w:rsidRDefault="009D27D3">
      <w:r>
        <w:t>3.</w:t>
      </w:r>
      <w:r>
        <w:t>方差</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m:rPr>
            <m:sty m:val="p"/>
          </m:rPr>
          <w:rPr>
            <w:rFonts w:ascii="Cambria Math" w:eastAsia="Cambria Math" w:hAnsi="Cambria Math" w:cs="Cambria Math"/>
          </w:rPr>
          <m:t>=⑧</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n</m:t>
            </m:r>
          </m:den>
        </m:f>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1</m:t>
                    </m:r>
                  </m:sub>
                </m:sSub>
                <m:r>
                  <m:rPr>
                    <m:sty m:val="p"/>
                  </m:rPr>
                  <w:rPr>
                    <w:rFonts w:ascii="Cambria Math" w:eastAsia="Cambria Math" w:hAnsi="Cambria Math" w:cs="Cambria Math"/>
                    <w:color w:val="FF0000"/>
                    <w:u w:val="single" w:color="000000"/>
                  </w:rPr>
                  <m:t>-</m:t>
                </m:r>
                <m:bar>
                  <m:barPr>
                    <m:pos m:val="top"/>
                    <m:ctrlPr>
                      <w:rPr>
                        <w:rFonts w:ascii="Cambria Math" w:hAnsi="Cambria Math"/>
                      </w:rPr>
                    </m:ctrlPr>
                  </m:barPr>
                  <m:e>
                    <m:r>
                      <w:rPr>
                        <w:rFonts w:ascii="Cambria Math" w:eastAsia="Cambria Math" w:hAnsi="Cambria Math" w:cs="Cambria Math"/>
                        <w:color w:val="FF0000"/>
                        <w:sz w:val="12"/>
                        <w:u w:val="single" w:color="000000"/>
                      </w:rPr>
                      <m:t>x</m:t>
                    </m:r>
                  </m:e>
                </m:ba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2</m:t>
                    </m:r>
                  </m:sub>
                </m:sSub>
                <m:r>
                  <m:rPr>
                    <m:sty m:val="p"/>
                  </m:rPr>
                  <w:rPr>
                    <w:rFonts w:ascii="Cambria Math" w:eastAsia="Cambria Math" w:hAnsi="Cambria Math" w:cs="Cambria Math"/>
                    <w:color w:val="FF0000"/>
                    <w:u w:val="single" w:color="000000"/>
                  </w:rPr>
                  <m:t>-</m:t>
                </m:r>
                <m:bar>
                  <m:barPr>
                    <m:pos m:val="top"/>
                    <m:ctrlPr>
                      <w:rPr>
                        <w:rFonts w:ascii="Cambria Math" w:hAnsi="Cambria Math"/>
                      </w:rPr>
                    </m:ctrlPr>
                  </m:barPr>
                  <m:e>
                    <m:r>
                      <w:rPr>
                        <w:rFonts w:ascii="Cambria Math" w:eastAsia="Cambria Math" w:hAnsi="Cambria Math" w:cs="Cambria Math"/>
                        <w:color w:val="FF0000"/>
                        <w:sz w:val="12"/>
                        <w:u w:val="single" w:color="000000"/>
                      </w:rPr>
                      <m:t>x</m:t>
                    </m:r>
                  </m:e>
                </m:ba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n</m:t>
                    </m:r>
                  </m:sub>
                </m:sSub>
                <m:r>
                  <m:rPr>
                    <m:sty m:val="p"/>
                  </m:rPr>
                  <w:rPr>
                    <w:rFonts w:ascii="Cambria Math" w:eastAsia="Cambria Math" w:hAnsi="Cambria Math" w:cs="Cambria Math"/>
                    <w:color w:val="FF0000"/>
                    <w:u w:val="single" w:color="000000"/>
                  </w:rPr>
                  <m:t>-</m:t>
                </m:r>
                <m:bar>
                  <m:barPr>
                    <m:pos m:val="top"/>
                    <m:ctrlPr>
                      <w:rPr>
                        <w:rFonts w:ascii="Cambria Math" w:hAnsi="Cambria Math"/>
                      </w:rPr>
                    </m:ctrlPr>
                  </m:barPr>
                  <m:e>
                    <m:r>
                      <w:rPr>
                        <w:rFonts w:ascii="Cambria Math" w:eastAsia="Cambria Math" w:hAnsi="Cambria Math" w:cs="Cambria Math"/>
                        <w:color w:val="FF0000"/>
                        <w:sz w:val="12"/>
                        <w:u w:val="single" w:color="000000"/>
                      </w:rPr>
                      <m:t>x</m:t>
                    </m:r>
                  </m:e>
                </m:ba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oMath>
      <w:r>
        <w:t>.</w:t>
      </w:r>
    </w:p>
    <w:p w:rsidR="00BE4BC2" w:rsidRDefault="009D27D3">
      <w:pPr>
        <w:pStyle w:val="6"/>
      </w:pPr>
      <w:r>
        <w:rPr>
          <w:noProof/>
        </w:rPr>
        <w:drawing>
          <wp:inline distT="0" distB="0" distL="0" distR="0">
            <wp:extent cx="1190625" cy="209550"/>
            <wp:effectExtent l="0" t="0" r="1333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8"/>
                    <a:srcRect/>
                    <a:stretch>
                      <a:fillRect/>
                    </a:stretch>
                  </pic:blipFill>
                  <pic:spPr>
                    <a:xfrm>
                      <a:off x="0" y="0"/>
                      <a:ext cx="1190625" cy="209617"/>
                    </a:xfrm>
                    <a:prstGeom prst="rect">
                      <a:avLst/>
                    </a:prstGeom>
                  </pic:spPr>
                </pic:pic>
              </a:graphicData>
            </a:graphic>
          </wp:inline>
        </w:drawing>
      </w:r>
      <w:r>
        <w:rPr>
          <w:color w:val="FFFFFF"/>
          <w:sz w:val="1"/>
          <w:szCs w:val="1"/>
        </w:rPr>
        <w:t>知识</w:t>
      </w:r>
      <w:r>
        <w:rPr>
          <w:color w:val="FFFFFF"/>
          <w:sz w:val="1"/>
          <w:szCs w:val="1"/>
        </w:rPr>
        <w:t xml:space="preserve"> </w:t>
      </w:r>
      <w:r>
        <w:rPr>
          <w:color w:val="FFFFFF"/>
          <w:sz w:val="1"/>
          <w:szCs w:val="1"/>
        </w:rPr>
        <w:t>拓展</w:t>
      </w:r>
    </w:p>
    <w:p w:rsidR="00BE4BC2" w:rsidRDefault="009D27D3">
      <w:r>
        <w:t>若数据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的平均数为</w:t>
      </w:r>
      <m:oMath>
        <m:bar>
          <m:barPr>
            <m:pos m:val="top"/>
            <m:ctrlPr>
              <w:rPr>
                <w:rFonts w:ascii="Cambria Math" w:hAnsi="Cambria Math"/>
              </w:rPr>
            </m:ctrlPr>
          </m:barPr>
          <m:e>
            <m:r>
              <w:rPr>
                <w:rFonts w:ascii="Cambria Math" w:eastAsia="Cambria Math" w:hAnsi="Cambria Math" w:cs="Cambria Math"/>
                <w:sz w:val="12"/>
              </w:rPr>
              <m:t>x</m:t>
            </m:r>
          </m:e>
        </m:bar>
      </m:oMath>
      <w:r>
        <w:t>，则</w:t>
      </w:r>
    </w:p>
    <w:p w:rsidR="00BE4BC2" w:rsidRDefault="008F0493">
      <w:r>
        <w:t>1</w:t>
      </w:r>
      <w:r>
        <w:t>.</w:t>
      </w:r>
      <w:r w:rsidR="009D27D3">
        <w:t>数据</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a</m:t>
        </m:r>
      </m:oMath>
      <w:r w:rsidR="009D27D3">
        <w:t>，</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a</m:t>
        </m:r>
      </m:oMath>
      <w:r w:rsidR="009D27D3">
        <w:t>，</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m:t>
        </m:r>
        <m:r>
          <w:rPr>
            <w:rFonts w:ascii="Cambria Math" w:eastAsia="Cambria Math" w:hAnsi="Cambria Math" w:cs="Cambria Math"/>
          </w:rPr>
          <m:t>a</m:t>
        </m:r>
      </m:oMath>
      <w:r w:rsidR="009D27D3">
        <w:t>，</w:t>
      </w:r>
      <m:oMath>
        <m:r>
          <m:rPr>
            <m:sty m:val="p"/>
          </m:rPr>
          <w:rPr>
            <w:rFonts w:ascii="Cambria Math" w:eastAsia="Cambria Math" w:hAnsi="Cambria Math" w:cs="Cambria Math"/>
          </w:rPr>
          <m:t>⋯</m:t>
        </m:r>
      </m:oMath>
      <w:r w:rsidR="009D27D3">
        <w:t xml:space="preserve"> </w:t>
      </w:r>
      <w:r w:rsidR="009D27D3">
        <w:t>，</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r>
          <w:rPr>
            <w:rFonts w:ascii="Cambria Math" w:eastAsia="Cambria Math" w:hAnsi="Cambria Math" w:cs="Cambria Math"/>
          </w:rPr>
          <m:t>a</m:t>
        </m:r>
      </m:oMath>
      <w:r w:rsidR="009D27D3">
        <w:t>的平均数是</w:t>
      </w:r>
      <m:oMath>
        <m:r>
          <w:rPr>
            <w:rFonts w:ascii="Cambria Math" w:eastAsia="Cambria Math" w:hAnsi="Cambria Math" w:cs="Cambria Math"/>
          </w:rPr>
          <m:t>m</m:t>
        </m:r>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r>
          <w:rPr>
            <w:rFonts w:ascii="Cambria Math" w:eastAsia="Cambria Math" w:hAnsi="Cambria Math" w:cs="Cambria Math"/>
          </w:rPr>
          <m:t>a</m:t>
        </m:r>
      </m:oMath>
      <w:r w:rsidR="009D27D3">
        <w:t>；</w:t>
      </w:r>
    </w:p>
    <w:p w:rsidR="00BE4BC2" w:rsidRDefault="008F0493">
      <w:r>
        <w:t>2.</w:t>
      </w:r>
      <w:r w:rsidR="009D27D3">
        <w:t>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oMath>
      <w:r w:rsidR="009D27D3">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oMath>
      <w:r w:rsidR="009D27D3">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3</m:t>
            </m:r>
          </m:sub>
        </m:sSub>
      </m:oMath>
      <w:r w:rsidR="009D27D3">
        <w:t>,</w:t>
      </w:r>
      <m:oMath>
        <m:r>
          <m:rPr>
            <m:sty m:val="p"/>
          </m:rPr>
          <w:rPr>
            <w:rFonts w:ascii="Cambria Math" w:eastAsia="Cambria Math" w:hAnsi="Cambria Math" w:cs="Cambria Math"/>
          </w:rPr>
          <m:t>⋯</m:t>
        </m:r>
      </m:oMath>
      <w:r w:rsidR="009D27D3">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oMath>
      <w:r w:rsidR="009D27D3">
        <w:t>的平均数是</w:t>
      </w: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3</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e>
        </m:d>
      </m:oMath>
      <w:r w:rsidR="009D27D3">
        <w:t>.</w:t>
      </w:r>
    </w:p>
    <w:p w:rsidR="00BE4BC2" w:rsidRDefault="009D27D3">
      <w:pPr>
        <w:pStyle w:val="4"/>
        <w:jc w:val="left"/>
      </w:pPr>
      <w:r>
        <w:rPr>
          <w:noProof/>
        </w:rPr>
        <w:drawing>
          <wp:inline distT="0" distB="0" distL="0" distR="0">
            <wp:extent cx="2495550" cy="288290"/>
            <wp:effectExtent l="0" t="0" r="381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BE4BC2" w:rsidRDefault="009D27D3">
      <w:pPr>
        <w:pStyle w:val="5"/>
      </w:pPr>
      <w:r>
        <w:t>题组</w:t>
      </w:r>
      <w:r>
        <w:t xml:space="preserve">1 </w:t>
      </w:r>
      <w:r>
        <w:t>走出误区</w:t>
      </w:r>
    </w:p>
    <w:p w:rsidR="00BE4BC2" w:rsidRDefault="009D27D3">
      <w:r>
        <w:t xml:space="preserve">1. </w:t>
      </w:r>
      <w:r>
        <w:t>判一判</w:t>
      </w:r>
      <w:r>
        <w:t>.</w:t>
      </w:r>
      <w:r>
        <w:t>（对的打</w:t>
      </w:r>
      <w:r>
        <w:t>“√”</w:t>
      </w:r>
      <w:r>
        <w:t>,</w:t>
      </w:r>
      <w:r>
        <w:t>错的打</w:t>
      </w:r>
      <w:r>
        <w:t>“×”</w:t>
      </w:r>
      <w:r>
        <w:t>）</w:t>
      </w:r>
    </w:p>
    <w:p w:rsidR="00BE4BC2" w:rsidRDefault="009D27D3">
      <w:r>
        <w:t>（</w:t>
      </w:r>
      <w:r>
        <w:t>1</w:t>
      </w:r>
      <w:r>
        <w:t>）</w:t>
      </w:r>
      <w:r>
        <w:t xml:space="preserve"> </w:t>
      </w:r>
      <w:r>
        <w:t>对一组数据来说，平均数和中位数总是非常接近</w:t>
      </w:r>
      <w:r>
        <w:t xml:space="preserve">.( </w:t>
      </w:r>
      <w:r>
        <w:rPr>
          <w:color w:val="FF0000"/>
        </w:rPr>
        <w:t>×</w:t>
      </w:r>
      <w:r>
        <w:t xml:space="preserve"> )</w:t>
      </w:r>
    </w:p>
    <w:p w:rsidR="00BE4BC2" w:rsidRDefault="009D27D3">
      <w:r>
        <w:t>（</w:t>
      </w:r>
      <w:r>
        <w:t>2</w:t>
      </w:r>
      <w:r>
        <w:t>）</w:t>
      </w:r>
      <w:r>
        <w:t xml:space="preserve"> </w:t>
      </w:r>
      <w:r>
        <w:t>在频率分布直方图中，最高的小长方形底边中点的横坐标是众数</w:t>
      </w:r>
      <w:r>
        <w:t xml:space="preserve">.( </w:t>
      </w:r>
      <w:r>
        <w:rPr>
          <w:color w:val="FF0000"/>
        </w:rPr>
        <w:t>√</w:t>
      </w:r>
      <w:r>
        <w:t xml:space="preserve"> )</w:t>
      </w:r>
    </w:p>
    <w:p w:rsidR="00BE4BC2" w:rsidRDefault="009D27D3">
      <w:r>
        <w:t>（</w:t>
      </w:r>
      <w:r>
        <w:t>3</w:t>
      </w:r>
      <w:r>
        <w:t>）</w:t>
      </w:r>
      <w:r>
        <w:t xml:space="preserve"> </w:t>
      </w:r>
      <w:r>
        <w:t>方差与标准差具有相同的单位</w:t>
      </w:r>
      <w:r>
        <w:t xml:space="preserve">.( </w:t>
      </w:r>
      <w:r>
        <w:rPr>
          <w:color w:val="FF0000"/>
        </w:rPr>
        <w:t>×</w:t>
      </w:r>
      <w:r>
        <w:t xml:space="preserve"> )</w:t>
      </w:r>
    </w:p>
    <w:p w:rsidR="00BE4BC2" w:rsidRDefault="009D27D3">
      <w:r>
        <w:t>（</w:t>
      </w:r>
      <w:r>
        <w:t>4</w:t>
      </w:r>
      <w:r>
        <w:t>）</w:t>
      </w:r>
      <w:r>
        <w:t xml:space="preserve"> </w:t>
      </w:r>
      <w:r>
        <w:t>若一组数中每个数减去同一个非零常数，则这组数的平均数改变，方差不变</w:t>
      </w:r>
      <w:r>
        <w:t xml:space="preserve">.( </w:t>
      </w:r>
      <w:r>
        <w:rPr>
          <w:color w:val="FF0000"/>
        </w:rPr>
        <w:t>√</w:t>
      </w:r>
      <w:r>
        <w:t xml:space="preserve"> )</w:t>
      </w:r>
    </w:p>
    <w:p w:rsidR="00BE4BC2" w:rsidRDefault="009D27D3">
      <w:r>
        <w:t xml:space="preserve">2. </w:t>
      </w:r>
      <w:r>
        <w:t>（多选题）（易错题）《满江红》凭借喜剧元素和家国情怀，以</w:t>
      </w:r>
      <w:r>
        <w:t>25.96</w:t>
      </w:r>
      <w:r>
        <w:t>亿票房成为档期内票房冠军，另一部科幻续作《流浪地球</w:t>
      </w:r>
      <w:r>
        <w:t>2</w:t>
      </w:r>
      <w:r>
        <w:t>》则成为最高口碑电影</w:t>
      </w:r>
      <w:r>
        <w:t>.</w:t>
      </w:r>
      <w:r>
        <w:t>如图，这是这两部电影连续</w:t>
      </w:r>
      <w:r>
        <w:t>7</w:t>
      </w:r>
      <w:r>
        <w:t>天的日票房情况，则</w:t>
      </w:r>
      <w:r>
        <w:t xml:space="preserve">( </w:t>
      </w:r>
      <w:r>
        <w:rPr>
          <w:color w:val="FF0000"/>
        </w:rPr>
        <w:t>ABD</w:t>
      </w:r>
      <w:r>
        <w:t xml:space="preserve"> ).</w:t>
      </w:r>
    </w:p>
    <w:p w:rsidR="00BE4BC2" w:rsidRDefault="009D27D3">
      <w:r>
        <w:rPr>
          <w:noProof/>
        </w:rPr>
        <w:lastRenderedPageBreak/>
        <w:drawing>
          <wp:inline distT="0" distB="0" distL="0" distR="0">
            <wp:extent cx="2800350" cy="2127885"/>
            <wp:effectExtent l="0" t="0" r="381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0"/>
                    <a:srcRect/>
                    <a:stretch>
                      <a:fillRect/>
                    </a:stretch>
                  </pic:blipFill>
                  <pic:spPr>
                    <a:xfrm>
                      <a:off x="0" y="0"/>
                      <a:ext cx="2800350" cy="2128266"/>
                    </a:xfrm>
                    <a:prstGeom prst="rect">
                      <a:avLst/>
                    </a:prstGeom>
                  </pic:spPr>
                </pic:pic>
              </a:graphicData>
            </a:graphic>
          </wp:inline>
        </w:drawing>
      </w:r>
    </w:p>
    <w:p w:rsidR="00BE4BC2" w:rsidRDefault="009D27D3">
      <w:r>
        <w:t xml:space="preserve">A. </w:t>
      </w:r>
      <w:r>
        <w:t>《满江红》日票房平均数大于《流浪地球</w:t>
      </w:r>
      <w:r>
        <w:t>2</w:t>
      </w:r>
      <w:r>
        <w:t>》日票房平均数</w:t>
      </w:r>
    </w:p>
    <w:p w:rsidR="00BE4BC2" w:rsidRDefault="009D27D3">
      <w:r>
        <w:t xml:space="preserve">B. </w:t>
      </w:r>
      <w:r>
        <w:t>《满江红》日票房方差大于《流浪地球</w:t>
      </w:r>
      <w:r>
        <w:t>2</w:t>
      </w:r>
      <w:r>
        <w:t>》日票房方差</w:t>
      </w:r>
    </w:p>
    <w:p w:rsidR="00BE4BC2" w:rsidRDefault="009D27D3">
      <w:r>
        <w:t xml:space="preserve">C. </w:t>
      </w:r>
      <w:r>
        <w:t>《满江红》日票房极差小于《流浪地球</w:t>
      </w:r>
      <w:r>
        <w:t>2</w:t>
      </w:r>
      <w:r>
        <w:t>》日票房极差</w:t>
      </w:r>
    </w:p>
    <w:p w:rsidR="00BE4BC2" w:rsidRDefault="009D27D3">
      <w:r>
        <w:t xml:space="preserve">D. </w:t>
      </w:r>
      <w:r>
        <w:t>《满江红》日票房的下四分位数小于《流浪地球</w:t>
      </w:r>
      <w:r>
        <w:t>2</w:t>
      </w:r>
      <w:r>
        <w:t>》日票房的上四分位数</w:t>
      </w:r>
    </w:p>
    <w:p w:rsidR="00BE4BC2" w:rsidRDefault="009D27D3">
      <w:r>
        <w:t>【</w:t>
      </w:r>
      <w:r>
        <w:rPr>
          <w:b/>
          <w:bCs/>
        </w:rPr>
        <w:t>易错点</w:t>
      </w:r>
      <w:r>
        <w:t>】不能正确利用数据的波动程度比较方差大小且不清楚四分位数的概念而致误</w:t>
      </w:r>
      <w:r>
        <w:t>.</w:t>
      </w:r>
    </w:p>
    <w:p w:rsidR="00BE4BC2" w:rsidRDefault="009D27D3">
      <w:r>
        <w:rPr>
          <w:color w:val="0000FF"/>
        </w:rPr>
        <w:t>[</w:t>
      </w:r>
      <w:r>
        <w:rPr>
          <w:color w:val="0000FF"/>
        </w:rPr>
        <w:t>解析</w:t>
      </w:r>
      <w:r>
        <w:rPr>
          <w:color w:val="0000FF"/>
        </w:rPr>
        <w:t>]</w:t>
      </w:r>
      <w:r>
        <w:rPr>
          <w:rFonts w:ascii="楷体" w:eastAsia="楷体" w:hAnsi="楷体" w:cs="楷体"/>
          <w:color w:val="0000FF"/>
        </w:rPr>
        <w:t>由图表可得《满江红》日票房都大于《流浪地球</w:t>
      </w:r>
      <w:r>
        <w:rPr>
          <w:rFonts w:ascii="楷体" w:eastAsia="楷体" w:hAnsi="楷体" w:cs="楷体"/>
          <w:color w:val="0000FF"/>
        </w:rPr>
        <w:t>2</w:t>
      </w:r>
      <w:r>
        <w:rPr>
          <w:rFonts w:ascii="楷体" w:eastAsia="楷体" w:hAnsi="楷体" w:cs="楷体"/>
          <w:color w:val="0000FF"/>
        </w:rPr>
        <w:t>》日票房，所以《满江红》日票房平均数大于《流浪地球</w:t>
      </w:r>
      <w:r>
        <w:rPr>
          <w:rFonts w:ascii="楷体" w:eastAsia="楷体" w:hAnsi="楷体" w:cs="楷体"/>
          <w:color w:val="0000FF"/>
        </w:rPr>
        <w:t>2</w:t>
      </w:r>
      <w:r>
        <w:rPr>
          <w:rFonts w:ascii="楷体" w:eastAsia="楷体" w:hAnsi="楷体" w:cs="楷体"/>
          <w:color w:val="0000FF"/>
        </w:rPr>
        <w:t>》日票房平均数，故</w:t>
      </w:r>
      <m:oMath>
        <m:r>
          <m:rPr>
            <m:sty m:val="p"/>
          </m:rPr>
          <w:rPr>
            <w:rFonts w:ascii="Cambria Math" w:eastAsia="Cambria Math" w:hAnsi="Cambria Math" w:cs="Cambria Math"/>
            <w:color w:val="0000FF"/>
          </w:rPr>
          <m:t>A</m:t>
        </m:r>
      </m:oMath>
      <w:r>
        <w:rPr>
          <w:rFonts w:ascii="楷体" w:eastAsia="楷体" w:hAnsi="楷体" w:cs="楷体"/>
          <w:color w:val="0000FF"/>
        </w:rPr>
        <w:t>正确</w:t>
      </w:r>
      <w:r>
        <w:rPr>
          <w:rFonts w:ascii="楷体" w:eastAsia="楷体" w:hAnsi="楷体" w:cs="楷体"/>
          <w:color w:val="0000FF"/>
        </w:rPr>
        <w:t>;</w:t>
      </w:r>
      <w:r>
        <w:rPr>
          <w:rFonts w:ascii="楷体" w:eastAsia="楷体" w:hAnsi="楷体" w:cs="楷体"/>
          <w:color w:val="0000FF"/>
        </w:rPr>
        <w:t>由图可得《满江红》日票房单日票房数据波动更大，《满江红》日票房方差大于《流浪地球</w:t>
      </w:r>
      <w:r>
        <w:rPr>
          <w:rFonts w:ascii="楷体" w:eastAsia="楷体" w:hAnsi="楷体" w:cs="楷体"/>
          <w:color w:val="0000FF"/>
        </w:rPr>
        <w:t>2</w:t>
      </w:r>
      <w:r>
        <w:rPr>
          <w:rFonts w:ascii="楷体" w:eastAsia="楷体" w:hAnsi="楷体" w:cs="楷体"/>
          <w:color w:val="0000FF"/>
        </w:rPr>
        <w:t>》日票房方差，故</w:t>
      </w:r>
      <m:oMath>
        <m:r>
          <m:rPr>
            <m:sty m:val="p"/>
          </m:rPr>
          <w:rPr>
            <w:rFonts w:ascii="Cambria Math" w:eastAsia="Cambria Math" w:hAnsi="Cambria Math" w:cs="Cambria Math"/>
            <w:color w:val="0000FF"/>
          </w:rPr>
          <m:t>B</m:t>
        </m:r>
      </m:oMath>
      <w:r>
        <w:rPr>
          <w:rFonts w:ascii="楷体" w:eastAsia="楷体" w:hAnsi="楷体" w:cs="楷体"/>
          <w:color w:val="0000FF"/>
        </w:rPr>
        <w:t>正确；《满江红》日票房极</w:t>
      </w:r>
      <w:r>
        <w:rPr>
          <w:rFonts w:ascii="楷体" w:eastAsia="楷体" w:hAnsi="楷体" w:cs="楷体"/>
          <w:color w:val="0000FF"/>
        </w:rPr>
        <w:t>差大于《流浪地球</w:t>
      </w:r>
      <w:r>
        <w:rPr>
          <w:rFonts w:ascii="楷体" w:eastAsia="楷体" w:hAnsi="楷体" w:cs="楷体"/>
          <w:color w:val="0000FF"/>
        </w:rPr>
        <w:t>2</w:t>
      </w:r>
      <w:r>
        <w:rPr>
          <w:rFonts w:ascii="楷体" w:eastAsia="楷体" w:hAnsi="楷体" w:cs="楷体"/>
          <w:color w:val="0000FF"/>
        </w:rPr>
        <w:t>》日票房极差，故</w:t>
      </w:r>
      <m:oMath>
        <m:r>
          <m:rPr>
            <m:sty m:val="p"/>
          </m:rPr>
          <w:rPr>
            <w:rFonts w:ascii="Cambria Math" w:eastAsia="Cambria Math" w:hAnsi="Cambria Math" w:cs="Cambria Math"/>
            <w:color w:val="0000FF"/>
          </w:rPr>
          <m:t>C</m:t>
        </m:r>
      </m:oMath>
      <w:r>
        <w:rPr>
          <w:rFonts w:ascii="楷体" w:eastAsia="楷体" w:hAnsi="楷体" w:cs="楷体"/>
          <w:color w:val="0000FF"/>
        </w:rPr>
        <w:t>错误；因为</w:t>
      </w:r>
      <m:oMath>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0.25</m:t>
        </m:r>
        <m:r>
          <m:rPr>
            <m:sty m:val="p"/>
          </m:rPr>
          <w:rPr>
            <w:rFonts w:ascii="Cambria Math" w:eastAsia="Cambria Math" w:hAnsi="Cambria Math" w:cs="Cambria Math"/>
            <w:color w:val="0000FF"/>
          </w:rPr>
          <m:t>=</m:t>
        </m:r>
        <m:r>
          <w:rPr>
            <w:rFonts w:ascii="Cambria Math" w:eastAsia="Cambria Math" w:hAnsi="Cambria Math" w:cs="Cambria Math"/>
            <w:color w:val="0000FF"/>
          </w:rPr>
          <m:t>1.75</m:t>
        </m:r>
      </m:oMath>
      <w:r>
        <w:rPr>
          <w:rFonts w:ascii="楷体" w:eastAsia="楷体" w:hAnsi="楷体" w:cs="楷体"/>
          <w:color w:val="0000FF"/>
        </w:rPr>
        <w:t>，《满江红》日票房的下四分位数是从小到大排序第</w:t>
      </w:r>
      <w:r>
        <w:rPr>
          <w:rFonts w:ascii="楷体" w:eastAsia="楷体" w:hAnsi="楷体" w:cs="楷体"/>
          <w:color w:val="0000FF"/>
        </w:rPr>
        <w:t>2</w:t>
      </w:r>
      <w:r>
        <w:rPr>
          <w:rFonts w:ascii="楷体" w:eastAsia="楷体" w:hAnsi="楷体" w:cs="楷体"/>
          <w:color w:val="0000FF"/>
        </w:rPr>
        <w:t>个数，因为</w:t>
      </w:r>
      <m:oMath>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0.75</m:t>
        </m:r>
        <m:r>
          <m:rPr>
            <m:sty m:val="p"/>
          </m:rPr>
          <w:rPr>
            <w:rFonts w:ascii="Cambria Math" w:eastAsia="Cambria Math" w:hAnsi="Cambria Math" w:cs="Cambria Math"/>
            <w:color w:val="0000FF"/>
          </w:rPr>
          <m:t>=</m:t>
        </m:r>
        <m:r>
          <w:rPr>
            <w:rFonts w:ascii="Cambria Math" w:eastAsia="Cambria Math" w:hAnsi="Cambria Math" w:cs="Cambria Math"/>
            <w:color w:val="0000FF"/>
          </w:rPr>
          <m:t>5.25</m:t>
        </m:r>
      </m:oMath>
      <w:r>
        <w:rPr>
          <w:rFonts w:ascii="楷体" w:eastAsia="楷体" w:hAnsi="楷体" w:cs="楷体"/>
          <w:color w:val="0000FF"/>
        </w:rPr>
        <w:t>，《流浪地球</w:t>
      </w:r>
      <w:r>
        <w:rPr>
          <w:rFonts w:ascii="楷体" w:eastAsia="楷体" w:hAnsi="楷体" w:cs="楷体"/>
          <w:color w:val="0000FF"/>
        </w:rPr>
        <w:t>2</w:t>
      </w:r>
      <w:r>
        <w:rPr>
          <w:rFonts w:ascii="楷体" w:eastAsia="楷体" w:hAnsi="楷体" w:cs="楷体"/>
          <w:color w:val="0000FF"/>
        </w:rPr>
        <w:t>》日票房的上四分位数是从小到大排序第</w:t>
      </w:r>
      <w:r>
        <w:rPr>
          <w:rFonts w:ascii="楷体" w:eastAsia="楷体" w:hAnsi="楷体" w:cs="楷体"/>
          <w:color w:val="0000FF"/>
        </w:rPr>
        <w:t>6</w:t>
      </w:r>
      <w:r>
        <w:rPr>
          <w:rFonts w:ascii="楷体" w:eastAsia="楷体" w:hAnsi="楷体" w:cs="楷体"/>
          <w:color w:val="0000FF"/>
        </w:rPr>
        <w:t>个数，《满江红》日票房的下四分位数小于《流浪地球</w:t>
      </w:r>
      <w:r>
        <w:rPr>
          <w:rFonts w:ascii="楷体" w:eastAsia="楷体" w:hAnsi="楷体" w:cs="楷体"/>
          <w:color w:val="0000FF"/>
        </w:rPr>
        <w:t>2</w:t>
      </w:r>
      <w:r>
        <w:rPr>
          <w:rFonts w:ascii="楷体" w:eastAsia="楷体" w:hAnsi="楷体" w:cs="楷体"/>
          <w:color w:val="0000FF"/>
        </w:rPr>
        <w:t>》日票房的上四分位数，故</w:t>
      </w:r>
      <m:oMath>
        <m:r>
          <m:rPr>
            <m:sty m:val="p"/>
          </m:rPr>
          <w:rPr>
            <w:rFonts w:ascii="Cambria Math" w:eastAsia="Cambria Math" w:hAnsi="Cambria Math" w:cs="Cambria Math"/>
            <w:color w:val="0000FF"/>
          </w:rPr>
          <m:t>D</m:t>
        </m:r>
      </m:oMath>
      <w:r>
        <w:rPr>
          <w:rFonts w:ascii="楷体" w:eastAsia="楷体" w:hAnsi="楷体" w:cs="楷体"/>
          <w:color w:val="0000FF"/>
        </w:rPr>
        <w:t>正确</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ABD</m:t>
        </m:r>
      </m:oMath>
      <w:r>
        <w:rPr>
          <w:rFonts w:ascii="楷体" w:eastAsia="楷体" w:hAnsi="楷体" w:cs="楷体"/>
          <w:color w:val="0000FF"/>
        </w:rPr>
        <w:t>.</w:t>
      </w:r>
    </w:p>
    <w:p w:rsidR="00BE4BC2" w:rsidRDefault="009D27D3">
      <w:pPr>
        <w:pStyle w:val="5"/>
      </w:pPr>
      <w:r>
        <w:t>题组</w:t>
      </w:r>
      <w:r>
        <w:t xml:space="preserve">2 </w:t>
      </w:r>
      <w:r>
        <w:t>走进教材</w:t>
      </w:r>
    </w:p>
    <w:p w:rsidR="00BE4BC2" w:rsidRDefault="009D27D3">
      <w:r>
        <w:t xml:space="preserve">3. </w:t>
      </w:r>
      <w:r>
        <w:t>（人教</w:t>
      </w:r>
      <w:r>
        <w:t>A</w:t>
      </w:r>
      <w:r>
        <w:t>版必修</w:t>
      </w:r>
      <m:oMath>
        <m:r>
          <m:rPr>
            <m:sty m:val="p"/>
          </m:rPr>
          <w:rPr>
            <w:rFonts w:ascii="Cambria Math" w:eastAsia="Cambria Math" w:hAnsi="Cambria Math" w:cs="Cambria Math"/>
          </w:rPr>
          <m:t>②P</m:t>
        </m:r>
        <m:r>
          <w:rPr>
            <w:rFonts w:ascii="Cambria Math" w:eastAsia="Cambria Math" w:hAnsi="Cambria Math" w:cs="Cambria Math"/>
          </w:rPr>
          <m:t>222</m:t>
        </m:r>
        <m:r>
          <m:rPr>
            <m:sty m:val="p"/>
          </m:rPr>
          <w:rPr>
            <w:rFonts w:ascii="Cambria Math" w:eastAsia="Cambria Math" w:hAnsi="Cambria Math" w:cs="Cambria Math"/>
          </w:rPr>
          <m:t>⋅</m:t>
        </m:r>
        <m:r>
          <m:rPr>
            <m:sty m:val="p"/>
          </m:rPr>
          <w:rPr>
            <w:rFonts w:ascii="Cambria Math" w:eastAsia="Cambria Math" w:hAnsi="Cambria Math" w:cs="Cambria Math"/>
          </w:rPr>
          <m:t>T</m:t>
        </m:r>
        <m:r>
          <w:rPr>
            <w:rFonts w:ascii="Cambria Math" w:eastAsia="Cambria Math" w:hAnsi="Cambria Math" w:cs="Cambria Math"/>
          </w:rPr>
          <m:t>2</m:t>
        </m:r>
      </m:oMath>
      <w:r>
        <w:t>改编）四名同学各掷骰子</w:t>
      </w:r>
      <w:r>
        <w:t>5</w:t>
      </w:r>
      <w:r>
        <w:t>次，分别记录每次骰子出现的点数</w:t>
      </w:r>
      <w:r>
        <w:t>.</w:t>
      </w:r>
      <w:r>
        <w:t>根据四名同学的统计结果，可以判断出一定没有出现点数</w:t>
      </w:r>
      <w:r>
        <w:t>6</w:t>
      </w:r>
      <w:r>
        <w:t>的是</w:t>
      </w:r>
      <w:r>
        <w:t xml:space="preserve">( </w:t>
      </w:r>
      <w:r>
        <w:rPr>
          <w:color w:val="FF0000"/>
        </w:rPr>
        <w:t>C</w:t>
      </w:r>
      <w:r>
        <w:t xml:space="preserve"> ).</w:t>
      </w:r>
    </w:p>
    <w:p w:rsidR="00BE4BC2" w:rsidRDefault="009D27D3">
      <w:pPr>
        <w:tabs>
          <w:tab w:val="left" w:pos="4277"/>
        </w:tabs>
      </w:pPr>
      <w:r>
        <w:t xml:space="preserve">A. </w:t>
      </w:r>
      <w:r>
        <w:t>平均数为</w:t>
      </w:r>
      <w:r>
        <w:t>3</w:t>
      </w:r>
      <w:r>
        <w:t>，中位数为</w:t>
      </w:r>
      <w:r>
        <w:t>2</w:t>
      </w:r>
      <w:r>
        <w:tab/>
        <w:t xml:space="preserve">B. </w:t>
      </w:r>
      <w:r>
        <w:t>中位数为</w:t>
      </w:r>
      <w:r>
        <w:t>3</w:t>
      </w:r>
      <w:r>
        <w:t>，众数为</w:t>
      </w:r>
      <w:r>
        <w:t>2</w:t>
      </w:r>
    </w:p>
    <w:p w:rsidR="00BE4BC2" w:rsidRDefault="009D27D3">
      <w:pPr>
        <w:tabs>
          <w:tab w:val="left" w:pos="4277"/>
        </w:tabs>
      </w:pPr>
      <w:r>
        <w:t xml:space="preserve">C. </w:t>
      </w:r>
      <w:r>
        <w:t>平均数为</w:t>
      </w:r>
      <w:r>
        <w:t>2</w:t>
      </w:r>
      <w:r>
        <w:t>，方差为</w:t>
      </w:r>
      <w:r>
        <w:t>2.4</w:t>
      </w:r>
      <w:r>
        <w:tab/>
        <w:t xml:space="preserve">D. </w:t>
      </w:r>
      <w:r>
        <w:t>中位数为</w:t>
      </w:r>
      <w:r>
        <w:t>3</w:t>
      </w:r>
      <w:r>
        <w:t>，方差为</w:t>
      </w:r>
      <w:r>
        <w:t>2.8</w:t>
      </w:r>
    </w:p>
    <w:p w:rsidR="00BE4BC2" w:rsidRDefault="009D27D3">
      <w:r>
        <w:rPr>
          <w:color w:val="0000FF"/>
        </w:rPr>
        <w:lastRenderedPageBreak/>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rFonts w:ascii="楷体" w:eastAsia="楷体" w:hAnsi="楷体" w:cs="楷体"/>
          <w:color w:val="0000FF"/>
        </w:rPr>
        <w:t>，当骰子出现结果为</w:t>
      </w:r>
      <w:r>
        <w:rPr>
          <w:rFonts w:ascii="楷体" w:eastAsia="楷体" w:hAnsi="楷体" w:cs="楷体"/>
          <w:color w:val="0000FF"/>
        </w:rPr>
        <w:t>1</w:t>
      </w:r>
      <w:r>
        <w:rPr>
          <w:rFonts w:ascii="楷体" w:eastAsia="楷体" w:hAnsi="楷体" w:cs="楷体"/>
          <w:color w:val="0000FF"/>
        </w:rPr>
        <w:t>，</w:t>
      </w:r>
      <w:r>
        <w:rPr>
          <w:rFonts w:ascii="楷体" w:eastAsia="楷体" w:hAnsi="楷体" w:cs="楷体"/>
          <w:color w:val="0000FF"/>
        </w:rPr>
        <w:t>1</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5</w:t>
      </w:r>
      <w:r>
        <w:rPr>
          <w:rFonts w:ascii="楷体" w:eastAsia="楷体" w:hAnsi="楷体" w:cs="楷体"/>
          <w:color w:val="0000FF"/>
        </w:rPr>
        <w:t>，</w:t>
      </w:r>
      <w:r>
        <w:rPr>
          <w:rFonts w:ascii="楷体" w:eastAsia="楷体" w:hAnsi="楷体" w:cs="楷体"/>
          <w:color w:val="0000FF"/>
        </w:rPr>
        <w:t>6</w:t>
      </w:r>
      <w:r>
        <w:rPr>
          <w:rFonts w:ascii="楷体" w:eastAsia="楷体" w:hAnsi="楷体" w:cs="楷体"/>
          <w:color w:val="0000FF"/>
        </w:rPr>
        <w:t>时，满足平均数为</w:t>
      </w:r>
      <w:r>
        <w:rPr>
          <w:rFonts w:ascii="楷体" w:eastAsia="楷体" w:hAnsi="楷体" w:cs="楷体"/>
          <w:color w:val="0000FF"/>
        </w:rPr>
        <w:t>3</w:t>
      </w:r>
      <w:r>
        <w:rPr>
          <w:rFonts w:ascii="楷体" w:eastAsia="楷体" w:hAnsi="楷体" w:cs="楷体"/>
          <w:color w:val="0000FF"/>
        </w:rPr>
        <w:t>，中位数为</w:t>
      </w:r>
      <w:r>
        <w:rPr>
          <w:rFonts w:ascii="楷体" w:eastAsia="楷体" w:hAnsi="楷体" w:cs="楷体"/>
          <w:color w:val="0000FF"/>
        </w:rPr>
        <w:t>2</w:t>
      </w:r>
      <w:r>
        <w:rPr>
          <w:rFonts w:ascii="楷体" w:eastAsia="楷体" w:hAnsi="楷体" w:cs="楷体"/>
          <w:color w:val="0000FF"/>
        </w:rPr>
        <w:t>，出现了</w:t>
      </w:r>
      <w:r>
        <w:rPr>
          <w:rFonts w:ascii="楷体" w:eastAsia="楷体" w:hAnsi="楷体" w:cs="楷体"/>
          <w:color w:val="0000FF"/>
        </w:rPr>
        <w:t>6</w:t>
      </w:r>
      <w:r>
        <w:rPr>
          <w:rFonts w:ascii="楷体" w:eastAsia="楷体" w:hAnsi="楷体" w:cs="楷体"/>
          <w:color w:val="0000FF"/>
        </w:rPr>
        <w:t>点，</w:t>
      </w:r>
      <m:oMath>
        <m:r>
          <m:rPr>
            <m:sty m:val="p"/>
          </m:rPr>
          <w:rPr>
            <w:rFonts w:ascii="Cambria Math" w:eastAsia="Cambria Math" w:hAnsi="Cambria Math" w:cs="Cambria Math"/>
            <w:color w:val="0000FF"/>
          </w:rPr>
          <m:t>A</m:t>
        </m:r>
      </m:oMath>
      <w:r>
        <w:rPr>
          <w:rFonts w:ascii="楷体" w:eastAsia="楷体" w:hAnsi="楷体" w:cs="楷体"/>
          <w:color w:val="0000FF"/>
        </w:rPr>
        <w:t>错误；对于</w:t>
      </w:r>
      <m:oMath>
        <m:r>
          <m:rPr>
            <m:sty m:val="p"/>
          </m:rPr>
          <w:rPr>
            <w:rFonts w:ascii="Cambria Math" w:eastAsia="Cambria Math" w:hAnsi="Cambria Math" w:cs="Cambria Math"/>
            <w:color w:val="0000FF"/>
          </w:rPr>
          <m:t>B</m:t>
        </m:r>
      </m:oMath>
      <w:r>
        <w:rPr>
          <w:rFonts w:ascii="楷体" w:eastAsia="楷体" w:hAnsi="楷体" w:cs="楷体"/>
          <w:color w:val="0000FF"/>
        </w:rPr>
        <w:t>，当骰子出现结果为</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3</w:t>
      </w:r>
      <w:r>
        <w:rPr>
          <w:rFonts w:ascii="楷体" w:eastAsia="楷体" w:hAnsi="楷体" w:cs="楷体"/>
          <w:color w:val="0000FF"/>
        </w:rPr>
        <w:t>，</w:t>
      </w:r>
      <w:r>
        <w:rPr>
          <w:rFonts w:ascii="楷体" w:eastAsia="楷体" w:hAnsi="楷体" w:cs="楷体"/>
          <w:color w:val="0000FF"/>
        </w:rPr>
        <w:t>4</w:t>
      </w:r>
      <w:r>
        <w:rPr>
          <w:rFonts w:ascii="楷体" w:eastAsia="楷体" w:hAnsi="楷体" w:cs="楷体"/>
          <w:color w:val="0000FF"/>
        </w:rPr>
        <w:t>，</w:t>
      </w:r>
      <w:r>
        <w:rPr>
          <w:rFonts w:ascii="楷体" w:eastAsia="楷体" w:hAnsi="楷体" w:cs="楷体"/>
          <w:color w:val="0000FF"/>
        </w:rPr>
        <w:t>6</w:t>
      </w:r>
      <w:r>
        <w:rPr>
          <w:rFonts w:ascii="楷体" w:eastAsia="楷体" w:hAnsi="楷体" w:cs="楷体"/>
          <w:color w:val="0000FF"/>
        </w:rPr>
        <w:t>时，满足中位数为</w:t>
      </w:r>
      <w:r>
        <w:rPr>
          <w:rFonts w:ascii="楷体" w:eastAsia="楷体" w:hAnsi="楷体" w:cs="楷体"/>
          <w:color w:val="0000FF"/>
        </w:rPr>
        <w:t>3</w:t>
      </w:r>
      <w:r>
        <w:rPr>
          <w:rFonts w:ascii="楷体" w:eastAsia="楷体" w:hAnsi="楷体" w:cs="楷体"/>
          <w:color w:val="0000FF"/>
        </w:rPr>
        <w:t>，众数为</w:t>
      </w:r>
      <w:r>
        <w:rPr>
          <w:rFonts w:ascii="楷体" w:eastAsia="楷体" w:hAnsi="楷体" w:cs="楷体"/>
          <w:color w:val="0000FF"/>
        </w:rPr>
        <w:t>2</w:t>
      </w:r>
      <w:r>
        <w:rPr>
          <w:rFonts w:ascii="楷体" w:eastAsia="楷体" w:hAnsi="楷体" w:cs="楷体"/>
          <w:color w:val="0000FF"/>
        </w:rPr>
        <w:t>，出现了</w:t>
      </w:r>
      <w:r>
        <w:rPr>
          <w:rFonts w:ascii="楷体" w:eastAsia="楷体" w:hAnsi="楷体" w:cs="楷体"/>
          <w:color w:val="0000FF"/>
        </w:rPr>
        <w:t>6</w:t>
      </w:r>
      <w:r>
        <w:rPr>
          <w:rFonts w:ascii="楷体" w:eastAsia="楷体" w:hAnsi="楷体" w:cs="楷体"/>
          <w:color w:val="0000FF"/>
        </w:rPr>
        <w:t>点，</w:t>
      </w:r>
      <m:oMath>
        <m:r>
          <m:rPr>
            <m:sty m:val="p"/>
          </m:rPr>
          <w:rPr>
            <w:rFonts w:ascii="Cambria Math" w:eastAsia="Cambria Math" w:hAnsi="Cambria Math" w:cs="Cambria Math"/>
            <w:color w:val="0000FF"/>
          </w:rPr>
          <m:t>B</m:t>
        </m:r>
      </m:oMath>
      <w:r>
        <w:rPr>
          <w:rFonts w:ascii="楷体" w:eastAsia="楷体" w:hAnsi="楷体" w:cs="楷体"/>
          <w:color w:val="0000FF"/>
        </w:rPr>
        <w:t>错误；对于</w:t>
      </w:r>
      <m:oMath>
        <m:r>
          <m:rPr>
            <m:sty m:val="p"/>
          </m:rPr>
          <w:rPr>
            <w:rFonts w:ascii="Cambria Math" w:eastAsia="Cambria Math" w:hAnsi="Cambria Math" w:cs="Cambria Math"/>
            <w:color w:val="0000FF"/>
          </w:rPr>
          <m:t>C</m:t>
        </m:r>
      </m:oMath>
      <w:r>
        <w:rPr>
          <w:rFonts w:ascii="楷体" w:eastAsia="楷体" w:hAnsi="楷体" w:cs="楷体"/>
          <w:color w:val="0000FF"/>
        </w:rPr>
        <w:t>，若平均数为</w:t>
      </w:r>
      <w:r>
        <w:rPr>
          <w:rFonts w:ascii="楷体" w:eastAsia="楷体" w:hAnsi="楷体" w:cs="楷体"/>
          <w:color w:val="0000FF"/>
        </w:rPr>
        <w:t>2</w:t>
      </w:r>
      <w:r>
        <w:rPr>
          <w:rFonts w:ascii="楷体" w:eastAsia="楷体" w:hAnsi="楷体" w:cs="楷体"/>
          <w:color w:val="0000FF"/>
        </w:rPr>
        <w:t>，且出现了</w:t>
      </w:r>
      <w:r>
        <w:rPr>
          <w:rFonts w:ascii="楷体" w:eastAsia="楷体" w:hAnsi="楷体" w:cs="楷体"/>
          <w:color w:val="0000FF"/>
        </w:rPr>
        <w:t>6</w:t>
      </w:r>
      <w:r>
        <w:rPr>
          <w:rFonts w:ascii="楷体" w:eastAsia="楷体" w:hAnsi="楷体" w:cs="楷体"/>
          <w:color w:val="0000FF"/>
        </w:rPr>
        <w:t>点，则方差</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3.2</m:t>
        </m:r>
        <m:r>
          <m:rPr>
            <m:sty m:val="p"/>
          </m:rPr>
          <w:rPr>
            <w:rFonts w:ascii="Cambria Math" w:eastAsia="Cambria Math" w:hAnsi="Cambria Math" w:cs="Cambria Math"/>
            <w:color w:val="0000FF"/>
          </w:rPr>
          <m:t>&gt;</m:t>
        </m:r>
        <m:r>
          <w:rPr>
            <w:rFonts w:ascii="Cambria Math" w:eastAsia="Cambria Math" w:hAnsi="Cambria Math" w:cs="Cambria Math"/>
            <w:color w:val="0000FF"/>
          </w:rPr>
          <m:t>2.4</m:t>
        </m:r>
      </m:oMath>
      <w:r>
        <w:rPr>
          <w:rFonts w:ascii="楷体" w:eastAsia="楷体" w:hAnsi="楷体" w:cs="楷体"/>
          <w:color w:val="0000FF"/>
        </w:rPr>
        <w:t>，所以一定不会出现</w:t>
      </w:r>
      <w:r>
        <w:rPr>
          <w:rFonts w:ascii="楷体" w:eastAsia="楷体" w:hAnsi="楷体" w:cs="楷体"/>
          <w:color w:val="0000FF"/>
        </w:rPr>
        <w:t>6</w:t>
      </w:r>
      <w:r>
        <w:rPr>
          <w:rFonts w:ascii="楷体" w:eastAsia="楷体" w:hAnsi="楷体" w:cs="楷体"/>
          <w:color w:val="0000FF"/>
        </w:rPr>
        <w:t>点，</w:t>
      </w:r>
      <m:oMath>
        <m:r>
          <m:rPr>
            <m:sty m:val="p"/>
          </m:rPr>
          <w:rPr>
            <w:rFonts w:ascii="Cambria Math" w:eastAsia="Cambria Math" w:hAnsi="Cambria Math" w:cs="Cambria Math"/>
            <w:color w:val="0000FF"/>
          </w:rPr>
          <m:t>C</m:t>
        </m:r>
      </m:oMath>
      <w:r>
        <w:rPr>
          <w:rFonts w:ascii="楷体" w:eastAsia="楷体" w:hAnsi="楷体" w:cs="楷体"/>
          <w:color w:val="0000FF"/>
        </w:rPr>
        <w:t>正确；对于</w:t>
      </w:r>
      <m:oMath>
        <m:r>
          <m:rPr>
            <m:sty m:val="p"/>
          </m:rPr>
          <w:rPr>
            <w:rFonts w:ascii="Cambria Math" w:eastAsia="Cambria Math" w:hAnsi="Cambria Math" w:cs="Cambria Math"/>
            <w:color w:val="0000FF"/>
          </w:rPr>
          <m:t>D</m:t>
        </m:r>
      </m:oMath>
      <w:r>
        <w:rPr>
          <w:rFonts w:ascii="楷体" w:eastAsia="楷体" w:hAnsi="楷体" w:cs="楷体"/>
          <w:color w:val="0000FF"/>
        </w:rPr>
        <w:t>，当骰子出现结果为</w:t>
      </w:r>
      <w:r>
        <w:rPr>
          <w:rFonts w:ascii="楷体" w:eastAsia="楷体" w:hAnsi="楷体" w:cs="楷体"/>
          <w:color w:val="0000FF"/>
        </w:rPr>
        <w:t>1</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3</w:t>
      </w:r>
      <w:r>
        <w:rPr>
          <w:rFonts w:ascii="楷体" w:eastAsia="楷体" w:hAnsi="楷体" w:cs="楷体"/>
          <w:color w:val="0000FF"/>
        </w:rPr>
        <w:t>，</w:t>
      </w:r>
      <w:r>
        <w:rPr>
          <w:rFonts w:ascii="楷体" w:eastAsia="楷体" w:hAnsi="楷体" w:cs="楷体"/>
          <w:color w:val="0000FF"/>
        </w:rPr>
        <w:t>3</w:t>
      </w:r>
      <w:r>
        <w:rPr>
          <w:rFonts w:ascii="楷体" w:eastAsia="楷体" w:hAnsi="楷体" w:cs="楷体"/>
          <w:color w:val="0000FF"/>
        </w:rPr>
        <w:t>，</w:t>
      </w:r>
      <w:r>
        <w:rPr>
          <w:rFonts w:ascii="楷体" w:eastAsia="楷体" w:hAnsi="楷体" w:cs="楷体"/>
          <w:color w:val="0000FF"/>
        </w:rPr>
        <w:t>6</w:t>
      </w:r>
      <w:r>
        <w:rPr>
          <w:rFonts w:ascii="楷体" w:eastAsia="楷体" w:hAnsi="楷体" w:cs="楷体"/>
          <w:color w:val="0000FF"/>
        </w:rPr>
        <w:t>时，平均数为</w:t>
      </w:r>
      <w:r>
        <w:rPr>
          <w:rFonts w:ascii="楷体" w:eastAsia="楷体" w:hAnsi="楷体" w:cs="楷体"/>
          <w:color w:val="0000FF"/>
        </w:rPr>
        <w:t>3</w:t>
      </w:r>
      <w:r>
        <w:rPr>
          <w:rFonts w:ascii="楷体" w:eastAsia="楷体" w:hAnsi="楷体" w:cs="楷体"/>
          <w:color w:val="0000FF"/>
        </w:rPr>
        <w:t>，所以方差为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2.8</m:t>
        </m:r>
      </m:oMath>
      <w:r>
        <w:rPr>
          <w:rFonts w:ascii="楷体" w:eastAsia="楷体" w:hAnsi="楷体" w:cs="楷体"/>
          <w:color w:val="0000FF"/>
        </w:rPr>
        <w:t>，出现了</w:t>
      </w:r>
      <w:r>
        <w:rPr>
          <w:rFonts w:ascii="楷体" w:eastAsia="楷体" w:hAnsi="楷体" w:cs="楷体"/>
          <w:color w:val="0000FF"/>
        </w:rPr>
        <w:t>6</w:t>
      </w:r>
      <w:r>
        <w:rPr>
          <w:rFonts w:ascii="楷体" w:eastAsia="楷体" w:hAnsi="楷体" w:cs="楷体"/>
          <w:color w:val="0000FF"/>
        </w:rPr>
        <w:t>点，</w:t>
      </w:r>
      <m:oMath>
        <m:r>
          <m:rPr>
            <m:sty m:val="p"/>
          </m:rPr>
          <w:rPr>
            <w:rFonts w:ascii="Cambria Math" w:eastAsia="Cambria Math" w:hAnsi="Cambria Math" w:cs="Cambria Math"/>
            <w:color w:val="0000FF"/>
          </w:rPr>
          <m:t>D</m:t>
        </m:r>
      </m:oMath>
      <w:r>
        <w:rPr>
          <w:rFonts w:ascii="楷体" w:eastAsia="楷体" w:hAnsi="楷体" w:cs="楷体"/>
          <w:color w:val="0000FF"/>
        </w:rPr>
        <w:t>错误</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BE4BC2" w:rsidRDefault="009D27D3">
      <w:r>
        <w:t xml:space="preserve">4. </w:t>
      </w:r>
      <w:r>
        <w:t>（双空题）（人教</w:t>
      </w:r>
      <w:r>
        <w:t>A</w:t>
      </w:r>
      <w:r>
        <w:t>版必修</w:t>
      </w:r>
      <w:r>
        <w:t>②</w:t>
      </w:r>
      <w:r>
        <w:t>P212</w:t>
      </w:r>
      <w:r>
        <w:t>·</w:t>
      </w:r>
      <w:r>
        <w:t>例</w:t>
      </w:r>
      <w:r>
        <w:t>6</w:t>
      </w:r>
      <w:r>
        <w:t>改编）某学校在对高一年级学生的肺活量进行调查时，采用比例分配的分层随机抽样的方法抽取样本</w:t>
      </w:r>
      <w:r>
        <w:t>.</w:t>
      </w:r>
      <w:r>
        <w:t>如果不知道样本数据，只知道抽取了男生</w:t>
      </w:r>
      <w:r>
        <w:t>20</w:t>
      </w:r>
      <w:r>
        <w:t>人，他们肺活量的平均数为</w:t>
      </w:r>
      <m:oMath>
        <m:r>
          <w:rPr>
            <w:rFonts w:ascii="Cambria Math" w:eastAsia="Cambria Math" w:hAnsi="Cambria Math" w:cs="Cambria Math"/>
          </w:rPr>
          <m:t>3000</m:t>
        </m:r>
        <m:r>
          <m:rPr>
            <m:sty m:val="p"/>
          </m:rPr>
          <w:rPr>
            <w:rFonts w:ascii="Cambria Math" w:eastAsia="Cambria Math" w:hAnsi="Cambria Math" w:cs="Cambria Math"/>
          </w:rPr>
          <m:t>mL</m:t>
        </m:r>
      </m:oMath>
      <w:r>
        <w:t>，方差为</w:t>
      </w:r>
      <w:r>
        <w:t>10</w:t>
      </w:r>
      <w:r>
        <w:t>；抽取了女生</w:t>
      </w:r>
      <w:r>
        <w:t>30</w:t>
      </w:r>
      <w:r>
        <w:t>人，她们肺活量的平均数为</w:t>
      </w:r>
      <m:oMath>
        <m:r>
          <w:rPr>
            <w:rFonts w:ascii="Cambria Math" w:eastAsia="Cambria Math" w:hAnsi="Cambria Math" w:cs="Cambria Math"/>
          </w:rPr>
          <m:t>2500</m:t>
        </m:r>
        <m:r>
          <m:rPr>
            <m:sty m:val="p"/>
          </m:rPr>
          <w:rPr>
            <w:rFonts w:ascii="Cambria Math" w:eastAsia="Cambria Math" w:hAnsi="Cambria Math" w:cs="Cambria Math"/>
          </w:rPr>
          <m:t>mL</m:t>
        </m:r>
      </m:oMath>
      <w:r>
        <w:t>，方差为</w:t>
      </w:r>
      <w:r>
        <w:t>20.</w:t>
      </w:r>
      <w:r>
        <w:t>由此可得抽取的高一年级学生肺活量的平均数为</w:t>
      </w:r>
      <w:r>
        <w:rPr>
          <w:color w:val="FF0000"/>
          <w:u w:val="single" w:color="000000"/>
        </w:rPr>
        <w:t>2700</w:t>
      </w:r>
      <m:oMath>
        <m:r>
          <m:rPr>
            <m:sty m:val="p"/>
          </m:rPr>
          <w:rPr>
            <w:rFonts w:ascii="Cambria Math" w:eastAsia="Cambria Math" w:hAnsi="Cambria Math" w:cs="Cambria Math"/>
          </w:rPr>
          <m:t>mL</m:t>
        </m:r>
      </m:oMath>
      <w:r>
        <w:t>，方差为</w:t>
      </w:r>
      <w:r>
        <w:rPr>
          <w:color w:val="FF0000"/>
          <w:u w:val="single" w:color="000000"/>
        </w:rPr>
        <w:t>60016</w:t>
      </w:r>
      <w:r>
        <w:t>.</w:t>
      </w:r>
    </w:p>
    <w:p w:rsidR="00BE4BC2" w:rsidRDefault="009D27D3">
      <w:r>
        <w:rPr>
          <w:color w:val="0000FF"/>
        </w:rPr>
        <w:t>[</w:t>
      </w:r>
      <w:r>
        <w:rPr>
          <w:color w:val="0000FF"/>
        </w:rPr>
        <w:t>解析</w:t>
      </w:r>
      <w:r>
        <w:rPr>
          <w:color w:val="0000FF"/>
        </w:rPr>
        <w:t>]</w:t>
      </w:r>
      <w:r>
        <w:rPr>
          <w:rFonts w:ascii="楷体" w:eastAsia="楷体" w:hAnsi="楷体" w:cs="楷体"/>
          <w:color w:val="0000FF"/>
        </w:rPr>
        <w:t>把抽取的男生肺活量数据的平均数记为</w:t>
      </w:r>
      <m:oMath>
        <m:bar>
          <m:barPr>
            <m:pos m:val="top"/>
            <m:ctrlPr>
              <w:rPr>
                <w:rFonts w:ascii="Cambria Math" w:hAnsi="Cambria Math"/>
              </w:rPr>
            </m:ctrlPr>
          </m:barPr>
          <m:e>
            <m:r>
              <w:rPr>
                <w:rFonts w:ascii="Cambria Math" w:eastAsia="Cambria Math" w:hAnsi="Cambria Math" w:cs="Cambria Math"/>
                <w:color w:val="0000FF"/>
              </w:rPr>
              <m:t>x</m:t>
            </m:r>
          </m:e>
        </m:bar>
      </m:oMath>
      <w:r>
        <w:rPr>
          <w:rFonts w:ascii="楷体" w:eastAsia="楷体" w:hAnsi="楷体" w:cs="楷体"/>
          <w:color w:val="0000FF"/>
        </w:rPr>
        <w:t>,</w:t>
      </w:r>
      <w:r>
        <w:rPr>
          <w:rFonts w:ascii="楷体" w:eastAsia="楷体" w:hAnsi="楷体" w:cs="楷体"/>
          <w:color w:val="0000FF"/>
        </w:rPr>
        <w:t>方差记为</w:t>
      </w: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x</m:t>
            </m:r>
          </m:sub>
          <m:sup>
            <m:r>
              <w:rPr>
                <w:rFonts w:ascii="Cambria Math" w:eastAsia="Cambria Math" w:hAnsi="Cambria Math" w:cs="Cambria Math"/>
                <w:color w:val="0000FF"/>
              </w:rPr>
              <m:t>2</m:t>
            </m:r>
          </m:sup>
        </m:sSubSup>
      </m:oMath>
      <w:r>
        <w:rPr>
          <w:rFonts w:ascii="楷体" w:eastAsia="楷体" w:hAnsi="楷体" w:cs="楷体"/>
          <w:color w:val="0000FF"/>
        </w:rPr>
        <w:t>,</w:t>
      </w:r>
      <w:r>
        <w:rPr>
          <w:rFonts w:ascii="楷体" w:eastAsia="楷体" w:hAnsi="楷体" w:cs="楷体"/>
          <w:color w:val="0000FF"/>
        </w:rPr>
        <w:t>女生肺活量数据的平均数记为</w:t>
      </w:r>
      <m:oMath>
        <m:bar>
          <m:barPr>
            <m:pos m:val="top"/>
            <m:ctrlPr>
              <w:rPr>
                <w:rFonts w:ascii="Cambria Math" w:hAnsi="Cambria Math"/>
              </w:rPr>
            </m:ctrlPr>
          </m:barPr>
          <m:e>
            <m:r>
              <w:rPr>
                <w:rFonts w:ascii="Cambria Math" w:eastAsia="Cambria Math" w:hAnsi="Cambria Math" w:cs="Cambria Math"/>
                <w:color w:val="0000FF"/>
              </w:rPr>
              <m:t>y</m:t>
            </m:r>
          </m:e>
        </m:bar>
      </m:oMath>
      <w:r>
        <w:rPr>
          <w:rFonts w:ascii="楷体" w:eastAsia="楷体" w:hAnsi="楷体" w:cs="楷体"/>
          <w:color w:val="0000FF"/>
        </w:rPr>
        <w:t>,</w:t>
      </w:r>
      <w:r>
        <w:rPr>
          <w:rFonts w:ascii="楷体" w:eastAsia="楷体" w:hAnsi="楷体" w:cs="楷体"/>
          <w:color w:val="0000FF"/>
        </w:rPr>
        <w:t>方差记为</w:t>
      </w: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y</m:t>
            </m:r>
          </m:sub>
          <m:sup>
            <m:r>
              <w:rPr>
                <w:rFonts w:ascii="Cambria Math" w:eastAsia="Cambria Math" w:hAnsi="Cambria Math" w:cs="Cambria Math"/>
                <w:color w:val="0000FF"/>
              </w:rPr>
              <m:t>2</m:t>
            </m:r>
          </m:sup>
        </m:sSubSup>
      </m:oMath>
      <w:r>
        <w:rPr>
          <w:rFonts w:ascii="楷体" w:eastAsia="楷体" w:hAnsi="楷体" w:cs="楷体"/>
          <w:color w:val="0000FF"/>
        </w:rPr>
        <w:t>；把总样本数据的平均数记为</w:t>
      </w:r>
      <m:oMath>
        <m:bar>
          <m:barPr>
            <m:pos m:val="top"/>
            <m:ctrlPr>
              <w:rPr>
                <w:rFonts w:ascii="Cambria Math" w:hAnsi="Cambria Math"/>
              </w:rPr>
            </m:ctrlPr>
          </m:barPr>
          <m:e>
            <m:r>
              <w:rPr>
                <w:rFonts w:ascii="Cambria Math" w:eastAsia="Cambria Math" w:hAnsi="Cambria Math" w:cs="Cambria Math"/>
                <w:color w:val="0000FF"/>
              </w:rPr>
              <m:t>z</m:t>
            </m:r>
          </m:e>
        </m:bar>
      </m:oMath>
      <w:r>
        <w:rPr>
          <w:rFonts w:ascii="楷体" w:eastAsia="楷体" w:hAnsi="楷体" w:cs="楷体"/>
          <w:color w:val="0000FF"/>
        </w:rPr>
        <w:t>,</w:t>
      </w:r>
      <w:r>
        <w:rPr>
          <w:rFonts w:ascii="楷体" w:eastAsia="楷体" w:hAnsi="楷体" w:cs="楷体"/>
          <w:color w:val="0000FF"/>
        </w:rPr>
        <w:t>方差记为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oMath>
      <w:r>
        <w:rPr>
          <w:rFonts w:ascii="楷体" w:eastAsia="楷体" w:hAnsi="楷体" w:cs="楷体"/>
          <w:color w:val="0000FF"/>
        </w:rPr>
        <w:t>.</w:t>
      </w:r>
      <w:r>
        <w:rPr>
          <w:rFonts w:ascii="楷体" w:eastAsia="楷体" w:hAnsi="楷体" w:cs="楷体"/>
          <w:color w:val="0000FF"/>
        </w:rPr>
        <w:t>由</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3000</m:t>
        </m:r>
      </m:oMath>
      <w:r>
        <w:rPr>
          <w:rFonts w:ascii="楷体" w:eastAsia="楷体" w:hAnsi="楷体" w:cs="楷体"/>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2500</m:t>
        </m:r>
      </m:oMath>
      <w:r>
        <w:rPr>
          <w:rFonts w:ascii="楷体" w:eastAsia="楷体" w:hAnsi="楷体" w:cs="楷体"/>
          <w:color w:val="0000FF"/>
        </w:rPr>
        <w:t>,</w:t>
      </w:r>
      <w:r>
        <w:rPr>
          <w:rFonts w:ascii="楷体" w:eastAsia="楷体" w:hAnsi="楷体" w:cs="楷体"/>
          <w:color w:val="0000FF"/>
        </w:rPr>
        <w:t>根据比例分配的分层随机抽样中总样本平均数与各层样本平均数的关系，可得总样本数据的平均数</w:t>
      </w:r>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30</m:t>
            </m:r>
          </m:den>
        </m:f>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30</m:t>
            </m:r>
          </m:num>
          <m:den>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30</m:t>
            </m:r>
          </m:den>
        </m:f>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3000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2500</m:t>
        </m:r>
        <m:r>
          <m:rPr>
            <m:sty m:val="p"/>
          </m:rPr>
          <w:rPr>
            <w:rFonts w:ascii="Cambria Math" w:eastAsia="Cambria Math" w:hAnsi="Cambria Math" w:cs="Cambria Math"/>
            <w:color w:val="0000FF"/>
          </w:rPr>
          <m:t>=</m:t>
        </m:r>
        <m:r>
          <w:rPr>
            <w:rFonts w:ascii="Cambria Math" w:eastAsia="Cambria Math" w:hAnsi="Cambria Math" w:cs="Cambria Math"/>
            <w:color w:val="0000FF"/>
          </w:rPr>
          <m:t>2700</m:t>
        </m:r>
      </m:oMath>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x</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z</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30</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y</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z</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60016</m:t>
        </m:r>
      </m:oMath>
      <w:r>
        <w:rPr>
          <w:rFonts w:ascii="楷体" w:eastAsia="楷体" w:hAnsi="楷体" w:cs="楷体"/>
          <w:color w:val="0000FF"/>
        </w:rPr>
        <w:t>.</w:t>
      </w:r>
      <w:r>
        <w:rPr>
          <w:rFonts w:ascii="楷体" w:eastAsia="楷体" w:hAnsi="楷体" w:cs="楷体"/>
          <w:color w:val="0000FF"/>
        </w:rPr>
        <w:t>由此可得抽取的高一年级学生肺活量的平均数为</w:t>
      </w:r>
      <m:oMath>
        <m:r>
          <w:rPr>
            <w:rFonts w:ascii="Cambria Math" w:eastAsia="Cambria Math" w:hAnsi="Cambria Math" w:cs="Cambria Math"/>
            <w:color w:val="0000FF"/>
          </w:rPr>
          <m:t>2700</m:t>
        </m:r>
        <m:r>
          <m:rPr>
            <m:sty m:val="p"/>
          </m:rPr>
          <w:rPr>
            <w:rFonts w:ascii="Cambria Math" w:eastAsia="Cambria Math" w:hAnsi="Cambria Math" w:cs="Cambria Math"/>
            <w:color w:val="0000FF"/>
          </w:rPr>
          <m:t>mL</m:t>
        </m:r>
      </m:oMath>
      <w:r>
        <w:rPr>
          <w:rFonts w:ascii="楷体" w:eastAsia="楷体" w:hAnsi="楷体" w:cs="楷体"/>
          <w:color w:val="0000FF"/>
        </w:rPr>
        <w:t>,</w:t>
      </w:r>
      <w:r>
        <w:rPr>
          <w:rFonts w:ascii="楷体" w:eastAsia="楷体" w:hAnsi="楷体" w:cs="楷体"/>
          <w:color w:val="0000FF"/>
        </w:rPr>
        <w:t>方差为</w:t>
      </w:r>
      <w:r>
        <w:rPr>
          <w:rFonts w:ascii="楷体" w:eastAsia="楷体" w:hAnsi="楷体" w:cs="楷体"/>
          <w:color w:val="0000FF"/>
        </w:rPr>
        <w:t>60016.</w:t>
      </w:r>
    </w:p>
    <w:p w:rsidR="00BE4BC2" w:rsidRDefault="009D27D3">
      <w:pPr>
        <w:pStyle w:val="5"/>
      </w:pPr>
      <w:r>
        <w:t>题组</w:t>
      </w:r>
      <w:r>
        <w:t xml:space="preserve">3 </w:t>
      </w:r>
      <w:r>
        <w:t>走向高考</w:t>
      </w:r>
    </w:p>
    <w:p w:rsidR="00BE4BC2" w:rsidRDefault="009D27D3">
      <w:r>
        <w:t xml:space="preserve">5. </w:t>
      </w:r>
      <w:r>
        <w:rPr>
          <w:rFonts w:ascii="楷体" w:eastAsia="楷体" w:hAnsi="楷体" w:cs="楷体"/>
        </w:rPr>
        <w:t>[2023·</w:t>
      </w:r>
      <w:r>
        <w:rPr>
          <w:rFonts w:ascii="楷体" w:eastAsia="楷体" w:hAnsi="楷体" w:cs="楷体"/>
        </w:rPr>
        <w:t>上海卷改编</w:t>
      </w:r>
      <w:r>
        <w:rPr>
          <w:rFonts w:ascii="楷体" w:eastAsia="楷体" w:hAnsi="楷体" w:cs="楷体"/>
        </w:rPr>
        <w:t>]</w:t>
      </w:r>
      <w:r>
        <w:t>现有某地一年四个季度的</w:t>
      </w:r>
      <m:oMath>
        <m:r>
          <m:rPr>
            <m:sty m:val="p"/>
          </m:rPr>
          <w:rPr>
            <w:rFonts w:ascii="Cambria Math" w:eastAsia="Cambria Math" w:hAnsi="Cambria Math" w:cs="Cambria Math"/>
          </w:rPr>
          <m:t>GDP</m:t>
        </m:r>
      </m:oMath>
      <w:r>
        <w:t>（单元：亿元），第一季度的</w:t>
      </w:r>
      <m:oMath>
        <m:r>
          <m:rPr>
            <m:sty m:val="p"/>
          </m:rPr>
          <w:rPr>
            <w:rFonts w:ascii="Cambria Math" w:eastAsia="Cambria Math" w:hAnsi="Cambria Math" w:cs="Cambria Math"/>
          </w:rPr>
          <m:t>GDP</m:t>
        </m:r>
      </m:oMath>
      <w:r>
        <w:t>为</w:t>
      </w:r>
      <w:r>
        <w:t>232</w:t>
      </w:r>
      <w:r>
        <w:t>亿元，第四季度的</w:t>
      </w:r>
      <m:oMath>
        <m:r>
          <m:rPr>
            <m:sty m:val="p"/>
          </m:rPr>
          <w:rPr>
            <w:rFonts w:ascii="Cambria Math" w:eastAsia="Cambria Math" w:hAnsi="Cambria Math" w:cs="Cambria Math"/>
          </w:rPr>
          <m:t>GDP</m:t>
        </m:r>
      </m:oMath>
      <w:r>
        <w:t>为</w:t>
      </w:r>
      <w:r>
        <w:t>241</w:t>
      </w:r>
      <w:r>
        <w:t>亿元，四个季度的</w:t>
      </w:r>
      <m:oMath>
        <m:r>
          <m:rPr>
            <m:sty m:val="p"/>
          </m:rPr>
          <w:rPr>
            <w:rFonts w:ascii="Cambria Math" w:eastAsia="Cambria Math" w:hAnsi="Cambria Math" w:cs="Cambria Math"/>
          </w:rPr>
          <m:t>GDP</m:t>
        </m:r>
      </m:oMath>
      <w:r>
        <w:t>逐季度增长，且中位数与平均数相同，则该地一年的</w:t>
      </w:r>
      <m:oMath>
        <m:r>
          <m:rPr>
            <m:sty m:val="p"/>
          </m:rPr>
          <w:rPr>
            <w:rFonts w:ascii="Cambria Math" w:eastAsia="Cambria Math" w:hAnsi="Cambria Math" w:cs="Cambria Math"/>
          </w:rPr>
          <m:t>GDP</m:t>
        </m:r>
      </m:oMath>
      <w:r>
        <w:t>为</w:t>
      </w:r>
      <w:r>
        <w:rPr>
          <w:color w:val="FF0000"/>
          <w:u w:val="single" w:color="000000"/>
        </w:rPr>
        <w:t>946</w:t>
      </w:r>
      <w:r>
        <w:t>亿元</w:t>
      </w:r>
      <w:r>
        <w:t>.</w:t>
      </w:r>
    </w:p>
    <w:p w:rsidR="00BE4BC2" w:rsidRDefault="009D27D3">
      <w:r>
        <w:rPr>
          <w:color w:val="0000FF"/>
        </w:rPr>
        <w:t>[</w:t>
      </w:r>
      <w:r>
        <w:rPr>
          <w:color w:val="0000FF"/>
        </w:rPr>
        <w:t>解析</w:t>
      </w:r>
      <w:r>
        <w:rPr>
          <w:color w:val="0000FF"/>
        </w:rPr>
        <w:t>]</w:t>
      </w:r>
      <w:r>
        <w:rPr>
          <w:rFonts w:ascii="楷体" w:eastAsia="楷体" w:hAnsi="楷体" w:cs="楷体"/>
          <w:color w:val="0000FF"/>
        </w:rPr>
        <w:t>设第二季度</w:t>
      </w:r>
      <m:oMath>
        <m:r>
          <m:rPr>
            <m:sty m:val="p"/>
          </m:rPr>
          <w:rPr>
            <w:rFonts w:ascii="Cambria Math" w:eastAsia="Cambria Math" w:hAnsi="Cambria Math" w:cs="Cambria Math"/>
            <w:color w:val="0000FF"/>
          </w:rPr>
          <m:t>GDP</m:t>
        </m:r>
      </m:oMath>
      <w:r>
        <w:rPr>
          <w:rFonts w:ascii="楷体" w:eastAsia="楷体" w:hAnsi="楷体" w:cs="楷体"/>
          <w:color w:val="0000FF"/>
        </w:rPr>
        <w:t>为</w:t>
      </w:r>
      <m:oMath>
        <m:r>
          <w:rPr>
            <w:rFonts w:ascii="Cambria Math" w:eastAsia="Cambria Math" w:hAnsi="Cambria Math" w:cs="Cambria Math"/>
            <w:color w:val="0000FF"/>
          </w:rPr>
          <m:t>x</m:t>
        </m:r>
      </m:oMath>
      <w:r>
        <w:rPr>
          <w:rFonts w:ascii="楷体" w:eastAsia="楷体" w:hAnsi="楷体" w:cs="楷体"/>
          <w:color w:val="0000FF"/>
        </w:rPr>
        <w:t>亿元，第三季度</w:t>
      </w:r>
      <m:oMath>
        <m:r>
          <m:rPr>
            <m:sty m:val="p"/>
          </m:rPr>
          <w:rPr>
            <w:rFonts w:ascii="Cambria Math" w:eastAsia="Cambria Math" w:hAnsi="Cambria Math" w:cs="Cambria Math"/>
            <w:color w:val="0000FF"/>
          </w:rPr>
          <m:t>GDP</m:t>
        </m:r>
      </m:oMath>
      <w:r>
        <w:rPr>
          <w:rFonts w:ascii="楷体" w:eastAsia="楷体" w:hAnsi="楷体" w:cs="楷体"/>
          <w:color w:val="0000FF"/>
        </w:rPr>
        <w:t>为</w:t>
      </w:r>
      <m:oMath>
        <m:r>
          <w:rPr>
            <w:rFonts w:ascii="Cambria Math" w:eastAsia="Cambria Math" w:hAnsi="Cambria Math" w:cs="Cambria Math"/>
            <w:color w:val="0000FF"/>
          </w:rPr>
          <m:t>y</m:t>
        </m:r>
      </m:oMath>
      <w:r>
        <w:rPr>
          <w:rFonts w:ascii="楷体" w:eastAsia="楷体" w:hAnsi="楷体" w:cs="楷体"/>
          <w:color w:val="0000FF"/>
        </w:rPr>
        <w:t>亿元，则</w:t>
      </w:r>
      <m:oMath>
        <m:r>
          <w:rPr>
            <w:rFonts w:ascii="Cambria Math" w:eastAsia="Cambria Math" w:hAnsi="Cambria Math" w:cs="Cambria Math"/>
            <w:color w:val="0000FF"/>
          </w:rPr>
          <m:t>232</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y</m:t>
        </m:r>
        <m:r>
          <m:rPr>
            <m:sty m:val="p"/>
          </m:rPr>
          <w:rPr>
            <w:rFonts w:ascii="Cambria Math" w:eastAsia="Cambria Math" w:hAnsi="Cambria Math" w:cs="Cambria Math"/>
            <w:color w:val="0000FF"/>
          </w:rPr>
          <m:t>&lt;</m:t>
        </m:r>
        <m:r>
          <w:rPr>
            <w:rFonts w:ascii="Cambria Math" w:eastAsia="Cambria Math" w:hAnsi="Cambria Math" w:cs="Cambria Math"/>
            <w:color w:val="0000FF"/>
          </w:rPr>
          <m:t>241</m:t>
        </m:r>
      </m:oMath>
      <w:r>
        <w:rPr>
          <w:rFonts w:ascii="楷体" w:eastAsia="楷体" w:hAnsi="楷体" w:cs="楷体"/>
          <w:color w:val="0000FF"/>
        </w:rPr>
        <w:t>，因为中位数与平均数相同，所以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232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241</m:t>
            </m:r>
          </m:num>
          <m:den>
            <m:r>
              <w:rPr>
                <w:rFonts w:ascii="Cambria Math" w:eastAsia="Cambria Math" w:hAnsi="Cambria Math" w:cs="Cambria Math"/>
                <w:color w:val="0000FF"/>
              </w:rPr>
              <m:t>4</m:t>
            </m:r>
          </m:den>
        </m:f>
      </m:oMath>
      <w:r>
        <w:rPr>
          <w:rFonts w:ascii="楷体" w:eastAsia="楷体" w:hAnsi="楷体" w:cs="楷体"/>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473</m:t>
        </m:r>
      </m:oMath>
      <w:r>
        <w:rPr>
          <w:rFonts w:ascii="楷体" w:eastAsia="楷体" w:hAnsi="楷体" w:cs="楷体"/>
          <w:color w:val="0000FF"/>
        </w:rPr>
        <w:t>，所以该地一年的</w:t>
      </w:r>
      <m:oMath>
        <m:r>
          <m:rPr>
            <m:sty m:val="p"/>
          </m:rPr>
          <w:rPr>
            <w:rFonts w:ascii="Cambria Math" w:eastAsia="Cambria Math" w:hAnsi="Cambria Math" w:cs="Cambria Math"/>
            <w:color w:val="0000FF"/>
          </w:rPr>
          <m:t>GDP</m:t>
        </m:r>
      </m:oMath>
      <w:r>
        <w:rPr>
          <w:rFonts w:ascii="楷体" w:eastAsia="楷体" w:hAnsi="楷体" w:cs="楷体"/>
          <w:color w:val="0000FF"/>
        </w:rPr>
        <w:t>为</w:t>
      </w:r>
      <m:oMath>
        <m:r>
          <w:rPr>
            <w:rFonts w:ascii="Cambria Math" w:eastAsia="Cambria Math" w:hAnsi="Cambria Math" w:cs="Cambria Math"/>
            <w:color w:val="0000FF"/>
          </w:rPr>
          <m:t>232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241</m:t>
        </m:r>
        <m:r>
          <m:rPr>
            <m:sty m:val="p"/>
          </m:rPr>
          <w:rPr>
            <w:rFonts w:ascii="Cambria Math" w:eastAsia="Cambria Math" w:hAnsi="Cambria Math" w:cs="Cambria Math"/>
            <w:color w:val="0000FF"/>
          </w:rPr>
          <m:t>=</m:t>
        </m:r>
        <m:r>
          <w:rPr>
            <w:rFonts w:ascii="Cambria Math" w:eastAsia="Cambria Math" w:hAnsi="Cambria Math" w:cs="Cambria Math"/>
            <w:color w:val="0000FF"/>
          </w:rPr>
          <m:t>946</m:t>
        </m:r>
      </m:oMath>
      <w:r>
        <w:rPr>
          <w:rFonts w:ascii="楷体" w:eastAsia="楷体" w:hAnsi="楷体" w:cs="楷体"/>
          <w:color w:val="0000FF"/>
        </w:rPr>
        <w:t>（亿元）</w:t>
      </w:r>
      <w:r>
        <w:rPr>
          <w:rFonts w:ascii="楷体" w:eastAsia="楷体" w:hAnsi="楷体" w:cs="楷体"/>
          <w:color w:val="0000FF"/>
        </w:rPr>
        <w:t>.</w:t>
      </w:r>
    </w:p>
    <w:p w:rsidR="00BE4BC2" w:rsidRDefault="009D27D3">
      <w:pPr>
        <w:pStyle w:val="3"/>
        <w:jc w:val="left"/>
      </w:pPr>
      <w:r>
        <w:rPr>
          <w:noProof/>
        </w:rPr>
        <w:drawing>
          <wp:inline distT="0" distB="0" distL="0" distR="0">
            <wp:extent cx="5277485" cy="168910"/>
            <wp:effectExtent l="0" t="0" r="10795" b="139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1"/>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BE4BC2" w:rsidRDefault="009D27D3">
      <w:pPr>
        <w:pStyle w:val="4"/>
      </w:pPr>
      <w:r>
        <w:t>考点一</w:t>
      </w:r>
      <w:r>
        <w:t xml:space="preserve"> </w:t>
      </w:r>
      <w:r>
        <w:t>总体百分位数的估计［自主练透］</w:t>
      </w:r>
    </w:p>
    <w:p w:rsidR="00BE4BC2" w:rsidRDefault="009D27D3">
      <w:r>
        <w:lastRenderedPageBreak/>
        <w:t xml:space="preserve">1. </w:t>
      </w:r>
      <w:r>
        <w:rPr>
          <w:rFonts w:ascii="楷体" w:eastAsia="楷体" w:hAnsi="楷体" w:cs="楷体"/>
        </w:rPr>
        <w:t>[2024·</w:t>
      </w:r>
      <w:r>
        <w:rPr>
          <w:rFonts w:ascii="楷体" w:eastAsia="楷体" w:hAnsi="楷体" w:cs="楷体"/>
        </w:rPr>
        <w:t>安徽模拟</w:t>
      </w:r>
      <w:r>
        <w:rPr>
          <w:rFonts w:ascii="楷体" w:eastAsia="楷体" w:hAnsi="楷体" w:cs="楷体"/>
        </w:rPr>
        <w:t>]</w:t>
      </w:r>
      <w:r>
        <w:t>如图，这是根据某市</w:t>
      </w:r>
      <w:r>
        <w:t>3</w:t>
      </w:r>
      <w:r>
        <w:t>月</w:t>
      </w:r>
      <w:r>
        <w:t>1</w:t>
      </w:r>
      <w:r>
        <w:t>日至</w:t>
      </w:r>
      <w:r>
        <w:t>3</w:t>
      </w:r>
      <w:r>
        <w:t>月</w:t>
      </w:r>
      <w:r>
        <w:t>10</w:t>
      </w:r>
      <w:r>
        <w:t>日的最低气温（单位：</w:t>
      </w:r>
      <m:oMath>
        <m:r>
          <m:rPr>
            <m:sty m:val="p"/>
          </m:rPr>
          <w:rPr>
            <w:rFonts w:ascii="Cambria Math" w:eastAsia="Cambria Math" w:hAnsi="Cambria Math" w:cs="Cambria Math"/>
          </w:rPr>
          <m:t>℃</m:t>
        </m:r>
      </m:oMath>
      <w:r>
        <w:t>）的情况绘制的折线统计图，由图可知这</w:t>
      </w:r>
      <w:r>
        <w:t>10</w:t>
      </w:r>
      <w:r>
        <w:t>天最低气温的第</w:t>
      </w:r>
      <w:r>
        <w:t>80</w:t>
      </w:r>
      <w:r>
        <w:t>百分位数是</w:t>
      </w:r>
      <w:r>
        <w:t xml:space="preserve">( </w:t>
      </w:r>
      <w:r>
        <w:rPr>
          <w:color w:val="FF0000"/>
        </w:rPr>
        <w:t>D</w:t>
      </w:r>
      <w:r>
        <w:t xml:space="preserve"> ).</w:t>
      </w:r>
    </w:p>
    <w:p w:rsidR="00BE4BC2" w:rsidRDefault="009D27D3">
      <w:r>
        <w:rPr>
          <w:noProof/>
        </w:rPr>
        <w:drawing>
          <wp:inline distT="0" distB="0" distL="0" distR="0">
            <wp:extent cx="2414270" cy="1695450"/>
            <wp:effectExtent l="0" t="0" r="8890"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2414588" cy="1695450"/>
                    </a:xfrm>
                    <a:prstGeom prst="rect">
                      <a:avLst/>
                    </a:prstGeom>
                  </pic:spPr>
                </pic:pic>
              </a:graphicData>
            </a:graphic>
          </wp:inline>
        </w:drawing>
      </w:r>
    </w:p>
    <w:p w:rsidR="00BE4BC2" w:rsidRDefault="009D27D3">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2</m:t>
        </m:r>
      </m:oMath>
      <w:r>
        <w:tab/>
        <w:t>B. 0</w:t>
      </w:r>
      <w:r>
        <w:tab/>
        <w:t>C. 1</w:t>
      </w:r>
      <w:r>
        <w:tab/>
        <w:t>D. 2</w:t>
      </w:r>
    </w:p>
    <w:p w:rsidR="00BE4BC2" w:rsidRDefault="009D27D3">
      <w:r>
        <w:rPr>
          <w:color w:val="0000FF"/>
        </w:rPr>
        <w:t>[</w:t>
      </w:r>
      <w:r>
        <w:rPr>
          <w:color w:val="0000FF"/>
        </w:rPr>
        <w:t>解析</w:t>
      </w:r>
      <w:r>
        <w:rPr>
          <w:color w:val="0000FF"/>
        </w:rPr>
        <w:t>]</w:t>
      </w:r>
      <w:r>
        <w:rPr>
          <w:rFonts w:ascii="楷体" w:eastAsia="楷体" w:hAnsi="楷体" w:cs="楷体"/>
          <w:color w:val="0000FF"/>
        </w:rPr>
        <w:t>由折线图可知，这</w:t>
      </w:r>
      <w:r>
        <w:rPr>
          <w:rFonts w:ascii="楷体" w:eastAsia="楷体" w:hAnsi="楷体" w:cs="楷体"/>
          <w:color w:val="0000FF"/>
        </w:rPr>
        <w:t>10</w:t>
      </w:r>
      <w:r>
        <w:rPr>
          <w:rFonts w:ascii="楷体" w:eastAsia="楷体" w:hAnsi="楷体" w:cs="楷体"/>
          <w:color w:val="0000FF"/>
        </w:rPr>
        <w:t>天的最低气温按照从小到大的顺序排列为</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0</w:t>
      </w:r>
      <w:r>
        <w:rPr>
          <w:rFonts w:ascii="楷体" w:eastAsia="楷体" w:hAnsi="楷体" w:cs="楷体"/>
          <w:color w:val="0000FF"/>
        </w:rPr>
        <w:t>，</w:t>
      </w:r>
      <w:r>
        <w:rPr>
          <w:rFonts w:ascii="楷体" w:eastAsia="楷体" w:hAnsi="楷体" w:cs="楷体"/>
          <w:color w:val="0000FF"/>
        </w:rPr>
        <w:t>0</w:t>
      </w:r>
      <w:r>
        <w:rPr>
          <w:rFonts w:ascii="楷体" w:eastAsia="楷体" w:hAnsi="楷体" w:cs="楷体"/>
          <w:color w:val="0000FF"/>
        </w:rPr>
        <w:t>，</w:t>
      </w:r>
      <w:r>
        <w:rPr>
          <w:rFonts w:ascii="楷体" w:eastAsia="楷体" w:hAnsi="楷体" w:cs="楷体"/>
          <w:color w:val="0000FF"/>
        </w:rPr>
        <w:t>1</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w:t>
      </w:r>
      <w:r>
        <w:rPr>
          <w:rFonts w:ascii="楷体" w:eastAsia="楷体" w:hAnsi="楷体" w:cs="楷体"/>
          <w:color w:val="0000FF"/>
        </w:rPr>
        <w:t>2</w:t>
      </w:r>
      <w:r>
        <w:rPr>
          <w:rFonts w:ascii="楷体" w:eastAsia="楷体" w:hAnsi="楷体" w:cs="楷体"/>
          <w:color w:val="0000FF"/>
        </w:rPr>
        <w:t>，因为共有</w:t>
      </w:r>
      <w:r>
        <w:rPr>
          <w:rFonts w:ascii="楷体" w:eastAsia="楷体" w:hAnsi="楷体" w:cs="楷体"/>
          <w:color w:val="0000FF"/>
        </w:rPr>
        <w:t>10</w:t>
      </w:r>
      <w:r>
        <w:rPr>
          <w:rFonts w:ascii="楷体" w:eastAsia="楷体" w:hAnsi="楷体" w:cs="楷体"/>
          <w:color w:val="0000FF"/>
        </w:rPr>
        <w:t>个数据，所以</w:t>
      </w:r>
      <m:oMath>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楷体" w:eastAsia="楷体" w:hAnsi="楷体" w:cs="楷体"/>
          <w:color w:val="0000FF"/>
        </w:rPr>
        <w:t>，是整数，则这</w:t>
      </w:r>
      <w:r>
        <w:rPr>
          <w:rFonts w:ascii="楷体" w:eastAsia="楷体" w:hAnsi="楷体" w:cs="楷体"/>
          <w:color w:val="0000FF"/>
        </w:rPr>
        <w:t>10</w:t>
      </w:r>
      <w:r>
        <w:rPr>
          <w:rFonts w:ascii="楷体" w:eastAsia="楷体" w:hAnsi="楷体" w:cs="楷体"/>
          <w:color w:val="0000FF"/>
        </w:rPr>
        <w:t>天最低气温的第</w:t>
      </w:r>
      <w:r>
        <w:rPr>
          <w:rFonts w:ascii="楷体" w:eastAsia="楷体" w:hAnsi="楷体" w:cs="楷体"/>
          <w:color w:val="0000FF"/>
        </w:rPr>
        <w:t>80</w:t>
      </w:r>
      <w:r>
        <w:rPr>
          <w:rFonts w:ascii="楷体" w:eastAsia="楷体" w:hAnsi="楷体" w:cs="楷体"/>
          <w:color w:val="0000FF"/>
        </w:rPr>
        <w:t>百分位数是</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rFonts w:ascii="楷体" w:eastAsia="楷体" w:hAnsi="楷体" w:cs="楷体"/>
          <w:color w:val="0000FF"/>
        </w:rPr>
        <w:t>.</w:t>
      </w:r>
    </w:p>
    <w:p w:rsidR="00BE4BC2" w:rsidRDefault="009D27D3">
      <w:r>
        <w:t xml:space="preserve">2. </w:t>
      </w:r>
      <w:r>
        <w:rPr>
          <w:rFonts w:ascii="楷体" w:eastAsia="楷体" w:hAnsi="楷体" w:cs="楷体"/>
        </w:rPr>
        <w:t>[2024·</w:t>
      </w:r>
      <w:r>
        <w:rPr>
          <w:rFonts w:ascii="楷体" w:eastAsia="楷体" w:hAnsi="楷体" w:cs="楷体"/>
        </w:rPr>
        <w:t>浙江模拟</w:t>
      </w:r>
      <w:r>
        <w:rPr>
          <w:rFonts w:ascii="楷体" w:eastAsia="楷体" w:hAnsi="楷体" w:cs="楷体"/>
        </w:rPr>
        <w:t>]</w:t>
      </w:r>
      <w:r>
        <w:t>（多选题）已知</w:t>
      </w:r>
      <w:r>
        <w:t>100</w:t>
      </w:r>
      <w:r>
        <w:t>个数据的第</w:t>
      </w:r>
      <w:r>
        <w:t>75</w:t>
      </w:r>
      <w:r>
        <w:t>百分位数是</w:t>
      </w:r>
      <m:oMath>
        <m:r>
          <w:rPr>
            <w:rFonts w:ascii="Cambria Math" w:eastAsia="Cambria Math" w:hAnsi="Cambria Math" w:cs="Cambria Math"/>
          </w:rPr>
          <m:t>9.3</m:t>
        </m:r>
      </m:oMath>
      <w:r>
        <w:t>，则下列说法不正确的是</w:t>
      </w:r>
      <w:r>
        <w:t xml:space="preserve">( </w:t>
      </w:r>
      <w:r>
        <w:rPr>
          <w:color w:val="FF0000"/>
        </w:rPr>
        <w:t>ABD</w:t>
      </w:r>
      <w:r>
        <w:t xml:space="preserve"> ).</w:t>
      </w:r>
    </w:p>
    <w:p w:rsidR="00BE4BC2" w:rsidRDefault="009D27D3">
      <w:r>
        <w:t xml:space="preserve">A. </w:t>
      </w:r>
      <w:r>
        <w:t>这</w:t>
      </w:r>
      <w:r>
        <w:t>100</w:t>
      </w:r>
      <w:r>
        <w:t>个数据中一定有</w:t>
      </w:r>
      <w:r>
        <w:t>75</w:t>
      </w:r>
      <w:r>
        <w:t>个数小于或等于</w:t>
      </w:r>
      <w:r>
        <w:t>9.3</w:t>
      </w:r>
    </w:p>
    <w:p w:rsidR="00BE4BC2" w:rsidRDefault="009D27D3">
      <w:r>
        <w:t xml:space="preserve">B. </w:t>
      </w:r>
      <w:r>
        <w:t>把这</w:t>
      </w:r>
      <w:r>
        <w:t>100</w:t>
      </w:r>
      <w:r>
        <w:t>个数据从小到大排列后，</w:t>
      </w:r>
      <m:oMath>
        <m:r>
          <w:rPr>
            <w:rFonts w:ascii="Cambria Math" w:eastAsia="Cambria Math" w:hAnsi="Cambria Math" w:cs="Cambria Math"/>
          </w:rPr>
          <m:t>9.3</m:t>
        </m:r>
      </m:oMath>
      <w:r>
        <w:t>是第</w:t>
      </w:r>
      <w:r>
        <w:t>75</w:t>
      </w:r>
      <w:r>
        <w:t>个数据</w:t>
      </w:r>
    </w:p>
    <w:p w:rsidR="00BE4BC2" w:rsidRDefault="009D27D3">
      <w:r>
        <w:t xml:space="preserve">C. </w:t>
      </w:r>
      <w:r>
        <w:t>把这</w:t>
      </w:r>
      <w:r>
        <w:t>100</w:t>
      </w:r>
      <w:r>
        <w:t>个数据从小到大排列后，</w:t>
      </w:r>
      <m:oMath>
        <m:r>
          <w:rPr>
            <w:rFonts w:ascii="Cambria Math" w:eastAsia="Cambria Math" w:hAnsi="Cambria Math" w:cs="Cambria Math"/>
          </w:rPr>
          <m:t>9.3</m:t>
        </m:r>
      </m:oMath>
      <w:r>
        <w:t>是第</w:t>
      </w:r>
      <w:r>
        <w:t>75</w:t>
      </w:r>
      <w:r>
        <w:t>个数据和第</w:t>
      </w:r>
      <w:r>
        <w:t>76</w:t>
      </w:r>
      <w:r>
        <w:t>个数据的平均数</w:t>
      </w:r>
    </w:p>
    <w:p w:rsidR="00BE4BC2" w:rsidRDefault="009D27D3">
      <w:r>
        <w:t xml:space="preserve">D. </w:t>
      </w:r>
      <w:r>
        <w:t>把这</w:t>
      </w:r>
      <w:r>
        <w:t>100</w:t>
      </w:r>
      <w:r>
        <w:t>个数据从小到大排列后，</w:t>
      </w:r>
      <m:oMath>
        <m:r>
          <w:rPr>
            <w:rFonts w:ascii="Cambria Math" w:eastAsia="Cambria Math" w:hAnsi="Cambria Math" w:cs="Cambria Math"/>
          </w:rPr>
          <m:t>9.3</m:t>
        </m:r>
      </m:oMath>
      <w:r>
        <w:t>是第</w:t>
      </w:r>
      <w:r>
        <w:t>75</w:t>
      </w:r>
      <w:r>
        <w:t>个数据和第</w:t>
      </w:r>
      <w:r>
        <w:t>74</w:t>
      </w:r>
      <w:r>
        <w:t>个数据的平均数</w:t>
      </w:r>
    </w:p>
    <w:p w:rsidR="00BE4BC2" w:rsidRDefault="009D27D3">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75</m:t>
        </m:r>
      </m:oMath>
      <w:r>
        <w:rPr>
          <w:rFonts w:ascii="楷体" w:eastAsia="楷体" w:hAnsi="楷体" w:cs="楷体"/>
          <w:color w:val="0000FF"/>
        </w:rPr>
        <w:t>为整数，所以把这</w:t>
      </w:r>
      <w:r>
        <w:rPr>
          <w:rFonts w:ascii="楷体" w:eastAsia="楷体" w:hAnsi="楷体" w:cs="楷体"/>
          <w:color w:val="0000FF"/>
        </w:rPr>
        <w:t>100</w:t>
      </w:r>
      <w:r>
        <w:rPr>
          <w:rFonts w:ascii="楷体" w:eastAsia="楷体" w:hAnsi="楷体" w:cs="楷体"/>
          <w:color w:val="0000FF"/>
        </w:rPr>
        <w:t>个数据从小到大排列后，第</w:t>
      </w:r>
      <w:r>
        <w:rPr>
          <w:rFonts w:ascii="楷体" w:eastAsia="楷体" w:hAnsi="楷体" w:cs="楷体"/>
          <w:color w:val="0000FF"/>
        </w:rPr>
        <w:t>75</w:t>
      </w:r>
      <w:r>
        <w:rPr>
          <w:rFonts w:ascii="楷体" w:eastAsia="楷体" w:hAnsi="楷体" w:cs="楷体"/>
          <w:color w:val="0000FF"/>
        </w:rPr>
        <w:t>个数据和第</w:t>
      </w:r>
      <w:r>
        <w:rPr>
          <w:rFonts w:ascii="楷体" w:eastAsia="楷体" w:hAnsi="楷体" w:cs="楷体"/>
          <w:color w:val="0000FF"/>
        </w:rPr>
        <w:t>76</w:t>
      </w:r>
      <w:r>
        <w:rPr>
          <w:rFonts w:ascii="楷体" w:eastAsia="楷体" w:hAnsi="楷体" w:cs="楷体"/>
          <w:color w:val="0000FF"/>
        </w:rPr>
        <w:t>个数据的平均数为第</w:t>
      </w:r>
      <w:r>
        <w:rPr>
          <w:rFonts w:ascii="楷体" w:eastAsia="楷体" w:hAnsi="楷体" w:cs="楷体"/>
          <w:color w:val="0000FF"/>
        </w:rPr>
        <w:t>75</w:t>
      </w:r>
      <w:r>
        <w:rPr>
          <w:rFonts w:ascii="楷体" w:eastAsia="楷体" w:hAnsi="楷体" w:cs="楷体"/>
          <w:color w:val="0000FF"/>
        </w:rPr>
        <w:t>百分位数，是</w:t>
      </w:r>
      <m:oMath>
        <m:r>
          <w:rPr>
            <w:rFonts w:ascii="Cambria Math" w:eastAsia="Cambria Math" w:hAnsi="Cambria Math" w:cs="Cambria Math"/>
            <w:color w:val="0000FF"/>
          </w:rPr>
          <m:t>9.3</m:t>
        </m:r>
      </m:oMath>
      <w:r>
        <w:rPr>
          <w:rFonts w:ascii="楷体" w:eastAsia="楷体" w:hAnsi="楷体" w:cs="楷体"/>
          <w:color w:val="0000FF"/>
        </w:rPr>
        <w:t>，则</w:t>
      </w:r>
      <m:oMath>
        <m:r>
          <m:rPr>
            <m:sty m:val="p"/>
          </m:rPr>
          <w:rPr>
            <w:rFonts w:ascii="Cambria Math" w:eastAsia="Cambria Math" w:hAnsi="Cambria Math" w:cs="Cambria Math"/>
            <w:color w:val="0000FF"/>
          </w:rPr>
          <m:t>C</m:t>
        </m:r>
      </m:oMath>
      <w:r>
        <w:rPr>
          <w:rFonts w:ascii="楷体" w:eastAsia="楷体" w:hAnsi="楷体" w:cs="楷体"/>
          <w:color w:val="0000FF"/>
        </w:rPr>
        <w:t>正确，其他选项均不正确</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ABD</m:t>
        </m:r>
      </m:oMath>
      <w:r>
        <w:rPr>
          <w:rFonts w:ascii="楷体" w:eastAsia="楷体" w:hAnsi="楷体" w:cs="楷体"/>
          <w:color w:val="0000FF"/>
        </w:rPr>
        <w:t>.</w:t>
      </w:r>
    </w:p>
    <w:p w:rsidR="00BE4BC2" w:rsidRDefault="009D27D3">
      <w:r>
        <w:t xml:space="preserve">3. </w:t>
      </w:r>
      <w:r>
        <w:t>若将高三某班</w:t>
      </w:r>
      <w:r>
        <w:t>60</w:t>
      </w:r>
      <w:r>
        <w:t>名学生参加某次数学模拟考试所得的成绩（成绩均为整数）整理后画出频率分布直方图如图所示，则该班的模拟考试成绩的</w:t>
      </w:r>
      <m:oMath>
        <m:r>
          <w:rPr>
            <w:rFonts w:ascii="Cambria Math" w:eastAsia="Cambria Math" w:hAnsi="Cambria Math" w:cs="Cambria Math"/>
          </w:rPr>
          <m:t>80</m:t>
        </m:r>
        <m:r>
          <m:rPr>
            <m:sty m:val="p"/>
          </m:rPr>
          <w:rPr>
            <w:rFonts w:ascii="Cambria Math" w:eastAsia="Cambria Math" w:hAnsi="Cambria Math" w:cs="Cambria Math"/>
          </w:rPr>
          <m:t>%</m:t>
        </m:r>
      </m:oMath>
      <w:r>
        <w:t>分位数约为</w:t>
      </w:r>
      <w:r>
        <w:rPr>
          <w:color w:val="FF0000"/>
          <w:u w:val="single" w:color="000000"/>
        </w:rPr>
        <w:t>124.44</w:t>
      </w:r>
      <w:r>
        <w:t>.</w:t>
      </w:r>
      <w:r>
        <w:t>（结果保留两位小数）</w:t>
      </w:r>
    </w:p>
    <w:p w:rsidR="00BE4BC2" w:rsidRDefault="009D27D3">
      <w:r>
        <w:rPr>
          <w:noProof/>
        </w:rPr>
        <w:lastRenderedPageBreak/>
        <w:drawing>
          <wp:inline distT="0" distB="0" distL="0" distR="0">
            <wp:extent cx="3094355" cy="1516380"/>
            <wp:effectExtent l="0" t="0" r="1460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3"/>
                    <a:srcRect/>
                    <a:stretch>
                      <a:fillRect/>
                    </a:stretch>
                  </pic:blipFill>
                  <pic:spPr>
                    <a:xfrm>
                      <a:off x="0" y="0"/>
                      <a:ext cx="3094387" cy="1516856"/>
                    </a:xfrm>
                    <a:prstGeom prst="rect">
                      <a:avLst/>
                    </a:prstGeom>
                  </pic:spPr>
                </pic:pic>
              </a:graphicData>
            </a:graphic>
          </wp:inline>
        </w:drawing>
      </w:r>
    </w:p>
    <w:p w:rsidR="00BE4BC2" w:rsidRDefault="009D27D3">
      <w:r>
        <w:rPr>
          <w:color w:val="0000FF"/>
        </w:rPr>
        <w:t>[</w:t>
      </w:r>
      <w:r>
        <w:rPr>
          <w:color w:val="0000FF"/>
        </w:rPr>
        <w:t>解析</w:t>
      </w:r>
      <w:r>
        <w:rPr>
          <w:color w:val="0000FF"/>
        </w:rPr>
        <w:t>]</w:t>
      </w:r>
      <w:r>
        <w:rPr>
          <w:rFonts w:ascii="楷体" w:eastAsia="楷体" w:hAnsi="楷体" w:cs="楷体"/>
          <w:color w:val="0000FF"/>
        </w:rPr>
        <w:t>由频率分布直方图可知，分数在</w:t>
      </w:r>
      <w:r>
        <w:rPr>
          <w:rFonts w:ascii="楷体" w:eastAsia="楷体" w:hAnsi="楷体" w:cs="楷体"/>
          <w:color w:val="0000FF"/>
        </w:rPr>
        <w:t>120</w:t>
      </w:r>
      <w:r>
        <w:rPr>
          <w:rFonts w:ascii="楷体" w:eastAsia="楷体" w:hAnsi="楷体" w:cs="楷体"/>
          <w:color w:val="0000FF"/>
        </w:rPr>
        <w:t>分以下的学生所占的比例为</w:t>
      </w:r>
      <m:oMath>
        <m:d>
          <m:dPr>
            <m:ctrlPr>
              <w:rPr>
                <w:rFonts w:ascii="Cambria Math" w:eastAsia="Cambria Math" w:hAnsi="Cambria Math" w:cs="Cambria Math"/>
                <w:color w:val="0000FF"/>
              </w:rPr>
            </m:ctrlPr>
          </m:dPr>
          <m:e>
            <m:r>
              <w:rPr>
                <w:rFonts w:ascii="Cambria Math" w:eastAsia="Cambria Math" w:hAnsi="Cambria Math" w:cs="Cambria Math"/>
                <w:color w:val="0000FF"/>
              </w:rPr>
              <m:t>0.01</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0.03</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70</m:t>
        </m:r>
        <m:r>
          <m:rPr>
            <m:sty m:val="p"/>
          </m:rPr>
          <w:rPr>
            <w:rFonts w:ascii="Cambria Math" w:eastAsia="Cambria Math" w:hAnsi="Cambria Math" w:cs="Cambria Math"/>
            <w:color w:val="0000FF"/>
          </w:rPr>
          <m:t>%</m:t>
        </m:r>
      </m:oMath>
      <w:r>
        <w:rPr>
          <w:rFonts w:ascii="楷体" w:eastAsia="楷体" w:hAnsi="楷体" w:cs="楷体"/>
          <w:color w:val="0000FF"/>
        </w:rPr>
        <w:t>，分数在</w:t>
      </w:r>
      <w:r>
        <w:rPr>
          <w:rFonts w:ascii="楷体" w:eastAsia="楷体" w:hAnsi="楷体" w:cs="楷体"/>
          <w:color w:val="0000FF"/>
        </w:rPr>
        <w:t>130</w:t>
      </w:r>
      <w:r>
        <w:rPr>
          <w:rFonts w:ascii="楷体" w:eastAsia="楷体" w:hAnsi="楷体" w:cs="楷体"/>
          <w:color w:val="0000FF"/>
        </w:rPr>
        <w:t>分以下的学生所占的比例为</w:t>
      </w:r>
      <m:oMath>
        <m:d>
          <m:dPr>
            <m:ctrlPr>
              <w:rPr>
                <w:rFonts w:ascii="Cambria Math" w:eastAsia="Cambria Math" w:hAnsi="Cambria Math" w:cs="Cambria Math"/>
                <w:color w:val="0000FF"/>
              </w:rPr>
            </m:ctrlPr>
          </m:dPr>
          <m:e>
            <m:r>
              <w:rPr>
                <w:rFonts w:ascii="Cambria Math" w:eastAsia="Cambria Math" w:hAnsi="Cambria Math" w:cs="Cambria Math"/>
                <w:color w:val="0000FF"/>
              </w:rPr>
              <m:t>0.01</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0.03</m:t>
            </m:r>
            <m:r>
              <m:rPr>
                <m:sty m:val="p"/>
              </m:rPr>
              <w:rPr>
                <w:rFonts w:ascii="Cambria Math" w:eastAsia="Cambria Math" w:hAnsi="Cambria Math" w:cs="Cambria Math"/>
                <w:color w:val="0000FF"/>
              </w:rPr>
              <m:t>+</m:t>
            </m:r>
            <m:r>
              <w:rPr>
                <w:rFonts w:ascii="Cambria Math" w:eastAsia="Cambria Math" w:hAnsi="Cambria Math" w:cs="Cambria Math"/>
                <w:color w:val="0000FF"/>
              </w:rPr>
              <m:t>0.0225</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92.5</m:t>
        </m:r>
        <m:r>
          <m:rPr>
            <m:sty m:val="p"/>
          </m:rPr>
          <w:rPr>
            <w:rFonts w:ascii="Cambria Math" w:eastAsia="Cambria Math" w:hAnsi="Cambria Math" w:cs="Cambria Math"/>
            <w:color w:val="0000FF"/>
          </w:rPr>
          <m:t>%</m:t>
        </m:r>
      </m:oMath>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因此，</w:t>
      </w:r>
      <m:oMath>
        <m:r>
          <w:rPr>
            <w:rFonts w:ascii="Cambria Math" w:eastAsia="Cambria Math" w:hAnsi="Cambria Math" w:cs="Cambria Math"/>
            <w:color w:val="0000FF"/>
          </w:rPr>
          <m:t>80</m:t>
        </m:r>
        <m:r>
          <m:rPr>
            <m:sty m:val="p"/>
          </m:rPr>
          <w:rPr>
            <w:rFonts w:ascii="Cambria Math" w:eastAsia="Cambria Math" w:hAnsi="Cambria Math" w:cs="Cambria Math"/>
            <w:color w:val="0000FF"/>
          </w:rPr>
          <m:t>%</m:t>
        </m:r>
      </m:oMath>
      <w:r>
        <w:rPr>
          <w:rFonts w:ascii="楷体" w:eastAsia="楷体" w:hAnsi="楷体" w:cs="楷体"/>
          <w:color w:val="0000FF"/>
        </w:rPr>
        <w:t>分位数一定位于</w:t>
      </w:r>
      <m:oMath>
        <m:r>
          <m:rPr>
            <m:sty m:val="p"/>
          </m:rPr>
          <w:rPr>
            <w:rFonts w:ascii="Cambria Math" w:eastAsia="Cambria Math" w:hAnsi="Cambria Math" w:cs="Cambria Math"/>
            <w:color w:val="0000FF"/>
          </w:rPr>
          <m:t>[</m:t>
        </m:r>
        <m:r>
          <w:rPr>
            <w:rFonts w:ascii="Cambria Math" w:eastAsia="Cambria Math" w:hAnsi="Cambria Math" w:cs="Cambria Math"/>
            <w:color w:val="0000FF"/>
          </w:rPr>
          <m:t>120</m:t>
        </m:r>
        <m:r>
          <m:rPr>
            <m:sty m:val="p"/>
          </m:rPr>
          <w:rPr>
            <w:rFonts w:ascii="Cambria Math" w:eastAsia="Cambria Math" w:hAnsi="Cambria Math" w:cs="Cambria Math"/>
            <w:color w:val="0000FF"/>
          </w:rPr>
          <m:t>,</m:t>
        </m:r>
        <m:r>
          <w:rPr>
            <w:rFonts w:ascii="Cambria Math" w:eastAsia="Cambria Math" w:hAnsi="Cambria Math" w:cs="Cambria Math"/>
            <w:color w:val="0000FF"/>
          </w:rPr>
          <m:t>130</m:t>
        </m:r>
        <m:r>
          <m:rPr>
            <m:sty m:val="p"/>
          </m:rPr>
          <w:rPr>
            <w:rFonts w:ascii="Cambria Math" w:eastAsia="Cambria Math" w:hAnsi="Cambria Math" w:cs="Cambria Math"/>
            <w:color w:val="0000FF"/>
          </w:rPr>
          <m:t>)</m:t>
        </m:r>
      </m:oMath>
      <w:r>
        <w:rPr>
          <w:rFonts w:ascii="楷体" w:eastAsia="楷体" w:hAnsi="楷体" w:cs="楷体"/>
          <w:color w:val="0000FF"/>
        </w:rPr>
        <w:t>内</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120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0.80</m:t>
            </m:r>
            <m:r>
              <m:rPr>
                <m:sty m:val="p"/>
              </m:rPr>
              <w:rPr>
                <w:rFonts w:ascii="Cambria Math" w:eastAsia="Cambria Math" w:hAnsi="Cambria Math" w:cs="Cambria Math"/>
                <w:color w:val="0000FF"/>
              </w:rPr>
              <m:t>-</m:t>
            </m:r>
            <m:r>
              <w:rPr>
                <w:rFonts w:ascii="Cambria Math" w:eastAsia="Cambria Math" w:hAnsi="Cambria Math" w:cs="Cambria Math"/>
                <w:color w:val="0000FF"/>
              </w:rPr>
              <m:t>0.70</m:t>
            </m:r>
          </m:num>
          <m:den>
            <m:r>
              <w:rPr>
                <w:rFonts w:ascii="Cambria Math" w:eastAsia="Cambria Math" w:hAnsi="Cambria Math" w:cs="Cambria Math"/>
                <w:color w:val="0000FF"/>
              </w:rPr>
              <m:t>0.925</m:t>
            </m:r>
            <m:r>
              <m:rPr>
                <m:sty m:val="p"/>
              </m:rPr>
              <w:rPr>
                <w:rFonts w:ascii="Cambria Math" w:eastAsia="Cambria Math" w:hAnsi="Cambria Math" w:cs="Cambria Math"/>
                <w:color w:val="0000FF"/>
              </w:rPr>
              <m:t>-</m:t>
            </m:r>
            <m:r>
              <w:rPr>
                <w:rFonts w:ascii="Cambria Math" w:eastAsia="Cambria Math" w:hAnsi="Cambria Math" w:cs="Cambria Math"/>
                <w:color w:val="0000FF"/>
              </w:rPr>
              <m:t>0.70</m:t>
            </m:r>
          </m:den>
        </m:f>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124.44</m:t>
        </m:r>
      </m:oMath>
      <w:r>
        <w:rPr>
          <w:rFonts w:ascii="楷体" w:eastAsia="楷体" w:hAnsi="楷体" w:cs="楷体"/>
          <w:color w:val="0000FF"/>
        </w:rPr>
        <w:t>，</w:t>
      </w:r>
    </w:p>
    <w:p w:rsidR="00BE4BC2" w:rsidRDefault="009D27D3">
      <w:pPr>
        <w:pStyle w:val="2"/>
        <w:jc w:val="both"/>
        <w:rPr>
          <w:rFonts w:ascii="楷体" w:eastAsia="楷体" w:hAnsi="楷体" w:cs="楷体"/>
          <w:b w:val="0"/>
          <w:bCs w:val="0"/>
          <w:color w:val="0000FF"/>
          <w:sz w:val="24"/>
          <w:szCs w:val="24"/>
        </w:rPr>
      </w:pPr>
      <w:r>
        <w:rPr>
          <w:rFonts w:ascii="楷体" w:eastAsia="楷体" w:hAnsi="楷体" w:cs="楷体"/>
          <w:b w:val="0"/>
          <w:bCs w:val="0"/>
          <w:color w:val="0000FF"/>
          <w:sz w:val="24"/>
          <w:szCs w:val="24"/>
        </w:rPr>
        <w:t xml:space="preserve"> </w:t>
      </w:r>
      <w:r>
        <w:rPr>
          <w:rFonts w:ascii="楷体" w:eastAsia="楷体" w:hAnsi="楷体" w:cs="楷体"/>
          <w:b w:val="0"/>
          <w:bCs w:val="0"/>
          <w:color w:val="0000FF"/>
          <w:sz w:val="24"/>
          <w:szCs w:val="24"/>
        </w:rPr>
        <w:t>所以该班的模拟考试成绩的</w:t>
      </w:r>
      <m:oMath>
        <m:r>
          <m:rPr>
            <m:sty m:val="b"/>
          </m:rPr>
          <w:rPr>
            <w:rFonts w:ascii="Cambria Math" w:eastAsia="楷体" w:hAnsi="Cambria Math" w:cs="楷体"/>
            <w:color w:val="0000FF"/>
            <w:sz w:val="24"/>
            <w:szCs w:val="24"/>
          </w:rPr>
          <m:t>80%</m:t>
        </m:r>
      </m:oMath>
      <w:r>
        <w:rPr>
          <w:rFonts w:ascii="楷体" w:eastAsia="楷体" w:hAnsi="楷体" w:cs="楷体"/>
          <w:b w:val="0"/>
          <w:bCs w:val="0"/>
          <w:color w:val="0000FF"/>
          <w:sz w:val="24"/>
          <w:szCs w:val="24"/>
        </w:rPr>
        <w:t>分位数约为</w:t>
      </w:r>
      <w:r>
        <w:rPr>
          <w:rFonts w:ascii="楷体" w:eastAsia="楷体" w:hAnsi="楷体" w:cs="楷体"/>
          <w:b w:val="0"/>
          <w:bCs w:val="0"/>
          <w:color w:val="0000FF"/>
          <w:sz w:val="24"/>
          <w:szCs w:val="24"/>
        </w:rPr>
        <w:t>124.44.</w:t>
      </w:r>
    </w:p>
    <w:p w:rsidR="00BE4BC2" w:rsidRDefault="009D27D3">
      <w:r>
        <w:t xml:space="preserve">4. </w:t>
      </w:r>
      <w:r>
        <w:t>（双空题）一个容量为</w:t>
      </w:r>
      <w:r>
        <w:t>20</w:t>
      </w:r>
      <w:r>
        <w:t>的样本，若其数据按从小到大的顺序排列为</w:t>
      </w:r>
      <w:r>
        <w:t>1</w:t>
      </w:r>
      <w:r>
        <w:t>，</w:t>
      </w:r>
      <w:r>
        <w:t>2</w:t>
      </w:r>
      <w:r>
        <w:t>，</w:t>
      </w:r>
      <w:r>
        <w:t>2</w:t>
      </w:r>
      <w:r>
        <w:t>，</w:t>
      </w:r>
      <w:r>
        <w:t>3</w:t>
      </w:r>
      <w:r>
        <w:t>，</w:t>
      </w:r>
      <w:r>
        <w:t>5</w:t>
      </w:r>
      <w:r>
        <w:t>，</w:t>
      </w:r>
      <w:r>
        <w:t>6</w:t>
      </w:r>
      <w:r>
        <w:t>，</w:t>
      </w:r>
      <w:r>
        <w:t>6</w:t>
      </w:r>
      <w:r>
        <w:t>，</w:t>
      </w:r>
      <w:r>
        <w:t>7</w:t>
      </w:r>
      <w:r>
        <w:t>，</w:t>
      </w:r>
      <w:r>
        <w:t>8</w:t>
      </w:r>
      <w:r>
        <w:t>，</w:t>
      </w:r>
      <w:r>
        <w:t>8</w:t>
      </w:r>
      <w:r>
        <w:t>，</w:t>
      </w:r>
      <w:r>
        <w:t>9</w:t>
      </w:r>
      <w:r>
        <w:t>，</w:t>
      </w:r>
      <w:r>
        <w:t>10</w:t>
      </w:r>
      <w:r>
        <w:t>，</w:t>
      </w:r>
      <w:r>
        <w:t>13</w:t>
      </w:r>
      <w:r>
        <w:t>，</w:t>
      </w:r>
      <w:r>
        <w:t>13</w:t>
      </w:r>
      <w:r>
        <w:t>，</w:t>
      </w:r>
      <w:r>
        <w:t>14</w:t>
      </w:r>
      <w:r>
        <w:t>，</w:t>
      </w:r>
      <w:r>
        <w:t>15</w:t>
      </w:r>
      <w:r>
        <w:t>，</w:t>
      </w:r>
      <w:r>
        <w:t>17</w:t>
      </w:r>
      <w:r>
        <w:t>，</w:t>
      </w:r>
      <w:r>
        <w:t>17</w:t>
      </w:r>
      <w:r>
        <w:t>，</w:t>
      </w:r>
      <w:r>
        <w:t>18</w:t>
      </w:r>
      <w:r>
        <w:t>，</w:t>
      </w:r>
      <w:r>
        <w:t>18</w:t>
      </w:r>
      <w:r>
        <w:t>，则该组数据的第</w:t>
      </w:r>
      <w:r>
        <w:t>75</w:t>
      </w:r>
      <w:r>
        <w:t>百分位数为</w:t>
      </w:r>
      <w:r>
        <w:rPr>
          <w:color w:val="FF0000"/>
          <w:u w:val="single" w:color="000000"/>
        </w:rPr>
        <w:t>14.5</w:t>
      </w:r>
      <w:r>
        <w:t>，第</w:t>
      </w:r>
      <w:r>
        <w:t>86</w:t>
      </w:r>
      <w:r>
        <w:t>百分位数为</w:t>
      </w:r>
      <w:r>
        <w:rPr>
          <w:color w:val="FF0000"/>
          <w:u w:val="single" w:color="000000"/>
        </w:rPr>
        <w:t>17</w:t>
      </w:r>
      <w:r>
        <w:t>.</w:t>
      </w:r>
    </w:p>
    <w:p w:rsidR="00BE4BC2" w:rsidRDefault="009D27D3">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15</m:t>
        </m:r>
      </m:oMath>
      <w:r>
        <w:rPr>
          <w:color w:val="0000FF"/>
        </w:rPr>
        <w:t>，</w:t>
      </w:r>
    </w:p>
    <w:p w:rsidR="00BE4BC2" w:rsidRDefault="009D27D3">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第</w:t>
      </w:r>
      <w:r>
        <w:rPr>
          <w:rFonts w:ascii="楷体" w:eastAsia="楷体" w:hAnsi="楷体" w:cs="楷体"/>
          <w:color w:val="0000FF"/>
        </w:rPr>
        <w:t>75</w:t>
      </w:r>
      <w:r>
        <w:rPr>
          <w:rFonts w:ascii="楷体" w:eastAsia="楷体" w:hAnsi="楷体" w:cs="楷体"/>
          <w:color w:val="0000FF"/>
        </w:rPr>
        <w:t>百分位数为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14</m:t>
            </m:r>
            <m:r>
              <m:rPr>
                <m:sty m:val="p"/>
              </m:rPr>
              <w:rPr>
                <w:rFonts w:ascii="Cambria Math" w:eastAsia="Cambria Math" w:hAnsi="Cambria Math" w:cs="Cambria Math"/>
                <w:color w:val="0000FF"/>
              </w:rPr>
              <m:t>+</m:t>
            </m:r>
            <m:r>
              <w:rPr>
                <w:rFonts w:ascii="Cambria Math" w:eastAsia="Cambria Math" w:hAnsi="Cambria Math" w:cs="Cambria Math"/>
                <w:color w:val="0000FF"/>
              </w:rPr>
              <m:t>15</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14.5</m:t>
        </m:r>
      </m:oMath>
      <w:r>
        <w:rPr>
          <w:rFonts w:ascii="楷体" w:eastAsia="楷体" w:hAnsi="楷体" w:cs="楷体"/>
          <w:color w:val="0000FF"/>
        </w:rPr>
        <w:t>.</w:t>
      </w:r>
    </w:p>
    <w:p w:rsidR="00BE4BC2" w:rsidRDefault="009D27D3">
      <m:oMath>
        <m:r>
          <m:rPr>
            <m:sty m:val="p"/>
          </m:rPr>
          <w:rPr>
            <w:rFonts w:ascii="Cambria Math" w:eastAsia="Cambria Math" w:hAnsi="Cambria Math" w:cs="Cambria Math"/>
            <w:color w:val="0000FF"/>
          </w:rPr>
          <m:t>∵</m:t>
        </m:r>
        <m:r>
          <w:rPr>
            <w:rFonts w:ascii="Cambria Math" w:eastAsia="Cambria Math" w:hAnsi="Cambria Math" w:cs="Cambria Math"/>
            <w:color w:val="0000FF"/>
          </w:rPr>
          <m:t>86</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17.2</m:t>
        </m:r>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第</w:t>
      </w:r>
      <w:r>
        <w:rPr>
          <w:rFonts w:ascii="楷体" w:eastAsia="楷体" w:hAnsi="楷体" w:cs="楷体"/>
          <w:color w:val="0000FF"/>
        </w:rPr>
        <w:t>86</w:t>
      </w:r>
      <w:r>
        <w:rPr>
          <w:rFonts w:ascii="楷体" w:eastAsia="楷体" w:hAnsi="楷体" w:cs="楷体"/>
          <w:color w:val="0000FF"/>
        </w:rPr>
        <w:t>百分位数为第</w:t>
      </w:r>
      <w:r>
        <w:rPr>
          <w:rFonts w:ascii="楷体" w:eastAsia="楷体" w:hAnsi="楷体" w:cs="楷体"/>
          <w:color w:val="0000FF"/>
        </w:rPr>
        <w:t>18</w:t>
      </w:r>
      <w:r>
        <w:rPr>
          <w:rFonts w:ascii="楷体" w:eastAsia="楷体" w:hAnsi="楷体" w:cs="楷体"/>
          <w:color w:val="0000FF"/>
        </w:rPr>
        <w:t>个数据</w:t>
      </w:r>
      <w:r>
        <w:rPr>
          <w:rFonts w:ascii="楷体" w:eastAsia="楷体" w:hAnsi="楷体" w:cs="楷体"/>
          <w:color w:val="0000FF"/>
        </w:rPr>
        <w:t>17.</w:t>
      </w:r>
    </w:p>
    <w:p w:rsidR="00BE4BC2" w:rsidRDefault="009D27D3">
      <w:r>
        <w:rPr>
          <w:noProof/>
        </w:rPr>
        <w:drawing>
          <wp:inline distT="0" distB="0" distL="0" distR="0">
            <wp:extent cx="1887855" cy="228600"/>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4"/>
                    <a:srcRect/>
                    <a:stretch>
                      <a:fillRect/>
                    </a:stretch>
                  </pic:blipFill>
                  <pic:spPr>
                    <a:xfrm>
                      <a:off x="0" y="0"/>
                      <a:ext cx="1888236" cy="228600"/>
                    </a:xfrm>
                    <a:prstGeom prst="rect">
                      <a:avLst/>
                    </a:prstGeom>
                  </pic:spPr>
                </pic:pic>
              </a:graphicData>
            </a:graphic>
          </wp:inline>
        </w:drawing>
      </w:r>
    </w:p>
    <w:p w:rsidR="00BE4BC2" w:rsidRDefault="009D27D3">
      <w:pPr>
        <w:jc w:val="center"/>
      </w:pPr>
      <w:r>
        <w:rPr>
          <w:b/>
          <w:bCs/>
        </w:rPr>
        <w:t>计算一组数据的第</w:t>
      </w:r>
      <m:oMath>
        <m:r>
          <w:rPr>
            <w:rFonts w:ascii="Cambria Math" w:eastAsia="Cambria Math" w:hAnsi="Cambria Math" w:cs="Cambria Math"/>
          </w:rPr>
          <m:t>p</m:t>
        </m:r>
      </m:oMath>
      <w:r>
        <w:rPr>
          <w:b/>
          <w:bCs/>
        </w:rPr>
        <w:t>百分位数的步骤</w:t>
      </w:r>
    </w:p>
    <w:p w:rsidR="00BE4BC2" w:rsidRDefault="009D27D3">
      <w:pPr>
        <w:jc w:val="center"/>
      </w:pPr>
      <w:r>
        <w:rPr>
          <w:noProof/>
        </w:rPr>
        <w:drawing>
          <wp:inline distT="0" distB="0" distL="0" distR="0">
            <wp:extent cx="3355340" cy="2090420"/>
            <wp:effectExtent l="0" t="0" r="12700" b="1270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5"/>
                    <a:srcRect/>
                    <a:stretch>
                      <a:fillRect/>
                    </a:stretch>
                  </pic:blipFill>
                  <pic:spPr>
                    <a:xfrm>
                      <a:off x="0" y="0"/>
                      <a:ext cx="3355753" cy="2090928"/>
                    </a:xfrm>
                    <a:prstGeom prst="rect">
                      <a:avLst/>
                    </a:prstGeom>
                  </pic:spPr>
                </pic:pic>
              </a:graphicData>
            </a:graphic>
          </wp:inline>
        </w:drawing>
      </w:r>
    </w:p>
    <w:p w:rsidR="00BE4BC2" w:rsidRDefault="009D27D3">
      <w:pPr>
        <w:pStyle w:val="4"/>
      </w:pPr>
      <w:r>
        <w:t>考点二</w:t>
      </w:r>
      <w:r>
        <w:t xml:space="preserve"> </w:t>
      </w:r>
      <w:r>
        <w:t>总体集中趋势的估计［多维探究］</w:t>
      </w:r>
    </w:p>
    <w:p w:rsidR="00BE4BC2" w:rsidRDefault="009D27D3">
      <w:pPr>
        <w:pStyle w:val="5"/>
      </w:pPr>
      <w:r>
        <w:rPr>
          <w:noProof/>
        </w:rPr>
        <w:drawing>
          <wp:inline distT="0" distB="0" distL="0" distR="0">
            <wp:extent cx="771525" cy="208915"/>
            <wp:effectExtent l="0" t="0" r="5715"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6"/>
                    <a:srcRect/>
                    <a:stretch>
                      <a:fillRect/>
                    </a:stretch>
                  </pic:blipFill>
                  <pic:spPr>
                    <a:xfrm>
                      <a:off x="0" y="0"/>
                      <a:ext cx="771525" cy="209297"/>
                    </a:xfrm>
                    <a:prstGeom prst="rect">
                      <a:avLst/>
                    </a:prstGeom>
                  </pic:spPr>
                </pic:pic>
              </a:graphicData>
            </a:graphic>
          </wp:inline>
        </w:drawing>
      </w:r>
      <w:r>
        <w:t xml:space="preserve"> </w:t>
      </w:r>
      <w:r>
        <w:t>样本的数字特征</w:t>
      </w:r>
      <w:r>
        <w:rPr>
          <w:color w:val="FFFFFF"/>
          <w:sz w:val="1"/>
          <w:szCs w:val="1"/>
        </w:rPr>
        <w:t>角度</w:t>
      </w:r>
      <w:r>
        <w:rPr>
          <w:color w:val="FFFFFF"/>
          <w:sz w:val="1"/>
          <w:szCs w:val="1"/>
        </w:rPr>
        <w:t>1</w:t>
      </w:r>
    </w:p>
    <w:p w:rsidR="00BE4BC2" w:rsidRDefault="009D27D3">
      <w:pPr>
        <w:pStyle w:val="2"/>
        <w:jc w:val="left"/>
      </w:pPr>
      <w:r>
        <w:rPr>
          <w:sz w:val="24"/>
          <w:szCs w:val="24"/>
        </w:rPr>
        <w:lastRenderedPageBreak/>
        <w:t>典例</w:t>
      </w:r>
      <w:r>
        <w:rPr>
          <w:sz w:val="24"/>
          <w:szCs w:val="24"/>
        </w:rPr>
        <w:t xml:space="preserve">1 </w:t>
      </w:r>
      <w:r>
        <w:rPr>
          <w:sz w:val="24"/>
          <w:szCs w:val="24"/>
        </w:rPr>
        <w:t>已知甲、乙两班各</w:t>
      </w:r>
      <w:r>
        <w:rPr>
          <w:sz w:val="24"/>
          <w:szCs w:val="24"/>
        </w:rPr>
        <w:t>50</w:t>
      </w:r>
      <w:r>
        <w:rPr>
          <w:sz w:val="24"/>
          <w:szCs w:val="24"/>
        </w:rPr>
        <w:t>人，某次数学考试的成绩情况如表所示：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80"/>
        <w:gridCol w:w="2880"/>
        <w:gridCol w:w="2880"/>
      </w:tblGrid>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分数段</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甲班人数</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乙班人数</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80</m:t>
                </m:r>
                <m:r>
                  <m:rPr>
                    <m:sty m:val="p"/>
                  </m:rPr>
                  <w:rPr>
                    <w:rFonts w:ascii="Cambria Math" w:eastAsia="Cambria Math" w:hAnsi="Cambria Math" w:cs="Cambria Math"/>
                  </w:rPr>
                  <m:t>,</m:t>
                </m:r>
                <m:r>
                  <w:rPr>
                    <w:rFonts w:ascii="Cambria Math" w:eastAsia="Cambria Math" w:hAnsi="Cambria Math" w:cs="Cambria Math"/>
                  </w:rPr>
                  <m:t>90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3</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90</m:t>
                </m:r>
                <m:r>
                  <m:rPr>
                    <m:sty m:val="p"/>
                  </m:rPr>
                  <w:rPr>
                    <w:rFonts w:ascii="Cambria Math" w:eastAsia="Cambria Math" w:hAnsi="Cambria Math" w:cs="Cambria Math"/>
                  </w:rPr>
                  <m:t>,</m:t>
                </m:r>
                <m:r>
                  <w:rPr>
                    <w:rFonts w:ascii="Cambria Math" w:eastAsia="Cambria Math" w:hAnsi="Cambria Math" w:cs="Cambria Math"/>
                  </w:rPr>
                  <m:t>100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3</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2</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100</m:t>
                </m:r>
                <m:r>
                  <m:rPr>
                    <m:sty m:val="p"/>
                  </m:rPr>
                  <w:rPr>
                    <w:rFonts w:ascii="Cambria Math" w:eastAsia="Cambria Math" w:hAnsi="Cambria Math" w:cs="Cambria Math"/>
                  </w:rPr>
                  <m:t>,</m:t>
                </m:r>
                <m:r>
                  <w:rPr>
                    <w:rFonts w:ascii="Cambria Math" w:eastAsia="Cambria Math" w:hAnsi="Cambria Math" w:cs="Cambria Math"/>
                  </w:rPr>
                  <m:t>110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9</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110</m:t>
                </m:r>
                <m:r>
                  <m:rPr>
                    <m:sty m:val="p"/>
                  </m:rPr>
                  <w:rPr>
                    <w:rFonts w:ascii="Cambria Math" w:eastAsia="Cambria Math" w:hAnsi="Cambria Math" w:cs="Cambria Math"/>
                  </w:rPr>
                  <m:t>,</m:t>
                </m:r>
                <m:r>
                  <w:rPr>
                    <w:rFonts w:ascii="Cambria Math" w:eastAsia="Cambria Math" w:hAnsi="Cambria Math" w:cs="Cambria Math"/>
                  </w:rPr>
                  <m:t>120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16</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14</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120</m:t>
                </m:r>
                <m:r>
                  <m:rPr>
                    <m:sty m:val="p"/>
                  </m:rPr>
                  <w:rPr>
                    <w:rFonts w:ascii="Cambria Math" w:eastAsia="Cambria Math" w:hAnsi="Cambria Math" w:cs="Cambria Math"/>
                  </w:rPr>
                  <m:t>,</m:t>
                </m:r>
                <m:r>
                  <w:rPr>
                    <w:rFonts w:ascii="Cambria Math" w:eastAsia="Cambria Math" w:hAnsi="Cambria Math" w:cs="Cambria Math"/>
                  </w:rPr>
                  <m:t>130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10</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11</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130</m:t>
                </m:r>
                <m:r>
                  <m:rPr>
                    <m:sty m:val="p"/>
                  </m:rPr>
                  <w:rPr>
                    <w:rFonts w:ascii="Cambria Math" w:eastAsia="Cambria Math" w:hAnsi="Cambria Math" w:cs="Cambria Math"/>
                  </w:rPr>
                  <m:t>,</m:t>
                </m:r>
                <m:r>
                  <w:rPr>
                    <w:rFonts w:ascii="Cambria Math" w:eastAsia="Cambria Math" w:hAnsi="Cambria Math" w:cs="Cambria Math"/>
                  </w:rPr>
                  <m:t>140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7</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8</w:t>
            </w:r>
          </w:p>
        </w:tc>
      </w:tr>
      <w:tr w:rsidR="00BE4BC2">
        <w:trPr>
          <w:jc w:val="center"/>
        </w:trPr>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m:oMathPara>
              <m:oMath>
                <m:r>
                  <m:rPr>
                    <m:sty m:val="p"/>
                  </m:rPr>
                  <w:rPr>
                    <w:rFonts w:ascii="Cambria Math" w:eastAsia="Cambria Math" w:hAnsi="Cambria Math" w:cs="Cambria Math"/>
                  </w:rPr>
                  <m:t>[</m:t>
                </m:r>
                <m:r>
                  <w:rPr>
                    <w:rFonts w:ascii="Cambria Math" w:eastAsia="Cambria Math" w:hAnsi="Cambria Math" w:cs="Cambria Math"/>
                  </w:rPr>
                  <m:t>140</m:t>
                </m:r>
                <m:r>
                  <m:rPr>
                    <m:sty m:val="p"/>
                  </m:rPr>
                  <w:rPr>
                    <w:rFonts w:ascii="Cambria Math" w:eastAsia="Cambria Math" w:hAnsi="Cambria Math" w:cs="Cambria Math"/>
                  </w:rPr>
                  <m:t>,</m:t>
                </m:r>
                <m:r>
                  <w:rPr>
                    <w:rFonts w:ascii="Cambria Math" w:eastAsia="Cambria Math" w:hAnsi="Cambria Math" w:cs="Cambria Math"/>
                  </w:rPr>
                  <m:t>150</m:t>
                </m:r>
                <m:r>
                  <m:rPr>
                    <m:sty m:val="p"/>
                  </m:rPr>
                  <w:rPr>
                    <w:rFonts w:ascii="Cambria Math" w:eastAsia="Cambria Math" w:hAnsi="Cambria Math" w:cs="Cambria Math"/>
                  </w:rPr>
                  <m:t>]</m:t>
                </m:r>
              </m:oMath>
            </m:oMathPara>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4</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7</w:t>
            </w:r>
          </w:p>
        </w:tc>
      </w:tr>
    </w:tbl>
    <w:p w:rsidR="00BE4BC2" w:rsidRDefault="009D27D3">
      <w:r>
        <w:t>各分数段成绩视为均匀分布，有以下结论：</w:t>
      </w:r>
      <w:r>
        <w:t>①</w:t>
      </w:r>
      <w:r>
        <w:t>甲班平均成绩低于乙班；</w:t>
      </w:r>
      <w:r>
        <w:t>②</w:t>
      </w:r>
      <w:r>
        <w:t>甲班成绩的中位数与乙班相同；</w:t>
      </w:r>
      <w:r>
        <w:t>③</w:t>
      </w:r>
      <w:r>
        <w:t>甲班成绩的方差比乙班成绩的方差小</w:t>
      </w:r>
      <w:r>
        <w:t>.</w:t>
      </w:r>
      <w:r>
        <w:t>其中正确结论的序号是</w:t>
      </w:r>
      <w:r>
        <w:t xml:space="preserve">( </w:t>
      </w:r>
      <w:r>
        <w:rPr>
          <w:color w:val="FF0000"/>
        </w:rPr>
        <w:t>B</w:t>
      </w:r>
      <w:r>
        <w:t xml:space="preserve"> ).</w:t>
      </w:r>
    </w:p>
    <w:p w:rsidR="00BE4BC2" w:rsidRDefault="009D27D3">
      <w:pPr>
        <w:tabs>
          <w:tab w:val="left" w:pos="2138"/>
          <w:tab w:val="left" w:pos="4277"/>
          <w:tab w:val="left" w:pos="6415"/>
        </w:tabs>
      </w:pPr>
      <w:r>
        <w:t xml:space="preserve">A. </w:t>
      </w:r>
      <w:r>
        <w:t>①</w:t>
      </w:r>
      <w:r>
        <w:tab/>
        <w:t xml:space="preserve">B. </w:t>
      </w:r>
      <w:r>
        <w:t>①③</w:t>
      </w:r>
      <w:r>
        <w:tab/>
        <w:t xml:space="preserve">C. </w:t>
      </w:r>
      <w:r>
        <w:t>②③</w:t>
      </w:r>
      <w:r>
        <w:tab/>
        <w:t xml:space="preserve">D. </w:t>
      </w:r>
      <w:r>
        <w:t>①②③</w:t>
      </w:r>
    </w:p>
    <w:p w:rsidR="00BE4BC2" w:rsidRDefault="009D27D3">
      <w:r>
        <w:rPr>
          <w:color w:val="0000FF"/>
        </w:rPr>
        <w:t>[</w:t>
      </w:r>
      <w:r>
        <w:rPr>
          <w:color w:val="0000FF"/>
        </w:rPr>
        <w:t>解析</w:t>
      </w:r>
      <w:r>
        <w:rPr>
          <w:color w:val="0000FF"/>
        </w:rPr>
        <w:t>]</w:t>
      </w:r>
      <w:r>
        <w:rPr>
          <w:rFonts w:ascii="楷体" w:eastAsia="楷体" w:hAnsi="楷体" w:cs="楷体"/>
          <w:color w:val="0000FF"/>
        </w:rPr>
        <w:t>由题可知，</w:t>
      </w: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m:rPr>
                <m:nor/>
              </m:rPr>
              <w:rPr>
                <w:rFonts w:ascii="Cambria Math" w:eastAsia="Cambria Math" w:hAnsi="Cambria Math" w:cs="Cambria Math"/>
                <w:color w:val="0000FF"/>
              </w:rPr>
              <m:t>甲</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85</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95</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125</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135</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145</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118.6</m:t>
        </m:r>
      </m:oMath>
      <w:r>
        <w:rPr>
          <w:rFonts w:ascii="楷体" w:eastAsia="楷体" w:hAnsi="楷体" w:cs="楷体"/>
          <w:color w:val="0000FF"/>
        </w:rPr>
        <w:t>，</w:t>
      </w:r>
    </w:p>
    <w:p w:rsidR="00BE4BC2" w:rsidRDefault="009D27D3">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m:rPr>
                <m:nor/>
              </m:rPr>
              <w:rPr>
                <w:rFonts w:ascii="Cambria Math" w:eastAsia="Cambria Math" w:hAnsi="Cambria Math" w:cs="Cambria Math"/>
                <w:color w:val="0000FF"/>
              </w:rPr>
              <m:t>乙</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85</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95</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14</m:t>
            </m:r>
            <m:r>
              <m:rPr>
                <m:sty m:val="p"/>
              </m:rPr>
              <w:rPr>
                <w:rFonts w:ascii="Cambria Math" w:eastAsia="Cambria Math" w:hAnsi="Cambria Math" w:cs="Cambria Math"/>
                <w:color w:val="0000FF"/>
              </w:rPr>
              <m:t>+</m:t>
            </m:r>
            <m:r>
              <w:rPr>
                <w:rFonts w:ascii="Cambria Math" w:eastAsia="Cambria Math" w:hAnsi="Cambria Math" w:cs="Cambria Math"/>
                <w:color w:val="0000FF"/>
              </w:rPr>
              <m:t>125</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r>
              <w:rPr>
                <w:rFonts w:ascii="Cambria Math" w:eastAsia="Cambria Math" w:hAnsi="Cambria Math" w:cs="Cambria Math"/>
                <w:color w:val="0000FF"/>
              </w:rPr>
              <m:t>135</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145</m:t>
            </m:r>
            <m:r>
              <m:rPr>
                <m:sty m:val="p"/>
              </m:rPr>
              <w:rPr>
                <w:rFonts w:ascii="Cambria Math" w:eastAsia="Cambria Math" w:hAnsi="Cambria Math" w:cs="Cambria Math"/>
                <w:color w:val="0000FF"/>
              </w:rPr>
              <m:t>×</m:t>
            </m:r>
            <m:r>
              <w:rPr>
                <w:rFonts w:ascii="Cambria Math" w:eastAsia="Cambria Math" w:hAnsi="Cambria Math" w:cs="Cambria Math"/>
                <w:color w:val="0000FF"/>
              </w:rPr>
              <m:t>7</m:t>
            </m:r>
          </m:e>
        </m:d>
        <m:r>
          <m:rPr>
            <m:sty m:val="p"/>
          </m:rPr>
          <w:rPr>
            <w:rFonts w:ascii="Cambria Math" w:eastAsia="Cambria Math" w:hAnsi="Cambria Math" w:cs="Cambria Math"/>
            <w:color w:val="0000FF"/>
          </w:rPr>
          <m:t>=</m:t>
        </m:r>
        <m:r>
          <w:rPr>
            <w:rFonts w:ascii="Cambria Math" w:eastAsia="Cambria Math" w:hAnsi="Cambria Math" w:cs="Cambria Math"/>
            <w:color w:val="0000FF"/>
          </w:rPr>
          <m:t>121</m:t>
        </m:r>
      </m:oMath>
      <w:r>
        <w:rPr>
          <w:rFonts w:ascii="楷体" w:eastAsia="楷体" w:hAnsi="楷体" w:cs="楷体"/>
          <w:color w:val="0000FF"/>
        </w:rPr>
        <w:t>，所以甲班的平均成绩低于乙班的平均成绩，故</w:t>
      </w:r>
      <w:r>
        <w:rPr>
          <w:rFonts w:ascii="楷体" w:eastAsia="楷体" w:hAnsi="楷体" w:cs="楷体"/>
          <w:color w:val="0000FF"/>
        </w:rPr>
        <w:t>①</w:t>
      </w:r>
      <w:r>
        <w:rPr>
          <w:rFonts w:ascii="楷体" w:eastAsia="楷体" w:hAnsi="楷体" w:cs="楷体"/>
          <w:color w:val="0000FF"/>
        </w:rPr>
        <w:t>正确；</w:t>
      </w:r>
    </w:p>
    <w:p w:rsidR="00BE4BC2" w:rsidRDefault="009D27D3">
      <w:r>
        <w:rPr>
          <w:rFonts w:ascii="楷体" w:eastAsia="楷体" w:hAnsi="楷体" w:cs="楷体"/>
          <w:color w:val="0000FF"/>
        </w:rPr>
        <w:t xml:space="preserve"> </w:t>
      </w:r>
      <w:r>
        <w:rPr>
          <w:rFonts w:ascii="楷体" w:eastAsia="楷体" w:hAnsi="楷体" w:cs="楷体"/>
          <w:color w:val="0000FF"/>
        </w:rPr>
        <w:t>因为甲班的中位数位于分数段</w:t>
      </w:r>
      <m:oMath>
        <m:r>
          <m:rPr>
            <m:sty m:val="p"/>
          </m:rPr>
          <w:rPr>
            <w:rFonts w:ascii="Cambria Math" w:eastAsia="Cambria Math" w:hAnsi="Cambria Math" w:cs="Cambria Math"/>
            <w:color w:val="0000FF"/>
          </w:rPr>
          <m:t>[</m:t>
        </m:r>
        <m:r>
          <w:rPr>
            <w:rFonts w:ascii="Cambria Math" w:eastAsia="Cambria Math" w:hAnsi="Cambria Math" w:cs="Cambria Math"/>
            <w:color w:val="0000FF"/>
          </w:rPr>
          <m:t>110</m:t>
        </m:r>
        <m:r>
          <m:rPr>
            <m:sty m:val="p"/>
          </m:rPr>
          <w:rPr>
            <w:rFonts w:ascii="Cambria Math" w:eastAsia="Cambria Math" w:hAnsi="Cambria Math" w:cs="Cambria Math"/>
            <w:color w:val="0000FF"/>
          </w:rPr>
          <m:t>,</m:t>
        </m:r>
        <m:r>
          <w:rPr>
            <w:rFonts w:ascii="Cambria Math" w:eastAsia="Cambria Math" w:hAnsi="Cambria Math" w:cs="Cambria Math"/>
            <w:color w:val="0000FF"/>
          </w:rPr>
          <m:t>120</m:t>
        </m:r>
        <m:r>
          <m:rPr>
            <m:sty m:val="p"/>
          </m:rPr>
          <w:rPr>
            <w:rFonts w:ascii="Cambria Math" w:eastAsia="Cambria Math" w:hAnsi="Cambria Math" w:cs="Cambria Math"/>
            <w:color w:val="0000FF"/>
          </w:rPr>
          <m:t>)</m:t>
        </m:r>
      </m:oMath>
      <w:r>
        <w:rPr>
          <w:rFonts w:ascii="楷体" w:eastAsia="楷体" w:hAnsi="楷体" w:cs="楷体"/>
          <w:color w:val="0000FF"/>
        </w:rPr>
        <w:t>，乙班的中位数位于分数段</w:t>
      </w:r>
      <m:oMath>
        <m:r>
          <m:rPr>
            <m:sty m:val="p"/>
          </m:rPr>
          <w:rPr>
            <w:rFonts w:ascii="Cambria Math" w:eastAsia="Cambria Math" w:hAnsi="Cambria Math" w:cs="Cambria Math"/>
            <w:color w:val="0000FF"/>
          </w:rPr>
          <m:t>[</m:t>
        </m:r>
        <m:r>
          <w:rPr>
            <w:rFonts w:ascii="Cambria Math" w:eastAsia="Cambria Math" w:hAnsi="Cambria Math" w:cs="Cambria Math"/>
            <w:color w:val="0000FF"/>
          </w:rPr>
          <m:t>120</m:t>
        </m:r>
        <m:r>
          <m:rPr>
            <m:sty m:val="p"/>
          </m:rPr>
          <w:rPr>
            <w:rFonts w:ascii="Cambria Math" w:eastAsia="Cambria Math" w:hAnsi="Cambria Math" w:cs="Cambria Math"/>
            <w:color w:val="0000FF"/>
          </w:rPr>
          <m:t>,</m:t>
        </m:r>
        <m:r>
          <w:rPr>
            <w:rFonts w:ascii="Cambria Math" w:eastAsia="Cambria Math" w:hAnsi="Cambria Math" w:cs="Cambria Math"/>
            <w:color w:val="0000FF"/>
          </w:rPr>
          <m:t>130</m:t>
        </m:r>
        <m:r>
          <m:rPr>
            <m:sty m:val="p"/>
          </m:rPr>
          <w:rPr>
            <w:rFonts w:ascii="Cambria Math" w:eastAsia="Cambria Math" w:hAnsi="Cambria Math" w:cs="Cambria Math"/>
            <w:color w:val="0000FF"/>
          </w:rPr>
          <m:t>)</m:t>
        </m:r>
      </m:oMath>
      <w:r>
        <w:rPr>
          <w:rFonts w:ascii="楷体" w:eastAsia="楷体" w:hAnsi="楷体" w:cs="楷体"/>
          <w:color w:val="0000FF"/>
        </w:rPr>
        <w:t>，所以甲班的中位数低于乙班的中位数，故</w:t>
      </w:r>
      <w:r>
        <w:rPr>
          <w:rFonts w:ascii="楷体" w:eastAsia="楷体" w:hAnsi="楷体" w:cs="楷体"/>
          <w:color w:val="0000FF"/>
        </w:rPr>
        <w:t>②</w:t>
      </w:r>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因为</w:t>
      </w:r>
      <m:oMath>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甲</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33.6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23.6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13.6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3.6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6.4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16.4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26.4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195.04</m:t>
        </m:r>
      </m:oMath>
      <w:r>
        <w:rPr>
          <w:rFonts w:ascii="楷体" w:eastAsia="楷体" w:hAnsi="楷体" w:cs="楷体"/>
          <w:color w:val="0000FF"/>
        </w:rPr>
        <w:t>，</w:t>
      </w:r>
    </w:p>
    <w:p w:rsidR="00BE4BC2" w:rsidRDefault="009D27D3">
      <m:oMath>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乙</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50</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36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14</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7</m:t>
            </m:r>
          </m:e>
        </m:d>
        <m:r>
          <m:rPr>
            <m:sty m:val="p"/>
          </m:rPr>
          <w:rPr>
            <w:rFonts w:ascii="Cambria Math" w:eastAsia="Cambria Math" w:hAnsi="Cambria Math" w:cs="Cambria Math"/>
            <w:color w:val="0000FF"/>
          </w:rPr>
          <m:t>=</m:t>
        </m:r>
        <m:r>
          <w:rPr>
            <w:rFonts w:ascii="Cambria Math" w:eastAsia="Cambria Math" w:hAnsi="Cambria Math" w:cs="Cambria Math"/>
            <w:color w:val="0000FF"/>
          </w:rPr>
          <m:t>256</m:t>
        </m:r>
      </m:oMath>
      <w:r>
        <w:rPr>
          <w:rFonts w:ascii="楷体" w:eastAsia="楷体" w:hAnsi="楷体" w:cs="楷体"/>
          <w:color w:val="0000FF"/>
        </w:rPr>
        <w:t>，所以甲班成绩的方差比乙班成绩的方差小，故</w:t>
      </w:r>
      <w:r>
        <w:rPr>
          <w:rFonts w:ascii="楷体" w:eastAsia="楷体" w:hAnsi="楷体" w:cs="楷体"/>
          <w:color w:val="0000FF"/>
        </w:rPr>
        <w:t>③</w:t>
      </w:r>
      <w:r>
        <w:rPr>
          <w:rFonts w:ascii="楷体" w:eastAsia="楷体" w:hAnsi="楷体" w:cs="楷体"/>
          <w:color w:val="0000FF"/>
        </w:rPr>
        <w:t>正确</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综上，正确结论的序号是</w:t>
      </w:r>
      <w:r>
        <w:rPr>
          <w:rFonts w:ascii="楷体" w:eastAsia="楷体" w:hAnsi="楷体" w:cs="楷体"/>
          <w:color w:val="0000FF"/>
        </w:rPr>
        <w:t>①③.</w:t>
      </w:r>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BE4BC2" w:rsidRDefault="009D27D3">
      <w:r>
        <w:rPr>
          <w:noProof/>
        </w:rPr>
        <w:drawing>
          <wp:inline distT="0" distB="0" distL="0" distR="0">
            <wp:extent cx="1887855" cy="228600"/>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1888236" cy="228600"/>
                    </a:xfrm>
                    <a:prstGeom prst="rect">
                      <a:avLst/>
                    </a:prstGeom>
                  </pic:spPr>
                </pic:pic>
              </a:graphicData>
            </a:graphic>
          </wp:inline>
        </w:drawing>
      </w:r>
    </w:p>
    <w:p w:rsidR="00BE4BC2" w:rsidRDefault="009D27D3">
      <w:r>
        <w:t>1.</w:t>
      </w:r>
      <w:r>
        <w:t>求平均数时要注意数据的个数，不要重计或漏计</w:t>
      </w:r>
      <w:r>
        <w:t>.</w:t>
      </w:r>
    </w:p>
    <w:p w:rsidR="00BE4BC2" w:rsidRDefault="009D27D3">
      <w:r>
        <w:t>2.</w:t>
      </w:r>
      <w:r>
        <w:t>求中位数时一定要先对数据按大小排序，若最中间有两个数据，则中位数是这两个数据的平均数</w:t>
      </w:r>
      <w:r>
        <w:t>.</w:t>
      </w:r>
    </w:p>
    <w:p w:rsidR="00BE4BC2" w:rsidRDefault="009D27D3">
      <w:r>
        <w:lastRenderedPageBreak/>
        <w:t>3.</w:t>
      </w:r>
      <w:r>
        <w:t>若有两个或两个以上的数据出现得最多，且出现的次数一样，则这些数据都叫众数；若一组数据中每个数据出现的次数一样多，则没有众数</w:t>
      </w:r>
      <w:r>
        <w:t>.</w:t>
      </w:r>
    </w:p>
    <w:p w:rsidR="00BE4BC2" w:rsidRDefault="009D27D3">
      <w:pPr>
        <w:pStyle w:val="5"/>
      </w:pPr>
      <w:r>
        <w:rPr>
          <w:noProof/>
        </w:rPr>
        <w:drawing>
          <wp:inline distT="0" distB="0" distL="0" distR="0">
            <wp:extent cx="771525" cy="208915"/>
            <wp:effectExtent l="0" t="0" r="5715"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7"/>
                    <a:srcRect/>
                    <a:stretch>
                      <a:fillRect/>
                    </a:stretch>
                  </pic:blipFill>
                  <pic:spPr>
                    <a:xfrm>
                      <a:off x="0" y="0"/>
                      <a:ext cx="771525" cy="209297"/>
                    </a:xfrm>
                    <a:prstGeom prst="rect">
                      <a:avLst/>
                    </a:prstGeom>
                  </pic:spPr>
                </pic:pic>
              </a:graphicData>
            </a:graphic>
          </wp:inline>
        </w:drawing>
      </w:r>
      <w:r>
        <w:t xml:space="preserve"> </w:t>
      </w:r>
      <w:r>
        <w:t>频率分布直方图中的数字特征</w:t>
      </w:r>
      <w:r>
        <w:rPr>
          <w:color w:val="FFFFFF"/>
          <w:sz w:val="1"/>
          <w:szCs w:val="1"/>
        </w:rPr>
        <w:t>角度</w:t>
      </w:r>
      <w:r>
        <w:rPr>
          <w:color w:val="FFFFFF"/>
          <w:sz w:val="1"/>
          <w:szCs w:val="1"/>
        </w:rPr>
        <w:t>2</w:t>
      </w:r>
    </w:p>
    <w:p w:rsidR="00BE4BC2" w:rsidRDefault="009D27D3">
      <w:r>
        <w:t>典例</w:t>
      </w:r>
      <w:r>
        <w:t xml:space="preserve">2 </w:t>
      </w:r>
      <w:r>
        <w:t>某滑冰馆统计了</w:t>
      </w:r>
      <w:r>
        <w:t>2023</w:t>
      </w:r>
      <w:r>
        <w:t>年</w:t>
      </w:r>
      <w:r>
        <w:t>9</w:t>
      </w:r>
      <w:r>
        <w:t>月</w:t>
      </w:r>
      <w:r>
        <w:t>1</w:t>
      </w:r>
      <w:r>
        <w:t>日到</w:t>
      </w:r>
      <w:r>
        <w:t>30</w:t>
      </w:r>
      <w:r>
        <w:t>日某小区居民在该滑冰馆的锻炼天数，得到如图所示的频率分布直方图（将频率视为概率），则下列说法正确的是</w:t>
      </w:r>
      <w:r>
        <w:t xml:space="preserve">( </w:t>
      </w:r>
      <w:r>
        <w:rPr>
          <w:color w:val="FF0000"/>
        </w:rPr>
        <w:t>C</w:t>
      </w:r>
      <w:r>
        <w:t xml:space="preserve"> ).</w:t>
      </w:r>
    </w:p>
    <w:p w:rsidR="00BE4BC2" w:rsidRDefault="009D27D3">
      <w:pPr>
        <w:jc w:val="center"/>
      </w:pPr>
      <w:r>
        <w:rPr>
          <w:noProof/>
        </w:rPr>
        <w:drawing>
          <wp:inline distT="0" distB="0" distL="0" distR="0">
            <wp:extent cx="2375535" cy="1661160"/>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8"/>
                    <a:srcRect/>
                    <a:stretch>
                      <a:fillRect/>
                    </a:stretch>
                  </pic:blipFill>
                  <pic:spPr>
                    <a:xfrm>
                      <a:off x="0" y="0"/>
                      <a:ext cx="2375630" cy="1661541"/>
                    </a:xfrm>
                    <a:prstGeom prst="rect">
                      <a:avLst/>
                    </a:prstGeom>
                  </pic:spPr>
                </pic:pic>
              </a:graphicData>
            </a:graphic>
          </wp:inline>
        </w:drawing>
      </w:r>
    </w:p>
    <w:p w:rsidR="00BE4BC2" w:rsidRDefault="009D27D3">
      <w:r>
        <w:t xml:space="preserve">A. </w:t>
      </w:r>
      <w:r>
        <w:t>该小区居民在该滑冰馆的锻炼天数在</w:t>
      </w:r>
      <w:r>
        <w:t>区间</w:t>
      </w:r>
      <m:oMath>
        <m:r>
          <m:rPr>
            <m:sty m:val="p"/>
          </m:rPr>
          <w:rPr>
            <w:rFonts w:ascii="Cambria Math" w:eastAsia="Cambria Math" w:hAnsi="Cambria Math" w:cs="Cambria Math"/>
          </w:rPr>
          <m:t>(</m:t>
        </m:r>
        <m:r>
          <w:rPr>
            <w:rFonts w:ascii="Cambria Math" w:eastAsia="Cambria Math" w:hAnsi="Cambria Math" w:cs="Cambria Math"/>
          </w:rPr>
          <m:t>25</m:t>
        </m:r>
        <m:r>
          <m:rPr>
            <m:sty m:val="p"/>
          </m:rPr>
          <w:rPr>
            <w:rFonts w:ascii="Cambria Math" w:eastAsia="Cambria Math" w:hAnsi="Cambria Math" w:cs="Cambria Math"/>
          </w:rPr>
          <m:t>,</m:t>
        </m:r>
        <m:r>
          <w:rPr>
            <w:rFonts w:ascii="Cambria Math" w:eastAsia="Cambria Math" w:hAnsi="Cambria Math" w:cs="Cambria Math"/>
          </w:rPr>
          <m:t>30</m:t>
        </m:r>
        <m:r>
          <m:rPr>
            <m:sty m:val="p"/>
          </m:rPr>
          <w:rPr>
            <w:rFonts w:ascii="Cambria Math" w:eastAsia="Cambria Math" w:hAnsi="Cambria Math" w:cs="Cambria Math"/>
          </w:rPr>
          <m:t>]</m:t>
        </m:r>
      </m:oMath>
      <w:r>
        <w:t>内的最少</w:t>
      </w:r>
    </w:p>
    <w:p w:rsidR="00BE4BC2" w:rsidRDefault="009D27D3">
      <w:r>
        <w:t xml:space="preserve">B. </w:t>
      </w:r>
      <w:r>
        <w:t>估计该小区居民在该滑冰馆的锻炼天数的中位数为</w:t>
      </w:r>
      <w:r>
        <w:t>16</w:t>
      </w:r>
    </w:p>
    <w:p w:rsidR="00BE4BC2" w:rsidRDefault="009D27D3">
      <w:r>
        <w:t xml:space="preserve">C. </w:t>
      </w:r>
      <w:r>
        <w:t>估计该小区居民在该滑冰馆的锻炼天数的平均值大于</w:t>
      </w:r>
      <w:r>
        <w:t>14</w:t>
      </w:r>
    </w:p>
    <w:p w:rsidR="00BE4BC2" w:rsidRDefault="009D27D3">
      <w:r>
        <w:t xml:space="preserve">D. </w:t>
      </w:r>
      <w:r>
        <w:t>估计该小区居民在该滑冰馆的锻炼天数超过</w:t>
      </w:r>
      <w:r>
        <w:t>15</w:t>
      </w:r>
      <w:r>
        <w:t>天的概率为</w:t>
      </w:r>
      <w:r>
        <w:t>0.456</w:t>
      </w:r>
    </w:p>
    <w:p w:rsidR="00BE4BC2" w:rsidRDefault="009D27D3">
      <w:r>
        <w:rPr>
          <w:color w:val="0000FF"/>
        </w:rPr>
        <w:t>[</w:t>
      </w:r>
      <w:r>
        <w:rPr>
          <w:color w:val="0000FF"/>
        </w:rPr>
        <w:t>解析</w:t>
      </w:r>
      <w:r>
        <w:rPr>
          <w:color w:val="0000FF"/>
        </w:rPr>
        <w:t>]</w:t>
      </w:r>
      <w:r>
        <w:rPr>
          <w:rFonts w:ascii="楷体" w:eastAsia="楷体" w:hAnsi="楷体" w:cs="楷体"/>
          <w:color w:val="0000FF"/>
        </w:rPr>
        <w:t>频率分布直方图中，面积最小的矩形条所在的区间为</w:t>
      </w:r>
      <m:oMath>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oMath>
      <w:r>
        <w:rPr>
          <w:rFonts w:ascii="楷体" w:eastAsia="楷体" w:hAnsi="楷体" w:cs="楷体"/>
          <w:color w:val="0000FF"/>
        </w:rPr>
        <w:t>，即样本中区间</w:t>
      </w:r>
      <m:oMath>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oMath>
      <w:r>
        <w:rPr>
          <w:rFonts w:ascii="楷体" w:eastAsia="楷体" w:hAnsi="楷体" w:cs="楷体"/>
          <w:color w:val="0000FF"/>
        </w:rPr>
        <w:t>内的数据频率最小，频数也最小，故</w:t>
      </w:r>
      <m:oMath>
        <m:r>
          <m:rPr>
            <m:sty m:val="p"/>
          </m:rPr>
          <w:rPr>
            <w:rFonts w:ascii="Cambria Math" w:eastAsia="Cambria Math" w:hAnsi="Cambria Math" w:cs="Cambria Math"/>
            <w:color w:val="0000FF"/>
          </w:rPr>
          <m:t>A</m:t>
        </m:r>
      </m:oMath>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由频率分布直方图可得，前三个小矩形的面积之和为</w:t>
      </w:r>
      <m:oMath>
        <m:d>
          <m:dPr>
            <m:ctrlPr>
              <w:rPr>
                <w:rFonts w:ascii="Cambria Math" w:eastAsia="Cambria Math" w:hAnsi="Cambria Math" w:cs="Cambria Math"/>
                <w:color w:val="0000FF"/>
              </w:rPr>
            </m:ctrlPr>
          </m:dPr>
          <m:e>
            <m:r>
              <w:rPr>
                <w:rFonts w:ascii="Cambria Math" w:eastAsia="Cambria Math" w:hAnsi="Cambria Math" w:cs="Cambria Math"/>
                <w:color w:val="0000FF"/>
              </w:rPr>
              <m:t>0.020</m:t>
            </m:r>
            <m:r>
              <m:rPr>
                <m:sty m:val="p"/>
              </m:rPr>
              <w:rPr>
                <w:rFonts w:ascii="Cambria Math" w:eastAsia="Cambria Math" w:hAnsi="Cambria Math" w:cs="Cambria Math"/>
                <w:color w:val="0000FF"/>
              </w:rPr>
              <m:t>+</m:t>
            </m:r>
            <m:r>
              <w:rPr>
                <w:rFonts w:ascii="Cambria Math" w:eastAsia="Cambria Math" w:hAnsi="Cambria Math" w:cs="Cambria Math"/>
                <w:color w:val="0000FF"/>
              </w:rPr>
              <m:t>0.040</m:t>
            </m:r>
            <m:r>
              <m:rPr>
                <m:sty m:val="p"/>
              </m:rPr>
              <w:rPr>
                <w:rFonts w:ascii="Cambria Math" w:eastAsia="Cambria Math" w:hAnsi="Cambria Math" w:cs="Cambria Math"/>
                <w:color w:val="0000FF"/>
              </w:rPr>
              <m:t>+</m:t>
            </m:r>
            <m:r>
              <w:rPr>
                <w:rFonts w:ascii="Cambria Math" w:eastAsia="Cambria Math" w:hAnsi="Cambria Math" w:cs="Cambria Math"/>
                <w:color w:val="0000FF"/>
              </w:rPr>
              <m:t>0.047</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0.535</m:t>
        </m:r>
        <m:r>
          <m:rPr>
            <m:sty m:val="p"/>
          </m:rPr>
          <w:rPr>
            <w:rFonts w:ascii="Cambria Math" w:eastAsia="Cambria Math" w:hAnsi="Cambria Math" w:cs="Cambria Math"/>
            <w:color w:val="0000FF"/>
          </w:rPr>
          <m:t>&gt;</m:t>
        </m:r>
        <m:r>
          <w:rPr>
            <w:rFonts w:ascii="Cambria Math" w:eastAsia="Cambria Math" w:hAnsi="Cambria Math" w:cs="Cambria Math"/>
            <w:color w:val="0000FF"/>
          </w:rPr>
          <m:t>0.5</m:t>
        </m:r>
      </m:oMath>
      <w:r>
        <w:rPr>
          <w:rFonts w:ascii="楷体" w:eastAsia="楷体" w:hAnsi="楷体" w:cs="楷体"/>
          <w:color w:val="0000FF"/>
        </w:rPr>
        <w:t>，所以估计该小区居民在该滑冰馆的锻炼天数的中位数小于</w:t>
      </w:r>
      <w:r>
        <w:rPr>
          <w:rFonts w:ascii="楷体" w:eastAsia="楷体" w:hAnsi="楷体" w:cs="楷体"/>
          <w:color w:val="0000FF"/>
        </w:rPr>
        <w:t>15</w:t>
      </w:r>
      <w:r>
        <w:rPr>
          <w:rFonts w:ascii="楷体" w:eastAsia="楷体" w:hAnsi="楷体" w:cs="楷体"/>
          <w:color w:val="0000FF"/>
        </w:rPr>
        <w:t>，故</w:t>
      </w:r>
      <m:oMath>
        <m:r>
          <m:rPr>
            <m:sty m:val="p"/>
          </m:rPr>
          <w:rPr>
            <w:rFonts w:ascii="Cambria Math" w:eastAsia="Cambria Math" w:hAnsi="Cambria Math" w:cs="Cambria Math"/>
            <w:color w:val="0000FF"/>
          </w:rPr>
          <m:t>B</m:t>
        </m:r>
      </m:oMath>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由频率分布直方图可得，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0.020</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0.040</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0.047</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12.5</m:t>
        </m:r>
        <m:r>
          <m:rPr>
            <m:sty m:val="p"/>
          </m:rPr>
          <w:rPr>
            <w:rFonts w:ascii="Cambria Math" w:eastAsia="Cambria Math" w:hAnsi="Cambria Math" w:cs="Cambria Math"/>
            <w:color w:val="0000FF"/>
          </w:rPr>
          <m:t>+</m:t>
        </m:r>
        <m:r>
          <w:rPr>
            <w:rFonts w:ascii="Cambria Math" w:eastAsia="Cambria Math" w:hAnsi="Cambria Math" w:cs="Cambria Math"/>
            <w:color w:val="0000FF"/>
          </w:rPr>
          <m:t>0.060</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17.5</m:t>
        </m:r>
        <m:r>
          <m:rPr>
            <m:sty m:val="p"/>
          </m:rPr>
          <w:rPr>
            <w:rFonts w:ascii="Cambria Math" w:eastAsia="Cambria Math" w:hAnsi="Cambria Math" w:cs="Cambria Math"/>
            <w:color w:val="0000FF"/>
          </w:rPr>
          <m:t>+</m:t>
        </m:r>
        <m:r>
          <w:rPr>
            <w:rFonts w:ascii="Cambria Math" w:eastAsia="Cambria Math" w:hAnsi="Cambria Math" w:cs="Cambria Math"/>
            <w:color w:val="0000FF"/>
          </w:rPr>
          <m:t>0.013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22.5</m:t>
        </m:r>
        <m:r>
          <m:rPr>
            <m:sty m:val="p"/>
          </m:rPr>
          <w:rPr>
            <w:rFonts w:ascii="Cambria Math" w:eastAsia="Cambria Math" w:hAnsi="Cambria Math" w:cs="Cambria Math"/>
            <w:color w:val="0000FF"/>
          </w:rPr>
          <m:t>+</m:t>
        </m:r>
        <m:r>
          <w:rPr>
            <w:rFonts w:ascii="Cambria Math" w:eastAsia="Cambria Math" w:hAnsi="Cambria Math" w:cs="Cambria Math"/>
            <w:color w:val="0000FF"/>
          </w:rPr>
          <m:t>0.020</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27.5</m:t>
        </m:r>
        <m:r>
          <m:rPr>
            <m:sty m:val="p"/>
          </m:rPr>
          <w:rPr>
            <w:rFonts w:ascii="Cambria Math" w:eastAsia="Cambria Math" w:hAnsi="Cambria Math" w:cs="Cambria Math"/>
            <w:color w:val="0000FF"/>
          </w:rPr>
          <m:t>=</m:t>
        </m:r>
        <m:r>
          <w:rPr>
            <w:rFonts w:ascii="Cambria Math" w:eastAsia="Cambria Math" w:hAnsi="Cambria Math" w:cs="Cambria Math"/>
            <w:color w:val="0000FF"/>
          </w:rPr>
          <m:t>14.15</m:t>
        </m:r>
        <m:r>
          <m:rPr>
            <m:sty m:val="p"/>
          </m:rPr>
          <w:rPr>
            <w:rFonts w:ascii="Cambria Math" w:eastAsia="Cambria Math" w:hAnsi="Cambria Math" w:cs="Cambria Math"/>
            <w:color w:val="0000FF"/>
          </w:rPr>
          <m:t>&gt;</m:t>
        </m:r>
        <m:r>
          <w:rPr>
            <w:rFonts w:ascii="Cambria Math" w:eastAsia="Cambria Math" w:hAnsi="Cambria Math" w:cs="Cambria Math"/>
            <w:color w:val="0000FF"/>
          </w:rPr>
          <m:t>14</m:t>
        </m:r>
      </m:oMath>
      <w:r>
        <w:rPr>
          <w:rFonts w:ascii="楷体" w:eastAsia="楷体" w:hAnsi="楷体" w:cs="楷体"/>
          <w:color w:val="0000FF"/>
        </w:rPr>
        <w:t>，故</w:t>
      </w:r>
      <m:oMath>
        <m:r>
          <m:rPr>
            <m:sty m:val="p"/>
          </m:rPr>
          <w:rPr>
            <w:rFonts w:ascii="Cambria Math" w:eastAsia="Cambria Math" w:hAnsi="Cambria Math" w:cs="Cambria Math"/>
            <w:color w:val="0000FF"/>
          </w:rPr>
          <m:t>C</m:t>
        </m:r>
      </m:oMath>
      <w:r>
        <w:rPr>
          <w:rFonts w:ascii="楷体" w:eastAsia="楷体" w:hAnsi="楷体" w:cs="楷体"/>
          <w:color w:val="0000FF"/>
        </w:rPr>
        <w:t>正确；</w:t>
      </w:r>
    </w:p>
    <w:p w:rsidR="00BE4BC2" w:rsidRDefault="009D27D3">
      <w:r>
        <w:rPr>
          <w:rFonts w:ascii="楷体" w:eastAsia="楷体" w:hAnsi="楷体" w:cs="楷体"/>
          <w:color w:val="0000FF"/>
        </w:rPr>
        <w:t xml:space="preserve"> </w:t>
      </w:r>
      <w:r>
        <w:rPr>
          <w:rFonts w:ascii="楷体" w:eastAsia="楷体" w:hAnsi="楷体" w:cs="楷体"/>
          <w:color w:val="0000FF"/>
        </w:rPr>
        <w:t>由频率分布直方图可得，该小区居民在该滑冰馆的锻炼天数超过</w:t>
      </w:r>
      <w:r>
        <w:rPr>
          <w:rFonts w:ascii="楷体" w:eastAsia="楷体" w:hAnsi="楷体" w:cs="楷体"/>
          <w:color w:val="0000FF"/>
        </w:rPr>
        <w:t>15</w:t>
      </w:r>
      <w:r>
        <w:rPr>
          <w:rFonts w:ascii="楷体" w:eastAsia="楷体" w:hAnsi="楷体" w:cs="楷体"/>
          <w:color w:val="0000FF"/>
        </w:rPr>
        <w:t>天的频率为</w:t>
      </w:r>
      <m:oMath>
        <m:d>
          <m:dPr>
            <m:ctrlPr>
              <w:rPr>
                <w:rFonts w:ascii="Cambria Math" w:eastAsia="Cambria Math" w:hAnsi="Cambria Math" w:cs="Cambria Math"/>
                <w:color w:val="0000FF"/>
              </w:rPr>
            </m:ctrlPr>
          </m:dPr>
          <m:e>
            <m:r>
              <w:rPr>
                <w:rFonts w:ascii="Cambria Math" w:eastAsia="Cambria Math" w:hAnsi="Cambria Math" w:cs="Cambria Math"/>
                <w:color w:val="0000FF"/>
              </w:rPr>
              <m:t>0.060</m:t>
            </m:r>
            <m:r>
              <m:rPr>
                <m:sty m:val="p"/>
              </m:rPr>
              <w:rPr>
                <w:rFonts w:ascii="Cambria Math" w:eastAsia="Cambria Math" w:hAnsi="Cambria Math" w:cs="Cambria Math"/>
                <w:color w:val="0000FF"/>
              </w:rPr>
              <m:t>+</m:t>
            </m:r>
            <m:r>
              <w:rPr>
                <w:rFonts w:ascii="Cambria Math" w:eastAsia="Cambria Math" w:hAnsi="Cambria Math" w:cs="Cambria Math"/>
                <w:color w:val="0000FF"/>
              </w:rPr>
              <m:t>0.013</m:t>
            </m:r>
            <m:r>
              <m:rPr>
                <m:sty m:val="p"/>
              </m:rPr>
              <w:rPr>
                <w:rFonts w:ascii="Cambria Math" w:eastAsia="Cambria Math" w:hAnsi="Cambria Math" w:cs="Cambria Math"/>
                <w:color w:val="0000FF"/>
              </w:rPr>
              <m:t>+</m:t>
            </m:r>
            <m:r>
              <w:rPr>
                <w:rFonts w:ascii="Cambria Math" w:eastAsia="Cambria Math" w:hAnsi="Cambria Math" w:cs="Cambria Math"/>
                <w:color w:val="0000FF"/>
              </w:rPr>
              <m:t>0.020</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0.465</m:t>
        </m:r>
      </m:oMath>
      <w:r>
        <w:rPr>
          <w:rFonts w:ascii="楷体" w:eastAsia="楷体" w:hAnsi="楷体" w:cs="楷体"/>
          <w:color w:val="0000FF"/>
        </w:rPr>
        <w:t>，故锻炼天数超过</w:t>
      </w:r>
      <w:r>
        <w:rPr>
          <w:rFonts w:ascii="楷体" w:eastAsia="楷体" w:hAnsi="楷体" w:cs="楷体"/>
          <w:color w:val="0000FF"/>
        </w:rPr>
        <w:t>15</w:t>
      </w:r>
      <w:r>
        <w:rPr>
          <w:rFonts w:ascii="楷体" w:eastAsia="楷体" w:hAnsi="楷体" w:cs="楷体"/>
          <w:color w:val="0000FF"/>
        </w:rPr>
        <w:t>天的概率为</w:t>
      </w:r>
      <m:oMath>
        <m:r>
          <w:rPr>
            <w:rFonts w:ascii="Cambria Math" w:eastAsia="Cambria Math" w:hAnsi="Cambria Math" w:cs="Cambria Math"/>
            <w:color w:val="0000FF"/>
          </w:rPr>
          <m:t>0.465</m:t>
        </m:r>
      </m:oMath>
      <w:r>
        <w:rPr>
          <w:rFonts w:ascii="楷体" w:eastAsia="楷体" w:hAnsi="楷体" w:cs="楷体"/>
          <w:color w:val="0000FF"/>
        </w:rPr>
        <w:t>，故</w:t>
      </w:r>
      <m:oMath>
        <m:r>
          <m:rPr>
            <m:sty m:val="p"/>
          </m:rPr>
          <w:rPr>
            <w:rFonts w:ascii="Cambria Math" w:eastAsia="Cambria Math" w:hAnsi="Cambria Math" w:cs="Cambria Math"/>
            <w:color w:val="0000FF"/>
          </w:rPr>
          <m:t>D</m:t>
        </m:r>
      </m:oMath>
      <w:r>
        <w:rPr>
          <w:rFonts w:ascii="楷体" w:eastAsia="楷体" w:hAnsi="楷体" w:cs="楷体"/>
          <w:color w:val="0000FF"/>
        </w:rPr>
        <w:t>错误</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BE4BC2" w:rsidRDefault="009D27D3">
      <w:r>
        <w:rPr>
          <w:noProof/>
        </w:rPr>
        <w:drawing>
          <wp:inline distT="0" distB="0" distL="0" distR="0">
            <wp:extent cx="1887855" cy="22860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4"/>
                    <a:srcRect/>
                    <a:stretch>
                      <a:fillRect/>
                    </a:stretch>
                  </pic:blipFill>
                  <pic:spPr>
                    <a:xfrm>
                      <a:off x="0" y="0"/>
                      <a:ext cx="1888236" cy="228600"/>
                    </a:xfrm>
                    <a:prstGeom prst="rect">
                      <a:avLst/>
                    </a:prstGeom>
                  </pic:spPr>
                </pic:pic>
              </a:graphicData>
            </a:graphic>
          </wp:inline>
        </w:drawing>
      </w:r>
    </w:p>
    <w:p w:rsidR="00BE4BC2" w:rsidRDefault="009D27D3">
      <w:pPr>
        <w:jc w:val="center"/>
      </w:pPr>
      <w:r>
        <w:rPr>
          <w:b/>
          <w:bCs/>
        </w:rPr>
        <w:t>频率分布直方图的数字特征</w:t>
      </w:r>
    </w:p>
    <w:p w:rsidR="00BE4BC2" w:rsidRDefault="009D27D3">
      <w:r>
        <w:lastRenderedPageBreak/>
        <w:t>1.</w:t>
      </w:r>
      <w:r>
        <w:t>众数：众数一般用频率分布表中频率最高的一组的组中值来表示，即在样本数据的频率分布直方图中，最高小长方形的底边中点的横坐标</w:t>
      </w:r>
      <w:r>
        <w:t>.</w:t>
      </w:r>
    </w:p>
    <w:p w:rsidR="00BE4BC2" w:rsidRDefault="009D27D3">
      <w:r>
        <w:t>2.</w:t>
      </w:r>
      <w:r>
        <w:t>中位数：在频率分布直方图中，中位数左边和右边的直方图的面积应该相等</w:t>
      </w:r>
      <w:r>
        <w:t>.</w:t>
      </w:r>
    </w:p>
    <w:p w:rsidR="00BE4BC2" w:rsidRDefault="009D27D3">
      <w:r>
        <w:t>3.</w:t>
      </w:r>
      <w:r>
        <w:t>平均数：平均数在频率分布直方图中等于组中值与对应频率之积的和</w:t>
      </w:r>
      <w:r>
        <w:t>.</w:t>
      </w:r>
    </w:p>
    <w:p w:rsidR="00BE4BC2" w:rsidRDefault="009D27D3">
      <w:pPr>
        <w:pStyle w:val="5"/>
      </w:pPr>
      <w:r>
        <w:rPr>
          <w:noProof/>
        </w:rPr>
        <w:drawing>
          <wp:inline distT="0" distB="0" distL="0" distR="0">
            <wp:extent cx="2495550" cy="288290"/>
            <wp:effectExtent l="0" t="0" r="381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BE4BC2" w:rsidRDefault="009D27D3">
      <w:r>
        <w:t xml:space="preserve">1. </w:t>
      </w:r>
      <w:r>
        <w:rPr>
          <w:rFonts w:ascii="楷体" w:eastAsia="楷体" w:hAnsi="楷体" w:cs="楷体"/>
        </w:rPr>
        <w:t>[2023·</w:t>
      </w:r>
      <w:r>
        <w:rPr>
          <w:rFonts w:ascii="楷体" w:eastAsia="楷体" w:hAnsi="楷体" w:cs="楷体"/>
        </w:rPr>
        <w:t>新高考</w:t>
      </w:r>
      <w:r>
        <w:rPr>
          <w:rFonts w:ascii="楷体" w:eastAsia="楷体" w:hAnsi="楷体" w:cs="楷体"/>
        </w:rPr>
        <w:t>Ⅰ</w:t>
      </w:r>
      <w:r>
        <w:rPr>
          <w:rFonts w:ascii="楷体" w:eastAsia="楷体" w:hAnsi="楷体" w:cs="楷体"/>
        </w:rPr>
        <w:t>卷</w:t>
      </w:r>
      <w:r>
        <w:rPr>
          <w:rFonts w:ascii="楷体" w:eastAsia="楷体" w:hAnsi="楷体" w:cs="楷体"/>
        </w:rPr>
        <w:t>]</w:t>
      </w:r>
      <w:r>
        <w:t>（多选题）有一组样本数据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，其中</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是最小值，</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是最大值，则</w:t>
      </w:r>
      <w:r>
        <w:t xml:space="preserve">( </w:t>
      </w:r>
      <w:r>
        <w:rPr>
          <w:color w:val="FF0000"/>
        </w:rPr>
        <w:t>BD</w:t>
      </w:r>
      <w:r>
        <w:t xml:space="preserve"> ).</w:t>
      </w:r>
    </w:p>
    <w:p w:rsidR="00BE4BC2" w:rsidRDefault="009D27D3">
      <w:r>
        <w:t xml:space="preserve">A.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5</m:t>
            </m:r>
          </m:sub>
        </m:sSub>
      </m:oMath>
      <w:r>
        <w:t>的平均数等于</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的平均数</w:t>
      </w:r>
    </w:p>
    <w:p w:rsidR="00BE4BC2" w:rsidRDefault="009D27D3">
      <w:r>
        <w:t xml:space="preserve">B.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5</m:t>
            </m:r>
          </m:sub>
        </m:sSub>
      </m:oMath>
      <w:r>
        <w:t>的中位数等于</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的中位数</w:t>
      </w:r>
    </w:p>
    <w:p w:rsidR="00BE4BC2" w:rsidRDefault="009D27D3">
      <w:r>
        <w:t xml:space="preserve">C.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5</m:t>
            </m:r>
          </m:sub>
        </m:sSub>
      </m:oMath>
      <w:r>
        <w:t>的标准差不小于</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的标准差</w:t>
      </w:r>
    </w:p>
    <w:p w:rsidR="00BE4BC2" w:rsidRDefault="009D27D3">
      <w:r>
        <w:t xml:space="preserve">D.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5</m:t>
            </m:r>
          </m:sub>
        </m:sSub>
      </m:oMath>
      <w:r>
        <w:t>的极差不大于</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6</m:t>
            </m:r>
          </m:sub>
        </m:sSub>
      </m:oMath>
      <w:r>
        <w:t>的极差</w:t>
      </w:r>
    </w:p>
    <w:p w:rsidR="00BE4BC2" w:rsidRDefault="009D27D3">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rFonts w:ascii="楷体" w:eastAsia="楷体" w:hAnsi="楷体" w:cs="楷体"/>
          <w:color w:val="0000FF"/>
        </w:rPr>
        <w:t>，设</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oMath>
      <w:r>
        <w:rPr>
          <w:rFonts w:ascii="楷体" w:eastAsia="楷体" w:hAnsi="楷体" w:cs="楷体"/>
          <w:color w:val="0000FF"/>
        </w:rPr>
        <w:t>的平均数为</w:t>
      </w:r>
      <m:oMath>
        <m:r>
          <w:rPr>
            <w:rFonts w:ascii="Cambria Math" w:eastAsia="Cambria Math" w:hAnsi="Cambria Math" w:cs="Cambria Math"/>
            <w:color w:val="0000FF"/>
          </w:rPr>
          <m:t>m</m:t>
        </m:r>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的平均数为</w:t>
      </w:r>
      <m:oMath>
        <m:r>
          <w:rPr>
            <w:rFonts w:ascii="Cambria Math" w:eastAsia="Cambria Math" w:hAnsi="Cambria Math" w:cs="Cambria Math"/>
            <w:color w:val="0000FF"/>
          </w:rPr>
          <m:t>n</m:t>
        </m:r>
      </m:oMath>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则</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e>
            </m:d>
          </m:num>
          <m:den>
            <m:r>
              <w:rPr>
                <w:rFonts w:ascii="Cambria Math" w:eastAsia="Cambria Math" w:hAnsi="Cambria Math" w:cs="Cambria Math"/>
                <w:color w:val="0000FF"/>
              </w:rPr>
              <m:t>12</m:t>
            </m:r>
          </m:den>
        </m:f>
      </m:oMath>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因为没有确定</w:t>
      </w:r>
      <m:oMath>
        <m:r>
          <w:rPr>
            <w:rFonts w:ascii="Cambria Math" w:eastAsia="Cambria Math" w:hAnsi="Cambria Math" w:cs="Cambria Math"/>
            <w:color w:val="0000FF"/>
          </w:rPr>
          <m:t>2</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e>
        </m:d>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楷体" w:eastAsia="楷体" w:hAnsi="楷体" w:cs="楷体"/>
          <w:color w:val="0000FF"/>
        </w:rPr>
        <w:t>的大小关系，所以无法判断</w:t>
      </w:r>
      <m:oMath>
        <m:r>
          <w:rPr>
            <w:rFonts w:ascii="Cambria Math" w:eastAsia="Cambria Math" w:hAnsi="Cambria Math" w:cs="Cambria Math"/>
            <w:color w:val="0000FF"/>
          </w:rPr>
          <m:t>m</m:t>
        </m:r>
      </m:oMath>
      <w:r>
        <w:rPr>
          <w:rFonts w:ascii="楷体" w:eastAsia="楷体" w:hAnsi="楷体" w:cs="楷体"/>
          <w:color w:val="0000FF"/>
        </w:rPr>
        <w:t>,</w:t>
      </w:r>
      <m:oMath>
        <m:r>
          <w:rPr>
            <w:rFonts w:ascii="Cambria Math" w:eastAsia="Cambria Math" w:hAnsi="Cambria Math" w:cs="Cambria Math"/>
            <w:color w:val="0000FF"/>
          </w:rPr>
          <m:t>n</m:t>
        </m:r>
      </m:oMath>
      <w:r>
        <w:rPr>
          <w:rFonts w:ascii="楷体" w:eastAsia="楷体" w:hAnsi="楷体" w:cs="楷体"/>
          <w:color w:val="0000FF"/>
        </w:rPr>
        <w:t>的大小，故</w:t>
      </w:r>
      <m:oMath>
        <m:r>
          <m:rPr>
            <m:sty m:val="p"/>
          </m:rPr>
          <w:rPr>
            <w:rFonts w:ascii="Cambria Math" w:eastAsia="Cambria Math" w:hAnsi="Cambria Math" w:cs="Cambria Math"/>
            <w:color w:val="0000FF"/>
          </w:rPr>
          <m:t>A</m:t>
        </m:r>
      </m:oMath>
      <w:r>
        <w:rPr>
          <w:rFonts w:ascii="楷体" w:eastAsia="楷体" w:hAnsi="楷体" w:cs="楷体"/>
          <w:color w:val="0000FF"/>
        </w:rPr>
        <w:t>错误</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B</m:t>
        </m:r>
      </m:oMath>
      <w:r>
        <w:rPr>
          <w:rFonts w:ascii="楷体" w:eastAsia="楷体" w:hAnsi="楷体" w:cs="楷体"/>
          <w:color w:val="0000FF"/>
        </w:rPr>
        <w:t>，不妨设</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，可知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oMath>
      <w:r>
        <w:rPr>
          <w:rFonts w:ascii="楷体" w:eastAsia="楷体" w:hAnsi="楷体" w:cs="楷体"/>
          <w:color w:val="0000FF"/>
        </w:rPr>
        <w:t>的中位数与</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的中位数均为</w:t>
      </w:r>
      <m:oMath>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num>
          <m:den>
            <m:r>
              <w:rPr>
                <w:rFonts w:ascii="Cambria Math" w:eastAsia="Cambria Math" w:hAnsi="Cambria Math" w:cs="Cambria Math"/>
                <w:color w:val="0000FF"/>
              </w:rPr>
              <m:t>2</m:t>
            </m:r>
          </m:den>
        </m:f>
      </m:oMath>
      <w:r>
        <w:rPr>
          <w:rFonts w:ascii="楷体" w:eastAsia="楷体" w:hAnsi="楷体" w:cs="楷体"/>
          <w:color w:val="0000FF"/>
        </w:rPr>
        <w:t>，故</w:t>
      </w:r>
      <m:oMath>
        <m:r>
          <m:rPr>
            <m:sty m:val="p"/>
          </m:rPr>
          <w:rPr>
            <w:rFonts w:ascii="Cambria Math" w:eastAsia="Cambria Math" w:hAnsi="Cambria Math" w:cs="Cambria Math"/>
            <w:color w:val="0000FF"/>
          </w:rPr>
          <m:t>B</m:t>
        </m:r>
      </m:oMath>
      <w:r>
        <w:rPr>
          <w:rFonts w:ascii="楷体" w:eastAsia="楷体" w:hAnsi="楷体" w:cs="楷体"/>
          <w:color w:val="0000FF"/>
        </w:rPr>
        <w:t>正确</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C</m:t>
        </m:r>
      </m:oMath>
      <w:r>
        <w:rPr>
          <w:rFonts w:ascii="楷体" w:eastAsia="楷体" w:hAnsi="楷体" w:cs="楷体"/>
          <w:color w:val="0000FF"/>
        </w:rPr>
        <w:t>，因为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是最小值，</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是最大值，所以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oMath>
      <w:r>
        <w:rPr>
          <w:rFonts w:ascii="楷体" w:eastAsia="楷体" w:hAnsi="楷体" w:cs="楷体"/>
          <w:color w:val="0000FF"/>
        </w:rPr>
        <w:t>的波动性不大于</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的波动性，即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oMath>
      <w:r>
        <w:rPr>
          <w:rFonts w:ascii="楷体" w:eastAsia="楷体" w:hAnsi="楷体" w:cs="楷体"/>
          <w:color w:val="0000FF"/>
        </w:rPr>
        <w:t>的标准差不大于</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的标准差，故</w:t>
      </w:r>
      <m:oMath>
        <m:r>
          <m:rPr>
            <m:sty m:val="p"/>
          </m:rPr>
          <w:rPr>
            <w:rFonts w:ascii="Cambria Math" w:eastAsia="Cambria Math" w:hAnsi="Cambria Math" w:cs="Cambria Math"/>
            <w:color w:val="0000FF"/>
          </w:rPr>
          <m:t>C</m:t>
        </m:r>
      </m:oMath>
      <w:r>
        <w:rPr>
          <w:rFonts w:ascii="楷体" w:eastAsia="楷体" w:hAnsi="楷体" w:cs="楷体"/>
          <w:color w:val="0000FF"/>
        </w:rPr>
        <w:t>错误</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D</m:t>
        </m:r>
      </m:oMath>
      <w:r>
        <w:rPr>
          <w:rFonts w:ascii="楷体" w:eastAsia="楷体" w:hAnsi="楷体" w:cs="楷体"/>
          <w:color w:val="0000FF"/>
        </w:rPr>
        <w:t>，不妨设</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，当且仅当</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rFonts w:ascii="楷体" w:eastAsia="楷体" w:hAnsi="楷体" w:cs="楷体"/>
          <w:color w:val="0000FF"/>
        </w:rPr>
        <w:t>时，等号成立，故</w:t>
      </w:r>
      <m:oMath>
        <m:r>
          <m:rPr>
            <m:sty m:val="p"/>
          </m:rPr>
          <w:rPr>
            <w:rFonts w:ascii="Cambria Math" w:eastAsia="Cambria Math" w:hAnsi="Cambria Math" w:cs="Cambria Math"/>
            <w:color w:val="0000FF"/>
          </w:rPr>
          <m:t>D</m:t>
        </m:r>
      </m:oMath>
      <w:r>
        <w:rPr>
          <w:rFonts w:ascii="楷体" w:eastAsia="楷体" w:hAnsi="楷体" w:cs="楷体"/>
          <w:color w:val="0000FF"/>
        </w:rPr>
        <w:t>正确</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BD</m:t>
        </m:r>
      </m:oMath>
      <w:r>
        <w:rPr>
          <w:rFonts w:ascii="楷体" w:eastAsia="楷体" w:hAnsi="楷体" w:cs="楷体"/>
          <w:color w:val="0000FF"/>
        </w:rPr>
        <w:t>.</w:t>
      </w:r>
    </w:p>
    <w:p w:rsidR="00BE4BC2" w:rsidRDefault="009D27D3">
      <w:r>
        <w:t xml:space="preserve">2. </w:t>
      </w:r>
      <w:r>
        <w:t>为普及科学用眼知识，提高群众健康水平，预防眼疾，某区残联在残疾人综合服务中心开展</w:t>
      </w:r>
      <w:r>
        <w:t>“</w:t>
      </w:r>
      <w:r>
        <w:t>全国爱眼日</w:t>
      </w:r>
      <w:r>
        <w:t>”</w:t>
      </w:r>
      <w:r>
        <w:t>有奖答题竞赛活动</w:t>
      </w:r>
      <w:r>
        <w:t>.</w:t>
      </w:r>
      <w:r>
        <w:t>已知</w:t>
      </w:r>
      <w:r>
        <w:t>5</w:t>
      </w:r>
      <w:r>
        <w:t>位评委老师按百分制（只打整数分）分别对某参赛小队评分，可以判断出一定有评委打满分的是</w:t>
      </w:r>
      <w:r>
        <w:t xml:space="preserve">( </w:t>
      </w:r>
      <w:r>
        <w:rPr>
          <w:color w:val="FF0000"/>
        </w:rPr>
        <w:t>D</w:t>
      </w:r>
      <w:r>
        <w:t xml:space="preserve"> ).</w:t>
      </w:r>
    </w:p>
    <w:p w:rsidR="00BE4BC2" w:rsidRDefault="009D27D3">
      <w:pPr>
        <w:tabs>
          <w:tab w:val="left" w:pos="4277"/>
        </w:tabs>
      </w:pPr>
      <w:r>
        <w:t xml:space="preserve">A. </w:t>
      </w:r>
      <w:r>
        <w:t>平均数为</w:t>
      </w:r>
      <w:r>
        <w:t>98</w:t>
      </w:r>
      <w:r>
        <w:t>，中位数为</w:t>
      </w:r>
      <w:r>
        <w:t>98</w:t>
      </w:r>
      <w:r>
        <w:tab/>
        <w:t xml:space="preserve">B. </w:t>
      </w:r>
      <w:r>
        <w:t>中位数为</w:t>
      </w:r>
      <w:r>
        <w:t>96</w:t>
      </w:r>
      <w:r>
        <w:t>，众数为</w:t>
      </w:r>
      <w:r>
        <w:t>99</w:t>
      </w:r>
    </w:p>
    <w:p w:rsidR="00BE4BC2" w:rsidRDefault="009D27D3">
      <w:pPr>
        <w:tabs>
          <w:tab w:val="left" w:pos="4277"/>
        </w:tabs>
      </w:pPr>
      <w:r>
        <w:t xml:space="preserve">C. </w:t>
      </w:r>
      <w:r>
        <w:t>中位数为</w:t>
      </w:r>
      <w:r>
        <w:t>97</w:t>
      </w:r>
      <w:r>
        <w:t>，极差为</w:t>
      </w:r>
      <w:r>
        <w:t>9</w:t>
      </w:r>
      <w:r>
        <w:tab/>
      </w:r>
      <w:r>
        <w:t xml:space="preserve">D. </w:t>
      </w:r>
      <w:r>
        <w:t>平均数为</w:t>
      </w:r>
      <w:r>
        <w:t>98</w:t>
      </w:r>
      <w:r>
        <w:t>，极差为</w:t>
      </w:r>
      <w:r>
        <w:t>6</w:t>
      </w:r>
    </w:p>
    <w:p w:rsidR="00BE4BC2" w:rsidRDefault="009D27D3">
      <w:r>
        <w:rPr>
          <w:color w:val="0000FF"/>
        </w:rPr>
        <w:lastRenderedPageBreak/>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rFonts w:ascii="楷体" w:eastAsia="楷体" w:hAnsi="楷体" w:cs="楷体"/>
          <w:color w:val="0000FF"/>
        </w:rPr>
        <w:t>，当打分结果为</w:t>
      </w:r>
      <w:r>
        <w:rPr>
          <w:rFonts w:ascii="楷体" w:eastAsia="楷体" w:hAnsi="楷体" w:cs="楷体"/>
          <w:color w:val="0000FF"/>
        </w:rPr>
        <w:t>98,98,98,98,98</w:t>
      </w:r>
      <w:r>
        <w:rPr>
          <w:rFonts w:ascii="楷体" w:eastAsia="楷体" w:hAnsi="楷体" w:cs="楷体"/>
          <w:color w:val="0000FF"/>
        </w:rPr>
        <w:t>时，满足平均数为</w:t>
      </w:r>
      <w:r>
        <w:rPr>
          <w:rFonts w:ascii="楷体" w:eastAsia="楷体" w:hAnsi="楷体" w:cs="楷体"/>
          <w:color w:val="0000FF"/>
        </w:rPr>
        <w:t>98</w:t>
      </w:r>
      <w:r>
        <w:rPr>
          <w:rFonts w:ascii="楷体" w:eastAsia="楷体" w:hAnsi="楷体" w:cs="楷体"/>
          <w:color w:val="0000FF"/>
        </w:rPr>
        <w:t>，中位数为</w:t>
      </w:r>
      <w:r>
        <w:rPr>
          <w:rFonts w:ascii="楷体" w:eastAsia="楷体" w:hAnsi="楷体" w:cs="楷体"/>
          <w:color w:val="0000FF"/>
        </w:rPr>
        <w:t>98</w:t>
      </w:r>
      <w:r>
        <w:rPr>
          <w:rFonts w:ascii="楷体" w:eastAsia="楷体" w:hAnsi="楷体" w:cs="楷体"/>
          <w:color w:val="0000FF"/>
        </w:rPr>
        <w:t>，所以</w:t>
      </w:r>
      <m:oMath>
        <m:r>
          <m:rPr>
            <m:sty m:val="p"/>
          </m:rPr>
          <w:rPr>
            <w:rFonts w:ascii="Cambria Math" w:eastAsia="Cambria Math" w:hAnsi="Cambria Math" w:cs="Cambria Math"/>
            <w:color w:val="0000FF"/>
          </w:rPr>
          <m:t>A</m:t>
        </m:r>
      </m:oMath>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B</m:t>
        </m:r>
      </m:oMath>
      <w:r>
        <w:rPr>
          <w:rFonts w:ascii="楷体" w:eastAsia="楷体" w:hAnsi="楷体" w:cs="楷体"/>
          <w:color w:val="0000FF"/>
        </w:rPr>
        <w:t>，当打分结果为</w:t>
      </w:r>
      <w:r>
        <w:rPr>
          <w:rFonts w:ascii="楷体" w:eastAsia="楷体" w:hAnsi="楷体" w:cs="楷体"/>
          <w:color w:val="0000FF"/>
        </w:rPr>
        <w:t>99,99,96,95,94</w:t>
      </w:r>
      <w:r>
        <w:rPr>
          <w:rFonts w:ascii="楷体" w:eastAsia="楷体" w:hAnsi="楷体" w:cs="楷体"/>
          <w:color w:val="0000FF"/>
        </w:rPr>
        <w:t>时，满足中位数为</w:t>
      </w:r>
      <w:r>
        <w:rPr>
          <w:rFonts w:ascii="楷体" w:eastAsia="楷体" w:hAnsi="楷体" w:cs="楷体"/>
          <w:color w:val="0000FF"/>
        </w:rPr>
        <w:t>96</w:t>
      </w:r>
      <w:r>
        <w:rPr>
          <w:rFonts w:ascii="楷体" w:eastAsia="楷体" w:hAnsi="楷体" w:cs="楷体"/>
          <w:color w:val="0000FF"/>
        </w:rPr>
        <w:t>，众数为</w:t>
      </w:r>
      <w:r>
        <w:rPr>
          <w:rFonts w:ascii="楷体" w:eastAsia="楷体" w:hAnsi="楷体" w:cs="楷体"/>
          <w:color w:val="0000FF"/>
        </w:rPr>
        <w:t>99</w:t>
      </w:r>
      <w:r>
        <w:rPr>
          <w:rFonts w:ascii="楷体" w:eastAsia="楷体" w:hAnsi="楷体" w:cs="楷体"/>
          <w:color w:val="0000FF"/>
        </w:rPr>
        <w:t>，所以</w:t>
      </w:r>
      <m:oMath>
        <m:r>
          <m:rPr>
            <m:sty m:val="p"/>
          </m:rPr>
          <w:rPr>
            <w:rFonts w:ascii="Cambria Math" w:eastAsia="Cambria Math" w:hAnsi="Cambria Math" w:cs="Cambria Math"/>
            <w:color w:val="0000FF"/>
          </w:rPr>
          <m:t>B</m:t>
        </m:r>
      </m:oMath>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C</m:t>
        </m:r>
      </m:oMath>
      <w:r>
        <w:rPr>
          <w:rFonts w:ascii="楷体" w:eastAsia="楷体" w:hAnsi="楷体" w:cs="楷体"/>
          <w:color w:val="0000FF"/>
        </w:rPr>
        <w:t>，当打分结果为</w:t>
      </w:r>
      <w:r>
        <w:rPr>
          <w:rFonts w:ascii="楷体" w:eastAsia="楷体" w:hAnsi="楷体" w:cs="楷体"/>
          <w:color w:val="0000FF"/>
        </w:rPr>
        <w:t>89,97,97,97,98</w:t>
      </w:r>
      <w:r>
        <w:rPr>
          <w:rFonts w:ascii="楷体" w:eastAsia="楷体" w:hAnsi="楷体" w:cs="楷体"/>
          <w:color w:val="0000FF"/>
        </w:rPr>
        <w:t>时，满足中位数为</w:t>
      </w:r>
      <w:r>
        <w:rPr>
          <w:rFonts w:ascii="楷体" w:eastAsia="楷体" w:hAnsi="楷体" w:cs="楷体"/>
          <w:color w:val="0000FF"/>
        </w:rPr>
        <w:t>97</w:t>
      </w:r>
      <w:r>
        <w:rPr>
          <w:rFonts w:ascii="楷体" w:eastAsia="楷体" w:hAnsi="楷体" w:cs="楷体"/>
          <w:color w:val="0000FF"/>
        </w:rPr>
        <w:t>，极差为</w:t>
      </w:r>
      <w:r>
        <w:rPr>
          <w:rFonts w:ascii="楷体" w:eastAsia="楷体" w:hAnsi="楷体" w:cs="楷体"/>
          <w:color w:val="0000FF"/>
        </w:rPr>
        <w:t>9</w:t>
      </w:r>
      <w:r>
        <w:rPr>
          <w:rFonts w:ascii="楷体" w:eastAsia="楷体" w:hAnsi="楷体" w:cs="楷体"/>
          <w:color w:val="0000FF"/>
        </w:rPr>
        <w:t>，所以</w:t>
      </w:r>
      <m:oMath>
        <m:r>
          <m:rPr>
            <m:sty m:val="p"/>
          </m:rPr>
          <w:rPr>
            <w:rFonts w:ascii="Cambria Math" w:eastAsia="Cambria Math" w:hAnsi="Cambria Math" w:cs="Cambria Math"/>
            <w:color w:val="0000FF"/>
          </w:rPr>
          <m:t>C</m:t>
        </m:r>
      </m:oMath>
      <w:r>
        <w:rPr>
          <w:rFonts w:ascii="楷体" w:eastAsia="楷体" w:hAnsi="楷体" w:cs="楷体"/>
          <w:color w:val="0000FF"/>
        </w:rPr>
        <w:t>错误；</w:t>
      </w:r>
    </w:p>
    <w:p w:rsidR="00BE4BC2" w:rsidRDefault="009D27D3">
      <w:r>
        <w:rPr>
          <w:rFonts w:ascii="楷体" w:eastAsia="楷体" w:hAnsi="楷体" w:cs="楷体"/>
          <w:color w:val="0000FF"/>
        </w:rPr>
        <w:t xml:space="preserve"> </w:t>
      </w:r>
      <w:r>
        <w:rPr>
          <w:rFonts w:ascii="楷体" w:eastAsia="楷体" w:hAnsi="楷体" w:cs="楷体"/>
          <w:color w:val="0000FF"/>
        </w:rPr>
        <w:t>对于</w:t>
      </w:r>
      <m:oMath>
        <m:r>
          <m:rPr>
            <m:sty m:val="p"/>
          </m:rPr>
          <w:rPr>
            <w:rFonts w:ascii="Cambria Math" w:eastAsia="Cambria Math" w:hAnsi="Cambria Math" w:cs="Cambria Math"/>
            <w:color w:val="0000FF"/>
          </w:rPr>
          <m:t>D</m:t>
        </m:r>
      </m:oMath>
      <w:r>
        <w:rPr>
          <w:rFonts w:ascii="楷体" w:eastAsia="楷体" w:hAnsi="楷体" w:cs="楷体"/>
          <w:color w:val="0000FF"/>
        </w:rPr>
        <w:t>，假设没有评委打满分，结合极差为</w:t>
      </w:r>
      <w:r>
        <w:rPr>
          <w:rFonts w:ascii="楷体" w:eastAsia="楷体" w:hAnsi="楷体" w:cs="楷体"/>
          <w:color w:val="0000FF"/>
        </w:rPr>
        <w:t>6</w:t>
      </w:r>
      <w:r>
        <w:rPr>
          <w:rFonts w:ascii="楷体" w:eastAsia="楷体" w:hAnsi="楷体" w:cs="楷体"/>
          <w:color w:val="0000FF"/>
        </w:rPr>
        <w:t>可得总成绩</w:t>
      </w:r>
      <m:oMath>
        <m:r>
          <w:rPr>
            <w:rFonts w:ascii="Cambria Math" w:eastAsia="Cambria Math" w:hAnsi="Cambria Math" w:cs="Cambria Math"/>
            <w:color w:val="0000FF"/>
          </w:rPr>
          <m:t>S</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99</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99</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489</m:t>
        </m:r>
      </m:oMath>
      <w:r>
        <w:rPr>
          <w:rFonts w:ascii="楷体" w:eastAsia="楷体" w:hAnsi="楷体" w:cs="楷体"/>
          <w:color w:val="0000FF"/>
        </w:rPr>
        <w:t>，则平均数</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489</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97.8</m:t>
        </m:r>
        <m:r>
          <m:rPr>
            <m:sty m:val="p"/>
          </m:rPr>
          <w:rPr>
            <w:rFonts w:ascii="Cambria Math" w:eastAsia="Cambria Math" w:hAnsi="Cambria Math" w:cs="Cambria Math"/>
            <w:color w:val="0000FF"/>
          </w:rPr>
          <m:t>&lt;</m:t>
        </m:r>
        <m:r>
          <w:rPr>
            <w:rFonts w:ascii="Cambria Math" w:eastAsia="Cambria Math" w:hAnsi="Cambria Math" w:cs="Cambria Math"/>
            <w:color w:val="0000FF"/>
          </w:rPr>
          <m:t>98</m:t>
        </m:r>
      </m:oMath>
      <w:r>
        <w:rPr>
          <w:rFonts w:ascii="楷体" w:eastAsia="楷体" w:hAnsi="楷体" w:cs="楷体"/>
          <w:color w:val="0000FF"/>
        </w:rPr>
        <w:t>，与选项不符，故假设不成立，所以当平均数为</w:t>
      </w:r>
      <w:r>
        <w:rPr>
          <w:rFonts w:ascii="楷体" w:eastAsia="楷体" w:hAnsi="楷体" w:cs="楷体"/>
          <w:color w:val="0000FF"/>
        </w:rPr>
        <w:t>98</w:t>
      </w:r>
      <w:r>
        <w:rPr>
          <w:rFonts w:ascii="楷体" w:eastAsia="楷体" w:hAnsi="楷体" w:cs="楷体"/>
          <w:color w:val="0000FF"/>
        </w:rPr>
        <w:t>，极差为</w:t>
      </w:r>
      <w:r>
        <w:rPr>
          <w:rFonts w:ascii="楷体" w:eastAsia="楷体" w:hAnsi="楷体" w:cs="楷体"/>
          <w:color w:val="0000FF"/>
        </w:rPr>
        <w:t>6</w:t>
      </w:r>
      <w:r>
        <w:rPr>
          <w:rFonts w:ascii="楷体" w:eastAsia="楷体" w:hAnsi="楷体" w:cs="楷体"/>
          <w:color w:val="0000FF"/>
        </w:rPr>
        <w:t>时</w:t>
      </w:r>
      <w:r>
        <w:rPr>
          <w:rFonts w:ascii="楷体" w:eastAsia="楷体" w:hAnsi="楷体" w:cs="楷体"/>
          <w:color w:val="0000FF"/>
        </w:rPr>
        <w:t>，一定有评委打满分，所以</w:t>
      </w:r>
      <m:oMath>
        <m:r>
          <m:rPr>
            <m:sty m:val="p"/>
          </m:rPr>
          <w:rPr>
            <w:rFonts w:ascii="Cambria Math" w:eastAsia="Cambria Math" w:hAnsi="Cambria Math" w:cs="Cambria Math"/>
            <w:color w:val="0000FF"/>
          </w:rPr>
          <m:t>D</m:t>
        </m:r>
      </m:oMath>
      <w:r>
        <w:rPr>
          <w:rFonts w:ascii="楷体" w:eastAsia="楷体" w:hAnsi="楷体" w:cs="楷体"/>
          <w:color w:val="0000FF"/>
        </w:rPr>
        <w:t>正确</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rFonts w:ascii="楷体" w:eastAsia="楷体" w:hAnsi="楷体" w:cs="楷体"/>
          <w:color w:val="0000FF"/>
        </w:rPr>
        <w:t>.</w:t>
      </w:r>
    </w:p>
    <w:p w:rsidR="00BE4BC2" w:rsidRDefault="009D27D3">
      <w:r>
        <w:t xml:space="preserve">3. </w:t>
      </w:r>
      <w:r>
        <w:rPr>
          <w:rFonts w:ascii="楷体" w:eastAsia="楷体" w:hAnsi="楷体" w:cs="楷体"/>
        </w:rPr>
        <w:t>[2023·</w:t>
      </w:r>
      <w:r>
        <w:rPr>
          <w:rFonts w:ascii="楷体" w:eastAsia="楷体" w:hAnsi="楷体" w:cs="楷体"/>
        </w:rPr>
        <w:t>新高考</w:t>
      </w:r>
      <w:r>
        <w:rPr>
          <w:rFonts w:ascii="楷体" w:eastAsia="楷体" w:hAnsi="楷体" w:cs="楷体"/>
        </w:rPr>
        <w:t>Ⅱ</w:t>
      </w:r>
      <w:r>
        <w:rPr>
          <w:rFonts w:ascii="楷体" w:eastAsia="楷体" w:hAnsi="楷体" w:cs="楷体"/>
        </w:rPr>
        <w:t>卷节选</w:t>
      </w:r>
      <w:r>
        <w:rPr>
          <w:rFonts w:ascii="楷体" w:eastAsia="楷体" w:hAnsi="楷体" w:cs="楷体"/>
        </w:rPr>
        <w:t>]</w:t>
      </w:r>
      <w:r>
        <w:t>（双空题）某研究小组经过研究发现某种疾病的患病者与未患病者的某项医学指标有明显差异，经过大量调查，得到如图所示的患病者和未患病者该指标的频率分布直方图：</w:t>
      </w:r>
    </w:p>
    <w:p w:rsidR="00BE4BC2" w:rsidRDefault="009D27D3">
      <w:r>
        <w:rPr>
          <w:noProof/>
        </w:rPr>
        <w:drawing>
          <wp:inline distT="0" distB="0" distL="0" distR="0">
            <wp:extent cx="2870200" cy="2912110"/>
            <wp:effectExtent l="0" t="0" r="10160" b="139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0"/>
                    <a:srcRect/>
                    <a:stretch>
                      <a:fillRect/>
                    </a:stretch>
                  </pic:blipFill>
                  <pic:spPr>
                    <a:xfrm>
                      <a:off x="0" y="0"/>
                      <a:ext cx="2870359" cy="2912364"/>
                    </a:xfrm>
                    <a:prstGeom prst="rect">
                      <a:avLst/>
                    </a:prstGeom>
                  </pic:spPr>
                </pic:pic>
              </a:graphicData>
            </a:graphic>
          </wp:inline>
        </w:drawing>
      </w:r>
    </w:p>
    <w:p w:rsidR="00BE4BC2" w:rsidRDefault="009D27D3">
      <w:r>
        <w:rPr>
          <w:noProof/>
        </w:rPr>
        <w:lastRenderedPageBreak/>
        <w:drawing>
          <wp:inline distT="0" distB="0" distL="0" distR="0">
            <wp:extent cx="2928620" cy="2971800"/>
            <wp:effectExtent l="0" t="0" r="1270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1"/>
                    <a:srcRect/>
                    <a:stretch>
                      <a:fillRect/>
                    </a:stretch>
                  </pic:blipFill>
                  <pic:spPr>
                    <a:xfrm>
                      <a:off x="0" y="0"/>
                      <a:ext cx="2928938" cy="2971800"/>
                    </a:xfrm>
                    <a:prstGeom prst="rect">
                      <a:avLst/>
                    </a:prstGeom>
                  </pic:spPr>
                </pic:pic>
              </a:graphicData>
            </a:graphic>
          </wp:inline>
        </w:drawing>
      </w:r>
    </w:p>
    <w:p w:rsidR="00BE4BC2" w:rsidRDefault="009D27D3">
      <w:r>
        <w:t>利用该指标制定一个检测标准，需要确定临界值</w:t>
      </w:r>
      <m:oMath>
        <m:r>
          <w:rPr>
            <w:rFonts w:ascii="Cambria Math" w:eastAsia="Cambria Math" w:hAnsi="Cambria Math" w:cs="Cambria Math"/>
          </w:rPr>
          <m:t>c</m:t>
        </m:r>
      </m:oMath>
      <w:r>
        <w:t>，将该指标大于</w:t>
      </w:r>
      <m:oMath>
        <m:r>
          <w:rPr>
            <w:rFonts w:ascii="Cambria Math" w:eastAsia="Cambria Math" w:hAnsi="Cambria Math" w:cs="Cambria Math"/>
          </w:rPr>
          <m:t>c</m:t>
        </m:r>
      </m:oMath>
      <w:r>
        <w:t>的人判定为阳性，小于或等于</w:t>
      </w:r>
      <m:oMath>
        <m:r>
          <w:rPr>
            <w:rFonts w:ascii="Cambria Math" w:eastAsia="Cambria Math" w:hAnsi="Cambria Math" w:cs="Cambria Math"/>
          </w:rPr>
          <m:t>c</m:t>
        </m:r>
      </m:oMath>
      <w:r>
        <w:t>的人判定为阴性</w:t>
      </w:r>
      <w:r>
        <w:t>.</w:t>
      </w:r>
      <w:r>
        <w:t>此检测标准的漏诊率是将患病者判定为阴性的概率，记为</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c</m:t>
            </m:r>
          </m:e>
        </m:d>
      </m:oMath>
      <w:r>
        <w:t>；误诊率是将未患病者判定为阳性的概率，记为</w:t>
      </w:r>
      <m:oMath>
        <m:r>
          <w:rPr>
            <w:rFonts w:ascii="Cambria Math" w:eastAsia="Cambria Math" w:hAnsi="Cambria Math" w:cs="Cambria Math"/>
          </w:rPr>
          <m:t>q</m:t>
        </m:r>
        <m:d>
          <m:dPr>
            <m:ctrlPr>
              <w:rPr>
                <w:rFonts w:ascii="Cambria Math" w:eastAsia="Cambria Math" w:hAnsi="Cambria Math" w:cs="Cambria Math"/>
              </w:rPr>
            </m:ctrlPr>
          </m:dPr>
          <m:e>
            <m:r>
              <w:rPr>
                <w:rFonts w:ascii="Cambria Math" w:eastAsia="Cambria Math" w:hAnsi="Cambria Math" w:cs="Cambria Math"/>
              </w:rPr>
              <m:t>c</m:t>
            </m:r>
          </m:e>
        </m:d>
      </m:oMath>
      <w:r>
        <w:t>.</w:t>
      </w:r>
      <w:r>
        <w:t>假设数据在组内均匀分布，以事件发生的频率作为相应事件发生的概率</w:t>
      </w:r>
      <w:r>
        <w:t>.</w:t>
      </w:r>
      <w:r>
        <w:t>当漏诊率</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c</m:t>
            </m:r>
          </m:e>
        </m:d>
        <m:r>
          <m:rPr>
            <m:sty m:val="p"/>
          </m:rPr>
          <w:rPr>
            <w:rFonts w:ascii="Cambria Math" w:eastAsia="Cambria Math" w:hAnsi="Cambria Math" w:cs="Cambria Math"/>
          </w:rPr>
          <m:t>=</m:t>
        </m:r>
        <m:r>
          <w:rPr>
            <w:rFonts w:ascii="Cambria Math" w:eastAsia="Cambria Math" w:hAnsi="Cambria Math" w:cs="Cambria Math"/>
          </w:rPr>
          <m:t>0.5</m:t>
        </m:r>
        <m:r>
          <m:rPr>
            <m:sty m:val="p"/>
          </m:rPr>
          <w:rPr>
            <w:rFonts w:ascii="Cambria Math" w:eastAsia="Cambria Math" w:hAnsi="Cambria Math" w:cs="Cambria Math"/>
          </w:rPr>
          <m:t>%</m:t>
        </m:r>
      </m:oMath>
      <w:r>
        <w:t>时，临界值</w:t>
      </w:r>
      <m:oMath>
        <m:r>
          <w:rPr>
            <w:rFonts w:ascii="Cambria Math" w:eastAsia="Cambria Math" w:hAnsi="Cambria Math" w:cs="Cambria Math"/>
          </w:rPr>
          <m:t>c</m:t>
        </m:r>
        <m:r>
          <m:rPr>
            <m:sty m:val="p"/>
          </m:rPr>
          <w:rPr>
            <w:rFonts w:ascii="Cambria Math" w:eastAsia="Cambria Math" w:hAnsi="Cambria Math" w:cs="Cambria Math"/>
          </w:rPr>
          <m:t>=</m:t>
        </m:r>
      </m:oMath>
      <w:r>
        <w:rPr>
          <w:color w:val="FF0000"/>
          <w:u w:val="single" w:color="000000"/>
        </w:rPr>
        <w:t>97.5</w:t>
      </w:r>
      <w:r>
        <w:t>，误诊率</w:t>
      </w:r>
      <m:oMath>
        <m:r>
          <w:rPr>
            <w:rFonts w:ascii="Cambria Math" w:eastAsia="Cambria Math" w:hAnsi="Cambria Math" w:cs="Cambria Math"/>
          </w:rPr>
          <m:t>q</m:t>
        </m:r>
        <m:d>
          <m:dPr>
            <m:ctrlPr>
              <w:rPr>
                <w:rFonts w:ascii="Cambria Math" w:eastAsia="Cambria Math" w:hAnsi="Cambria Math" w:cs="Cambria Math"/>
              </w:rPr>
            </m:ctrlPr>
          </m:dPr>
          <m:e>
            <m:r>
              <w:rPr>
                <w:rFonts w:ascii="Cambria Math" w:eastAsia="Cambria Math" w:hAnsi="Cambria Math" w:cs="Cambria Math"/>
              </w:rPr>
              <m:t>c</m:t>
            </m:r>
          </m:e>
        </m:d>
        <m:r>
          <m:rPr>
            <m:sty m:val="p"/>
          </m:rPr>
          <w:rPr>
            <w:rFonts w:ascii="Cambria Math" w:eastAsia="Cambria Math" w:hAnsi="Cambria Math" w:cs="Cambria Math"/>
          </w:rPr>
          <m:t>=</m:t>
        </m:r>
        <m:r>
          <w:rPr>
            <w:rFonts w:ascii="Cambria Math" w:eastAsia="Cambria Math" w:hAnsi="Cambria Math" w:cs="Cambria Math"/>
            <w:color w:val="FF0000"/>
            <w:u w:val="single" w:color="000000"/>
          </w:rPr>
          <m:t>3.5</m:t>
        </m:r>
        <m:r>
          <m:rPr>
            <m:sty m:val="p"/>
          </m:rPr>
          <w:rPr>
            <w:rFonts w:ascii="Cambria Math" w:eastAsia="Cambria Math" w:hAnsi="Cambria Math" w:cs="Cambria Math"/>
            <w:color w:val="FF0000"/>
            <w:u w:val="single" w:color="000000"/>
          </w:rPr>
          <m:t>%</m:t>
        </m:r>
      </m:oMath>
      <w:r>
        <w:t>.</w:t>
      </w:r>
    </w:p>
    <w:p w:rsidR="00BE4BC2" w:rsidRDefault="009D27D3">
      <w:r>
        <w:rPr>
          <w:color w:val="0000FF"/>
        </w:rPr>
        <w:t>[</w:t>
      </w:r>
      <w:r>
        <w:rPr>
          <w:color w:val="0000FF"/>
        </w:rPr>
        <w:t>解析</w:t>
      </w:r>
      <w:r>
        <w:rPr>
          <w:color w:val="0000FF"/>
        </w:rPr>
        <w:t>]</w:t>
      </w:r>
      <w:r>
        <w:rPr>
          <w:rFonts w:ascii="楷体" w:eastAsia="楷体" w:hAnsi="楷体" w:cs="楷体"/>
          <w:color w:val="0000FF"/>
        </w:rPr>
        <w:t>依题可知，患病者该指标在</w:t>
      </w:r>
      <m:oMath>
        <m:r>
          <m:rPr>
            <m:sty m:val="p"/>
          </m:rPr>
          <w:rPr>
            <w:rFonts w:ascii="Cambria Math" w:eastAsia="Cambria Math" w:hAnsi="Cambria Math" w:cs="Cambria Math"/>
            <w:color w:val="0000FF"/>
          </w:rPr>
          <m:t>[</m:t>
        </m:r>
        <m:r>
          <w:rPr>
            <w:rFonts w:ascii="Cambria Math" w:eastAsia="Cambria Math" w:hAnsi="Cambria Math" w:cs="Cambria Math"/>
            <w:color w:val="0000FF"/>
          </w:rPr>
          <m:t>95</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oMath>
      <w:r>
        <w:rPr>
          <w:rFonts w:ascii="楷体" w:eastAsia="楷体" w:hAnsi="楷体" w:cs="楷体"/>
          <w:color w:val="0000FF"/>
        </w:rPr>
        <w:t>内的频率为</w:t>
      </w:r>
      <m:oMath>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0.002</m:t>
        </m:r>
        <m:r>
          <m:rPr>
            <m:sty m:val="p"/>
          </m:rPr>
          <w:rPr>
            <w:rFonts w:ascii="Cambria Math" w:eastAsia="Cambria Math" w:hAnsi="Cambria Math" w:cs="Cambria Math"/>
            <w:color w:val="0000FF"/>
          </w:rPr>
          <m:t>&gt;</m:t>
        </m:r>
        <m:r>
          <w:rPr>
            <w:rFonts w:ascii="Cambria Math" w:eastAsia="Cambria Math" w:hAnsi="Cambria Math" w:cs="Cambria Math"/>
            <w:color w:val="0000FF"/>
          </w:rPr>
          <m:t>0.5</m:t>
        </m:r>
        <m:r>
          <m:rPr>
            <m:sty m:val="p"/>
          </m:rPr>
          <w:rPr>
            <w:rFonts w:ascii="Cambria Math" w:eastAsia="Cambria Math" w:hAnsi="Cambria Math" w:cs="Cambria Math"/>
            <w:color w:val="0000FF"/>
          </w:rPr>
          <m:t>%</m:t>
        </m:r>
      </m:oMath>
      <w:r>
        <w:rPr>
          <w:rFonts w:ascii="楷体" w:eastAsia="楷体" w:hAnsi="楷体" w:cs="楷体"/>
          <w:color w:val="0000FF"/>
        </w:rPr>
        <w:t>，所以</w:t>
      </w:r>
      <m:oMath>
        <m:r>
          <w:rPr>
            <w:rFonts w:ascii="Cambria Math" w:eastAsia="Cambria Math" w:hAnsi="Cambria Math" w:cs="Cambria Math"/>
            <w:color w:val="0000FF"/>
          </w:rPr>
          <m:t>95</m:t>
        </m:r>
        <m:r>
          <m:rPr>
            <m:sty m:val="p"/>
          </m:rPr>
          <w:rPr>
            <w:rFonts w:ascii="Cambria Math" w:eastAsia="Cambria Math" w:hAnsi="Cambria Math" w:cs="Cambria Math"/>
            <w:color w:val="0000FF"/>
          </w:rPr>
          <m:t>&lt;</m:t>
        </m:r>
        <m:r>
          <w:rPr>
            <w:rFonts w:ascii="Cambria Math" w:eastAsia="Cambria Math" w:hAnsi="Cambria Math" w:cs="Cambria Math"/>
            <w:color w:val="0000FF"/>
          </w:rPr>
          <m:t>c</m:t>
        </m:r>
        <m:r>
          <m:rPr>
            <m:sty m:val="p"/>
          </m:rPr>
          <w:rPr>
            <w:rFonts w:ascii="Cambria Math" w:eastAsia="Cambria Math" w:hAnsi="Cambria Math" w:cs="Cambria Math"/>
            <w:color w:val="0000FF"/>
          </w:rPr>
          <m:t>&lt;</m:t>
        </m:r>
        <m:r>
          <w:rPr>
            <w:rFonts w:ascii="Cambria Math" w:eastAsia="Cambria Math" w:hAnsi="Cambria Math" w:cs="Cambria Math"/>
            <w:color w:val="0000FF"/>
          </w:rPr>
          <m:t>100</m:t>
        </m:r>
      </m:oMath>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所以</w:t>
      </w:r>
      <m:oMath>
        <m:d>
          <m:dPr>
            <m:ctrlPr>
              <w:rPr>
                <w:rFonts w:ascii="Cambria Math" w:eastAsia="Cambria Math" w:hAnsi="Cambria Math" w:cs="Cambria Math"/>
                <w:color w:val="0000FF"/>
              </w:rPr>
            </m:ctrlPr>
          </m:dP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95</m:t>
            </m:r>
          </m:e>
        </m:d>
        <m:r>
          <m:rPr>
            <m:sty m:val="p"/>
          </m:rPr>
          <w:rPr>
            <w:rFonts w:ascii="Cambria Math" w:eastAsia="Cambria Math" w:hAnsi="Cambria Math" w:cs="Cambria Math"/>
            <w:color w:val="0000FF"/>
          </w:rPr>
          <m:t>×</m:t>
        </m:r>
        <m:r>
          <w:rPr>
            <w:rFonts w:ascii="Cambria Math" w:eastAsia="Cambria Math" w:hAnsi="Cambria Math" w:cs="Cambria Math"/>
            <w:color w:val="0000FF"/>
          </w:rPr>
          <m:t>0.002</m:t>
        </m:r>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oMath>
      <w:r>
        <w:rPr>
          <w:rFonts w:ascii="楷体" w:eastAsia="楷体" w:hAnsi="楷体" w:cs="楷体"/>
          <w:color w:val="0000FF"/>
        </w:rPr>
        <w:t>，解得</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97.5</m:t>
        </m:r>
      </m:oMath>
      <w:r>
        <w:rPr>
          <w:rFonts w:ascii="楷体" w:eastAsia="楷体" w:hAnsi="楷体" w:cs="楷体"/>
          <w:color w:val="0000FF"/>
        </w:rPr>
        <w:t>，</w:t>
      </w:r>
    </w:p>
    <w:p w:rsidR="00BE4BC2" w:rsidRDefault="009D27D3">
      <m:oMath>
        <m:r>
          <w:rPr>
            <w:rFonts w:ascii="Cambria Math" w:eastAsia="Cambria Math" w:hAnsi="Cambria Math" w:cs="Cambria Math"/>
            <w:color w:val="0000FF"/>
          </w:rPr>
          <m:t>q</m:t>
        </m:r>
        <m:d>
          <m:dPr>
            <m:ctrlPr>
              <w:rPr>
                <w:rFonts w:ascii="Cambria Math" w:eastAsia="Cambria Math" w:hAnsi="Cambria Math" w:cs="Cambria Math"/>
                <w:color w:val="0000FF"/>
              </w:rPr>
            </m:ctrlPr>
          </m:dPr>
          <m:e>
            <m:r>
              <w:rPr>
                <w:rFonts w:ascii="Cambria Math" w:eastAsia="Cambria Math" w:hAnsi="Cambria Math" w:cs="Cambria Math"/>
                <w:color w:val="0000FF"/>
              </w:rPr>
              <m:t>c</m:t>
            </m:r>
          </m:e>
        </m:d>
        <m:r>
          <m:rPr>
            <m:sty m:val="p"/>
          </m:rPr>
          <w:rPr>
            <w:rFonts w:ascii="Cambria Math" w:eastAsia="Cambria Math" w:hAnsi="Cambria Math" w:cs="Cambria Math"/>
            <w:color w:val="0000FF"/>
          </w:rPr>
          <m:t>=</m:t>
        </m:r>
        <m:r>
          <w:rPr>
            <w:rFonts w:ascii="Cambria Math" w:eastAsia="Cambria Math" w:hAnsi="Cambria Math" w:cs="Cambria Math"/>
            <w:color w:val="0000FF"/>
          </w:rPr>
          <m:t>0.010</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97.5</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0.002</m:t>
        </m:r>
        <m:r>
          <m:rPr>
            <m:sty m:val="p"/>
          </m:rPr>
          <w:rPr>
            <w:rFonts w:ascii="Cambria Math" w:eastAsia="Cambria Math" w:hAnsi="Cambria Math" w:cs="Cambria Math"/>
            <w:color w:val="0000FF"/>
          </w:rPr>
          <m:t>=</m:t>
        </m:r>
        <m:r>
          <w:rPr>
            <w:rFonts w:ascii="Cambria Math" w:eastAsia="Cambria Math" w:hAnsi="Cambria Math" w:cs="Cambria Math"/>
            <w:color w:val="0000FF"/>
          </w:rPr>
          <m:t>0.035</m:t>
        </m:r>
        <m:r>
          <m:rPr>
            <m:sty m:val="p"/>
          </m:rPr>
          <w:rPr>
            <w:rFonts w:ascii="Cambria Math" w:eastAsia="Cambria Math" w:hAnsi="Cambria Math" w:cs="Cambria Math"/>
            <w:color w:val="0000FF"/>
          </w:rPr>
          <m:t>=</m:t>
        </m:r>
        <m:r>
          <w:rPr>
            <w:rFonts w:ascii="Cambria Math" w:eastAsia="Cambria Math" w:hAnsi="Cambria Math" w:cs="Cambria Math"/>
            <w:color w:val="0000FF"/>
          </w:rPr>
          <m:t>3.5</m:t>
        </m:r>
        <m:r>
          <m:rPr>
            <m:sty m:val="p"/>
          </m:rPr>
          <w:rPr>
            <w:rFonts w:ascii="Cambria Math" w:eastAsia="Cambria Math" w:hAnsi="Cambria Math" w:cs="Cambria Math"/>
            <w:color w:val="0000FF"/>
          </w:rPr>
          <m:t>%</m:t>
        </m:r>
      </m:oMath>
      <w:r>
        <w:rPr>
          <w:rFonts w:ascii="楷体" w:eastAsia="楷体" w:hAnsi="楷体" w:cs="楷体"/>
          <w:color w:val="0000FF"/>
        </w:rPr>
        <w:t>.</w:t>
      </w:r>
    </w:p>
    <w:p w:rsidR="00BE4BC2" w:rsidRDefault="009D27D3">
      <w:pPr>
        <w:pStyle w:val="4"/>
      </w:pPr>
      <w:r>
        <w:t>考点三</w:t>
      </w:r>
      <w:r>
        <w:t xml:space="preserve"> </w:t>
      </w:r>
      <w:r>
        <w:t>总体离散程度的估计［师生共研］</w:t>
      </w:r>
    </w:p>
    <w:p w:rsidR="00BE4BC2" w:rsidRDefault="009D27D3">
      <w:r>
        <w:t>典例</w:t>
      </w:r>
      <w:r>
        <w:t xml:space="preserve">3 </w:t>
      </w:r>
      <w:r>
        <w:rPr>
          <w:rFonts w:ascii="楷体" w:eastAsia="楷体" w:hAnsi="楷体" w:cs="楷体"/>
        </w:rPr>
        <w:t>[2023·</w:t>
      </w:r>
      <w:r>
        <w:rPr>
          <w:rFonts w:ascii="楷体" w:eastAsia="楷体" w:hAnsi="楷体" w:cs="楷体"/>
        </w:rPr>
        <w:t>全国乙卷</w:t>
      </w:r>
      <w:r>
        <w:rPr>
          <w:rFonts w:ascii="楷体" w:eastAsia="楷体" w:hAnsi="楷体" w:cs="楷体"/>
        </w:rPr>
        <w:t>]</w:t>
      </w:r>
      <w:r>
        <w:t>某厂为比较甲、乙两种工艺对橡胶产品伸缩率的处理效应，进行了</w:t>
      </w:r>
      <w:r>
        <w:t>10</w:t>
      </w:r>
      <w:r>
        <w:t>次配对试验，每次配对试验选用材质相同的两个橡胶产品，随机地选其中一个用甲工艺处理，另一个用乙工艺处理，测量处理后的橡胶产品的伸缩率</w:t>
      </w:r>
      <w:r>
        <w:t>.</w:t>
      </w:r>
      <w:r>
        <w:t>甲、乙两种工艺处理后的橡胶产品的伸缩率分别记为</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10</m:t>
            </m:r>
          </m:e>
        </m:d>
      </m:oMath>
      <w:r>
        <w:t>.</w:t>
      </w:r>
      <w:r>
        <w:t>试验结果如表所示</w:t>
      </w:r>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373"/>
        <w:gridCol w:w="626"/>
        <w:gridCol w:w="626"/>
        <w:gridCol w:w="626"/>
        <w:gridCol w:w="627"/>
        <w:gridCol w:w="627"/>
        <w:gridCol w:w="627"/>
        <w:gridCol w:w="627"/>
        <w:gridCol w:w="627"/>
        <w:gridCol w:w="627"/>
        <w:gridCol w:w="627"/>
      </w:tblGrid>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试验序号</w:t>
            </w:r>
            <m:oMath>
              <m:r>
                <w:rPr>
                  <w:rFonts w:ascii="Cambria Math" w:eastAsia="Cambria Math" w:hAnsi="Cambria Math" w:cs="Cambria Math"/>
                </w:rPr>
                <m:t>i</m:t>
              </m:r>
            </m:oMath>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2</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3</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4</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6</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7</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8</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9</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10</w:t>
            </w:r>
          </w:p>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伸缩率</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545</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533</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551</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522</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575</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544</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541</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568</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596</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548</w:t>
            </w:r>
          </w:p>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伸缩率</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oMath>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536</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527</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543</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530</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560</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533</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522</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550</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576</w:t>
            </w:r>
          </w:p>
        </w:tc>
        <w:tc>
          <w:tcPr>
            <w:tcW w:w="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536</w:t>
            </w:r>
          </w:p>
        </w:tc>
      </w:tr>
    </w:tbl>
    <w:p w:rsidR="00BE4BC2" w:rsidRDefault="009D27D3">
      <w:r>
        <w:lastRenderedPageBreak/>
        <w:t>记</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10</m:t>
            </m:r>
          </m:e>
        </m:d>
      </m:oMath>
      <w:r>
        <w:t>，记</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10</m:t>
            </m:r>
          </m:sub>
        </m:sSub>
      </m:oMath>
      <w:r>
        <w:t>的样本平均数为</w:t>
      </w:r>
      <m:oMath>
        <m:bar>
          <m:barPr>
            <m:pos m:val="top"/>
            <m:ctrlPr>
              <w:rPr>
                <w:rFonts w:ascii="Cambria Math" w:hAnsi="Cambria Math"/>
              </w:rPr>
            </m:ctrlPr>
          </m:barPr>
          <m:e>
            <m:r>
              <w:rPr>
                <w:rFonts w:ascii="Cambria Math" w:eastAsia="Cambria Math" w:hAnsi="Cambria Math" w:cs="Cambria Math"/>
                <w:sz w:val="12"/>
              </w:rPr>
              <m:t>z</m:t>
            </m:r>
          </m:e>
        </m:bar>
      </m:oMath>
      <w:r>
        <w:t>，样本方差为</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oMath>
      <w:r>
        <w:t>.</w:t>
      </w:r>
    </w:p>
    <w:p w:rsidR="00BE4BC2" w:rsidRDefault="009D27D3">
      <w:r>
        <w:t>（</w:t>
      </w:r>
      <w:r>
        <w:t>1</w:t>
      </w:r>
      <w:r>
        <w:t>）求</w:t>
      </w:r>
      <m:oMath>
        <m:bar>
          <m:barPr>
            <m:pos m:val="top"/>
            <m:ctrlPr>
              <w:rPr>
                <w:rFonts w:ascii="Cambria Math" w:hAnsi="Cambria Math"/>
              </w:rPr>
            </m:ctrlPr>
          </m:barPr>
          <m:e>
            <m:r>
              <w:rPr>
                <w:rFonts w:ascii="Cambria Math" w:eastAsia="Cambria Math" w:hAnsi="Cambria Math" w:cs="Cambria Math"/>
                <w:sz w:val="12"/>
              </w:rPr>
              <m:t>z</m:t>
            </m:r>
          </m:e>
        </m:bar>
      </m:oMath>
      <w:r>
        <w:t>，</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oMath>
      <w:r>
        <w:t>；</w:t>
      </w:r>
    </w:p>
    <w:p w:rsidR="00BE4BC2" w:rsidRDefault="009D27D3">
      <w:r>
        <w:t>（</w:t>
      </w:r>
      <w:r>
        <w:t>2</w:t>
      </w:r>
      <w:r>
        <w:t>）判断甲工艺处理后的橡胶产品的伸缩率较乙工艺处理后的橡胶产品的伸缩率是否有显著提高</w:t>
      </w:r>
      <w:r>
        <w:t>.</w:t>
      </w:r>
      <w:r>
        <w:t>（如果</w:t>
      </w:r>
      <m:oMath>
        <m:bar>
          <m:barPr>
            <m:pos m:val="top"/>
            <m:ctrlPr>
              <w:rPr>
                <w:rFonts w:ascii="Cambria Math" w:hAnsi="Cambria Math"/>
              </w:rPr>
            </m:ctrlPr>
          </m:barPr>
          <m:e>
            <m:r>
              <w:rPr>
                <w:rFonts w:ascii="Cambria Math" w:eastAsia="Cambria Math" w:hAnsi="Cambria Math" w:cs="Cambria Math"/>
                <w:sz w:val="12"/>
              </w:rPr>
              <m:t>z</m:t>
            </m:r>
          </m:e>
        </m:ba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eastAsia="Cambria Math" w:hAnsi="Cambria Math" w:cs="Cambria Math"/>
                <w:sz w:val="12"/>
              </w:rPr>
            </m:ctrlPr>
          </m:radPr>
          <m:deg/>
          <m:e>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num>
              <m:den>
                <m:r>
                  <w:rPr>
                    <w:rFonts w:ascii="Cambria Math" w:eastAsia="Cambria Math" w:hAnsi="Cambria Math" w:cs="Cambria Math"/>
                  </w:rPr>
                  <m:t>10</m:t>
                </m:r>
              </m:den>
            </m:f>
          </m:e>
        </m:rad>
      </m:oMath>
      <w:r>
        <w:t>，则认为甲工艺处理后的橡胶产品的伸缩率较乙工艺处理后的橡胶产品的伸缩率有显著提高，否则不认为有显著提高）</w:t>
      </w:r>
    </w:p>
    <w:p w:rsidR="00BE4BC2" w:rsidRDefault="009D27D3">
      <w:r>
        <w:rPr>
          <w:color w:val="0000FF"/>
        </w:rPr>
        <w:t>[</w:t>
      </w:r>
      <w:r>
        <w:rPr>
          <w:color w:val="0000FF"/>
        </w:rPr>
        <w:t>解析</w:t>
      </w:r>
      <w:r>
        <w:rPr>
          <w:color w:val="0000FF"/>
        </w:rPr>
        <w:t>]</w:t>
      </w:r>
      <w:r>
        <w:rPr>
          <w:color w:val="0000FF"/>
        </w:rPr>
        <w:t>（</w:t>
      </w:r>
      <w:r>
        <w:rPr>
          <w:color w:val="0000FF"/>
        </w:rPr>
        <w:t>1</w:t>
      </w:r>
      <w:r>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545</m:t>
            </m:r>
            <m:r>
              <m:rPr>
                <m:sty m:val="p"/>
              </m:rPr>
              <w:rPr>
                <w:rFonts w:ascii="Cambria Math" w:eastAsia="Cambria Math" w:hAnsi="Cambria Math" w:cs="Cambria Math"/>
                <w:color w:val="0000FF"/>
              </w:rPr>
              <m:t>+</m:t>
            </m:r>
            <m:r>
              <w:rPr>
                <w:rFonts w:ascii="Cambria Math" w:eastAsia="Cambria Math" w:hAnsi="Cambria Math" w:cs="Cambria Math"/>
                <w:color w:val="0000FF"/>
              </w:rPr>
              <m:t>533</m:t>
            </m:r>
            <m:r>
              <m:rPr>
                <m:sty m:val="p"/>
              </m:rPr>
              <w:rPr>
                <w:rFonts w:ascii="Cambria Math" w:eastAsia="Cambria Math" w:hAnsi="Cambria Math" w:cs="Cambria Math"/>
                <w:color w:val="0000FF"/>
              </w:rPr>
              <m:t>+</m:t>
            </m:r>
            <m:r>
              <w:rPr>
                <w:rFonts w:ascii="Cambria Math" w:eastAsia="Cambria Math" w:hAnsi="Cambria Math" w:cs="Cambria Math"/>
                <w:color w:val="0000FF"/>
              </w:rPr>
              <m:t>551</m:t>
            </m:r>
            <m:r>
              <m:rPr>
                <m:sty m:val="p"/>
              </m:rPr>
              <w:rPr>
                <w:rFonts w:ascii="Cambria Math" w:eastAsia="Cambria Math" w:hAnsi="Cambria Math" w:cs="Cambria Math"/>
                <w:color w:val="0000FF"/>
              </w:rPr>
              <m:t>+</m:t>
            </m:r>
            <m:r>
              <w:rPr>
                <w:rFonts w:ascii="Cambria Math" w:eastAsia="Cambria Math" w:hAnsi="Cambria Math" w:cs="Cambria Math"/>
                <w:color w:val="0000FF"/>
              </w:rPr>
              <m:t>522</m:t>
            </m:r>
            <m:r>
              <m:rPr>
                <m:sty m:val="p"/>
              </m:rPr>
              <w:rPr>
                <w:rFonts w:ascii="Cambria Math" w:eastAsia="Cambria Math" w:hAnsi="Cambria Math" w:cs="Cambria Math"/>
                <w:color w:val="0000FF"/>
              </w:rPr>
              <m:t>+</m:t>
            </m:r>
            <m:r>
              <w:rPr>
                <w:rFonts w:ascii="Cambria Math" w:eastAsia="Cambria Math" w:hAnsi="Cambria Math" w:cs="Cambria Math"/>
                <w:color w:val="0000FF"/>
              </w:rPr>
              <m:t>575</m:t>
            </m:r>
            <m:r>
              <m:rPr>
                <m:sty m:val="p"/>
              </m:rPr>
              <w:rPr>
                <w:rFonts w:ascii="Cambria Math" w:eastAsia="Cambria Math" w:hAnsi="Cambria Math" w:cs="Cambria Math"/>
                <w:color w:val="0000FF"/>
              </w:rPr>
              <m:t>+</m:t>
            </m:r>
            <m:r>
              <w:rPr>
                <w:rFonts w:ascii="Cambria Math" w:eastAsia="Cambria Math" w:hAnsi="Cambria Math" w:cs="Cambria Math"/>
                <w:color w:val="0000FF"/>
              </w:rPr>
              <m:t>544</m:t>
            </m:r>
            <m:r>
              <m:rPr>
                <m:sty m:val="p"/>
              </m:rPr>
              <w:rPr>
                <w:rFonts w:ascii="Cambria Math" w:eastAsia="Cambria Math" w:hAnsi="Cambria Math" w:cs="Cambria Math"/>
                <w:color w:val="0000FF"/>
              </w:rPr>
              <m:t>+</m:t>
            </m:r>
            <m:r>
              <w:rPr>
                <w:rFonts w:ascii="Cambria Math" w:eastAsia="Cambria Math" w:hAnsi="Cambria Math" w:cs="Cambria Math"/>
                <w:color w:val="0000FF"/>
              </w:rPr>
              <m:t>541</m:t>
            </m:r>
            <m:r>
              <m:rPr>
                <m:sty m:val="p"/>
              </m:rPr>
              <w:rPr>
                <w:rFonts w:ascii="Cambria Math" w:eastAsia="Cambria Math" w:hAnsi="Cambria Math" w:cs="Cambria Math"/>
                <w:color w:val="0000FF"/>
              </w:rPr>
              <m:t>+</m:t>
            </m:r>
            <m:r>
              <w:rPr>
                <w:rFonts w:ascii="Cambria Math" w:eastAsia="Cambria Math" w:hAnsi="Cambria Math" w:cs="Cambria Math"/>
                <w:color w:val="0000FF"/>
              </w:rPr>
              <m:t>568</m:t>
            </m:r>
            <m:r>
              <m:rPr>
                <m:sty m:val="p"/>
              </m:rPr>
              <w:rPr>
                <w:rFonts w:ascii="Cambria Math" w:eastAsia="Cambria Math" w:hAnsi="Cambria Math" w:cs="Cambria Math"/>
                <w:color w:val="0000FF"/>
              </w:rPr>
              <m:t>+</m:t>
            </m:r>
            <m:r>
              <w:rPr>
                <w:rFonts w:ascii="Cambria Math" w:eastAsia="Cambria Math" w:hAnsi="Cambria Math" w:cs="Cambria Math"/>
                <w:color w:val="0000FF"/>
              </w:rPr>
              <m:t>596</m:t>
            </m:r>
            <m:r>
              <m:rPr>
                <m:sty m:val="p"/>
              </m:rPr>
              <w:rPr>
                <w:rFonts w:ascii="Cambria Math" w:eastAsia="Cambria Math" w:hAnsi="Cambria Math" w:cs="Cambria Math"/>
                <w:color w:val="0000FF"/>
              </w:rPr>
              <m:t>+</m:t>
            </m:r>
            <m:r>
              <w:rPr>
                <w:rFonts w:ascii="Cambria Math" w:eastAsia="Cambria Math" w:hAnsi="Cambria Math" w:cs="Cambria Math"/>
                <w:color w:val="0000FF"/>
              </w:rPr>
              <m:t>548</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r>
          <w:rPr>
            <w:rFonts w:ascii="Cambria Math" w:eastAsia="Cambria Math" w:hAnsi="Cambria Math" w:cs="Cambria Math"/>
            <w:color w:val="0000FF"/>
          </w:rPr>
          <m:t>552.3</m:t>
        </m:r>
      </m:oMath>
      <w:r>
        <w:rPr>
          <w:rFonts w:ascii="楷体" w:eastAsia="楷体" w:hAnsi="楷体" w:cs="楷体"/>
          <w:color w:val="0000FF"/>
        </w:rPr>
        <w:t>，</w:t>
      </w:r>
    </w:p>
    <w:p w:rsidR="00BE4BC2" w:rsidRDefault="009D27D3">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536</m:t>
            </m:r>
            <m:r>
              <m:rPr>
                <m:sty m:val="p"/>
              </m:rPr>
              <w:rPr>
                <w:rFonts w:ascii="Cambria Math" w:eastAsia="Cambria Math" w:hAnsi="Cambria Math" w:cs="Cambria Math"/>
                <w:color w:val="0000FF"/>
              </w:rPr>
              <m:t>+</m:t>
            </m:r>
            <m:r>
              <w:rPr>
                <w:rFonts w:ascii="Cambria Math" w:eastAsia="Cambria Math" w:hAnsi="Cambria Math" w:cs="Cambria Math"/>
                <w:color w:val="0000FF"/>
              </w:rPr>
              <m:t>527</m:t>
            </m:r>
            <m:r>
              <m:rPr>
                <m:sty m:val="p"/>
              </m:rPr>
              <w:rPr>
                <w:rFonts w:ascii="Cambria Math" w:eastAsia="Cambria Math" w:hAnsi="Cambria Math" w:cs="Cambria Math"/>
                <w:color w:val="0000FF"/>
              </w:rPr>
              <m:t>+</m:t>
            </m:r>
            <m:r>
              <w:rPr>
                <w:rFonts w:ascii="Cambria Math" w:eastAsia="Cambria Math" w:hAnsi="Cambria Math" w:cs="Cambria Math"/>
                <w:color w:val="0000FF"/>
              </w:rPr>
              <m:t>543</m:t>
            </m:r>
            <m:r>
              <m:rPr>
                <m:sty m:val="p"/>
              </m:rPr>
              <w:rPr>
                <w:rFonts w:ascii="Cambria Math" w:eastAsia="Cambria Math" w:hAnsi="Cambria Math" w:cs="Cambria Math"/>
                <w:color w:val="0000FF"/>
              </w:rPr>
              <m:t>+</m:t>
            </m:r>
            <m:r>
              <w:rPr>
                <w:rFonts w:ascii="Cambria Math" w:eastAsia="Cambria Math" w:hAnsi="Cambria Math" w:cs="Cambria Math"/>
                <w:color w:val="0000FF"/>
              </w:rPr>
              <m:t>530</m:t>
            </m:r>
            <m:r>
              <m:rPr>
                <m:sty m:val="p"/>
              </m:rPr>
              <w:rPr>
                <w:rFonts w:ascii="Cambria Math" w:eastAsia="Cambria Math" w:hAnsi="Cambria Math" w:cs="Cambria Math"/>
                <w:color w:val="0000FF"/>
              </w:rPr>
              <m:t>+</m:t>
            </m:r>
            <m:r>
              <w:rPr>
                <w:rFonts w:ascii="Cambria Math" w:eastAsia="Cambria Math" w:hAnsi="Cambria Math" w:cs="Cambria Math"/>
                <w:color w:val="0000FF"/>
              </w:rPr>
              <m:t>560</m:t>
            </m:r>
            <m:r>
              <m:rPr>
                <m:sty m:val="p"/>
              </m:rPr>
              <w:rPr>
                <w:rFonts w:ascii="Cambria Math" w:eastAsia="Cambria Math" w:hAnsi="Cambria Math" w:cs="Cambria Math"/>
                <w:color w:val="0000FF"/>
              </w:rPr>
              <m:t>+</m:t>
            </m:r>
            <m:r>
              <w:rPr>
                <w:rFonts w:ascii="Cambria Math" w:eastAsia="Cambria Math" w:hAnsi="Cambria Math" w:cs="Cambria Math"/>
                <w:color w:val="0000FF"/>
              </w:rPr>
              <m:t>533</m:t>
            </m:r>
            <m:r>
              <m:rPr>
                <m:sty m:val="p"/>
              </m:rPr>
              <w:rPr>
                <w:rFonts w:ascii="Cambria Math" w:eastAsia="Cambria Math" w:hAnsi="Cambria Math" w:cs="Cambria Math"/>
                <w:color w:val="0000FF"/>
              </w:rPr>
              <m:t>+</m:t>
            </m:r>
            <m:r>
              <w:rPr>
                <w:rFonts w:ascii="Cambria Math" w:eastAsia="Cambria Math" w:hAnsi="Cambria Math" w:cs="Cambria Math"/>
                <w:color w:val="0000FF"/>
              </w:rPr>
              <m:t>522</m:t>
            </m:r>
            <m:r>
              <m:rPr>
                <m:sty m:val="p"/>
              </m:rPr>
              <w:rPr>
                <w:rFonts w:ascii="Cambria Math" w:eastAsia="Cambria Math" w:hAnsi="Cambria Math" w:cs="Cambria Math"/>
                <w:color w:val="0000FF"/>
              </w:rPr>
              <m:t>+</m:t>
            </m:r>
            <m:r>
              <w:rPr>
                <w:rFonts w:ascii="Cambria Math" w:eastAsia="Cambria Math" w:hAnsi="Cambria Math" w:cs="Cambria Math"/>
                <w:color w:val="0000FF"/>
              </w:rPr>
              <m:t>550</m:t>
            </m:r>
            <m:r>
              <m:rPr>
                <m:sty m:val="p"/>
              </m:rPr>
              <w:rPr>
                <w:rFonts w:ascii="Cambria Math" w:eastAsia="Cambria Math" w:hAnsi="Cambria Math" w:cs="Cambria Math"/>
                <w:color w:val="0000FF"/>
              </w:rPr>
              <m:t>+</m:t>
            </m:r>
            <m:r>
              <w:rPr>
                <w:rFonts w:ascii="Cambria Math" w:eastAsia="Cambria Math" w:hAnsi="Cambria Math" w:cs="Cambria Math"/>
                <w:color w:val="0000FF"/>
              </w:rPr>
              <m:t>576</m:t>
            </m:r>
            <m:r>
              <m:rPr>
                <m:sty m:val="p"/>
              </m:rPr>
              <w:rPr>
                <w:rFonts w:ascii="Cambria Math" w:eastAsia="Cambria Math" w:hAnsi="Cambria Math" w:cs="Cambria Math"/>
                <w:color w:val="0000FF"/>
              </w:rPr>
              <m:t>+</m:t>
            </m:r>
            <m:r>
              <w:rPr>
                <w:rFonts w:ascii="Cambria Math" w:eastAsia="Cambria Math" w:hAnsi="Cambria Math" w:cs="Cambria Math"/>
                <w:color w:val="0000FF"/>
              </w:rPr>
              <m:t>536</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r>
          <w:rPr>
            <w:rFonts w:ascii="Cambria Math" w:eastAsia="Cambria Math" w:hAnsi="Cambria Math" w:cs="Cambria Math"/>
            <w:color w:val="0000FF"/>
          </w:rPr>
          <m:t>541.3</m:t>
        </m:r>
      </m:oMath>
      <w:r>
        <w:rPr>
          <w:rFonts w:ascii="楷体" w:eastAsia="楷体" w:hAnsi="楷体" w:cs="楷体"/>
          <w:color w:val="0000FF"/>
        </w:rPr>
        <w:t>，</w:t>
      </w:r>
    </w:p>
    <w:p w:rsidR="00BE4BC2" w:rsidRDefault="009D27D3">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552.3</m:t>
        </m:r>
        <m:r>
          <m:rPr>
            <m:sty m:val="p"/>
          </m:rPr>
          <w:rPr>
            <w:rFonts w:ascii="Cambria Math" w:eastAsia="Cambria Math" w:hAnsi="Cambria Math" w:cs="Cambria Math"/>
            <w:color w:val="0000FF"/>
          </w:rPr>
          <m:t>-</m:t>
        </m:r>
        <m:r>
          <w:rPr>
            <w:rFonts w:ascii="Cambria Math" w:eastAsia="Cambria Math" w:hAnsi="Cambria Math" w:cs="Cambria Math"/>
            <w:color w:val="0000FF"/>
          </w:rPr>
          <m:t>541.3</m:t>
        </m:r>
        <m:r>
          <m:rPr>
            <m:sty m:val="p"/>
          </m:rPr>
          <w:rPr>
            <w:rFonts w:ascii="Cambria Math" w:eastAsia="Cambria Math" w:hAnsi="Cambria Math" w:cs="Cambria Math"/>
            <w:color w:val="0000FF"/>
          </w:rPr>
          <m:t>=</m:t>
        </m:r>
        <m:r>
          <w:rPr>
            <w:rFonts w:ascii="Cambria Math" w:eastAsia="Cambria Math" w:hAnsi="Cambria Math" w:cs="Cambria Math"/>
            <w:color w:val="0000FF"/>
          </w:rPr>
          <m:t>11</m:t>
        </m:r>
      </m:oMath>
      <w:r>
        <w:rPr>
          <w:rFonts w:ascii="楷体" w:eastAsia="楷体" w:hAnsi="楷体" w:cs="楷体"/>
          <w:color w:val="0000FF"/>
        </w:rPr>
        <w:t>，</w:t>
      </w:r>
    </w:p>
    <w:p w:rsidR="00BE4BC2" w:rsidRDefault="009D27D3">
      <m:oMath>
        <m:sSub>
          <m:sSubPr>
            <m:ctrlPr>
              <w:rPr>
                <w:rFonts w:ascii="Cambria Math" w:eastAsia="Cambria Math" w:hAnsi="Cambria Math" w:cs="Cambria Math"/>
                <w:color w:val="0000FF"/>
              </w:rPr>
            </m:ctrlPr>
          </m:sSubPr>
          <m:e>
            <m:r>
              <w:rPr>
                <w:rFonts w:ascii="Cambria Math" w:eastAsia="Cambria Math" w:hAnsi="Cambria Math" w:cs="Cambria Math"/>
                <w:color w:val="0000FF"/>
              </w:rPr>
              <m:t>z</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d>
          <m:dPr>
            <m:ctrlPr>
              <w:rPr>
                <w:rFonts w:ascii="Cambria Math" w:eastAsia="Cambria Math" w:hAnsi="Cambria Math" w:cs="Cambria Math"/>
                <w:color w:val="0000FF"/>
              </w:rPr>
            </m:ctrlPr>
          </m:dPr>
          <m:e>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oMath>
      <w:r>
        <w:rPr>
          <w:rFonts w:ascii="楷体" w:eastAsia="楷体" w:hAnsi="楷体" w:cs="楷体"/>
          <w:color w:val="0000FF"/>
        </w:rPr>
        <w:t>的值分别为</w:t>
      </w:r>
      <w:r>
        <w:rPr>
          <w:rFonts w:ascii="楷体" w:eastAsia="楷体" w:hAnsi="楷体" w:cs="楷体"/>
          <w:color w:val="0000FF"/>
        </w:rPr>
        <w:t>9,6,8,</w:t>
      </w:r>
      <m:oMath>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楷体" w:eastAsia="楷体" w:hAnsi="楷体" w:cs="楷体"/>
          <w:color w:val="0000FF"/>
        </w:rPr>
        <w:t>,15,11,19,18,20,12</w:t>
      </w:r>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故</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15</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11</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19</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18</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61</m:t>
        </m:r>
      </m:oMath>
      <w:r>
        <w:rPr>
          <w:rFonts w:ascii="楷体" w:eastAsia="楷体" w:hAnsi="楷体" w:cs="楷体"/>
          <w:color w:val="0000FF"/>
        </w:rPr>
        <w:t>.</w:t>
      </w:r>
    </w:p>
    <w:p w:rsidR="00BE4BC2" w:rsidRDefault="009D27D3">
      <w:r>
        <w:rPr>
          <w:color w:val="0000FF"/>
        </w:rPr>
        <w:t>（</w:t>
      </w:r>
      <w:r>
        <w:rPr>
          <w:color w:val="0000FF"/>
        </w:rPr>
        <w:t>2</w:t>
      </w:r>
      <w:r>
        <w:rPr>
          <w:color w:val="0000FF"/>
        </w:rPr>
        <w:t>）</w:t>
      </w:r>
      <w:r>
        <w:rPr>
          <w:rFonts w:ascii="楷体" w:eastAsia="楷体" w:hAnsi="楷体" w:cs="楷体"/>
          <w:color w:val="0000FF"/>
        </w:rPr>
        <w:t>由（</w:t>
      </w:r>
      <w:r>
        <w:rPr>
          <w:rFonts w:ascii="楷体" w:eastAsia="楷体" w:hAnsi="楷体" w:cs="楷体"/>
          <w:color w:val="0000FF"/>
        </w:rPr>
        <w:t>1</w:t>
      </w:r>
      <w:r>
        <w:rPr>
          <w:rFonts w:ascii="楷体" w:eastAsia="楷体" w:hAnsi="楷体" w:cs="楷体"/>
          <w:color w:val="0000FF"/>
        </w:rPr>
        <w:t>）知</w:t>
      </w:r>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r>
          <w:rPr>
            <w:rFonts w:ascii="Cambria Math" w:eastAsia="Cambria Math" w:hAnsi="Cambria Math" w:cs="Cambria Math"/>
            <w:color w:val="0000FF"/>
          </w:rPr>
          <m:t>11</m:t>
        </m:r>
      </m:oMath>
      <w:r>
        <w:rPr>
          <w:rFonts w:ascii="楷体" w:eastAsia="楷体" w:hAnsi="楷体" w:cs="楷体"/>
          <w:color w:val="0000FF"/>
        </w:rPr>
        <w:t>，</w:t>
      </w:r>
      <m:oMath>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num>
              <m:den>
                <m:r>
                  <w:rPr>
                    <w:rFonts w:ascii="Cambria Math" w:eastAsia="Cambria Math" w:hAnsi="Cambria Math" w:cs="Cambria Math"/>
                    <w:color w:val="0000FF"/>
                  </w:rPr>
                  <m:t>10</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6.1</m:t>
            </m:r>
          </m:e>
        </m:ra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24.4</m:t>
            </m:r>
          </m:e>
        </m:rad>
        <m:r>
          <m:rPr>
            <m:sty m:val="p"/>
          </m:rPr>
          <w:rPr>
            <w:rFonts w:ascii="Cambria Math" w:eastAsia="Cambria Math" w:hAnsi="Cambria Math" w:cs="Cambria Math"/>
            <w:color w:val="0000FF"/>
          </w:rPr>
          <m:t>&lt;</m:t>
        </m:r>
        <m:r>
          <w:rPr>
            <w:rFonts w:ascii="Cambria Math" w:eastAsia="Cambria Math" w:hAnsi="Cambria Math" w:cs="Cambria Math"/>
            <w:color w:val="0000FF"/>
          </w:rPr>
          <m:t>5</m:t>
        </m:r>
      </m:oMath>
      <w:r>
        <w:rPr>
          <w:rFonts w:ascii="楷体" w:eastAsia="楷体" w:hAnsi="楷体" w:cs="楷体"/>
          <w:color w:val="0000FF"/>
        </w:rPr>
        <w:t>，故有</w:t>
      </w:r>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&gt;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num>
              <m:den>
                <m:r>
                  <w:rPr>
                    <w:rFonts w:ascii="Cambria Math" w:eastAsia="Cambria Math" w:hAnsi="Cambria Math" w:cs="Cambria Math"/>
                    <w:color w:val="0000FF"/>
                  </w:rPr>
                  <m:t>10</m:t>
                </m:r>
              </m:den>
            </m:f>
          </m:e>
        </m:rad>
      </m:oMath>
      <w:r>
        <w:rPr>
          <w:rFonts w:ascii="楷体" w:eastAsia="楷体" w:hAnsi="楷体" w:cs="楷体"/>
          <w:color w:val="0000FF"/>
        </w:rPr>
        <w:t>,</w:t>
      </w:r>
    </w:p>
    <w:p w:rsidR="00BE4BC2" w:rsidRDefault="009D27D3">
      <w:r>
        <w:rPr>
          <w:rFonts w:ascii="楷体" w:eastAsia="楷体" w:hAnsi="楷体" w:cs="楷体"/>
          <w:color w:val="0000FF"/>
        </w:rPr>
        <w:t xml:space="preserve"> </w:t>
      </w:r>
      <w:r>
        <w:rPr>
          <w:rFonts w:ascii="楷体" w:eastAsia="楷体" w:hAnsi="楷体" w:cs="楷体"/>
          <w:color w:val="0000FF"/>
        </w:rPr>
        <w:t>所以认为甲工艺处理后的橡胶产品的伸缩率较乙工艺处理后的橡胶产品的伸缩率有显著提高</w:t>
      </w:r>
      <w:r>
        <w:rPr>
          <w:rFonts w:ascii="楷体" w:eastAsia="楷体" w:hAnsi="楷体" w:cs="楷体"/>
          <w:color w:val="0000FF"/>
        </w:rPr>
        <w:t>.</w:t>
      </w:r>
    </w:p>
    <w:p w:rsidR="00BE4BC2" w:rsidRDefault="009D27D3">
      <w:r>
        <w:rPr>
          <w:noProof/>
        </w:rPr>
        <w:drawing>
          <wp:inline distT="0" distB="0" distL="0" distR="0">
            <wp:extent cx="1887855" cy="228600"/>
            <wp:effectExtent l="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a:srcRect/>
                    <a:stretch>
                      <a:fillRect/>
                    </a:stretch>
                  </pic:blipFill>
                  <pic:spPr>
                    <a:xfrm>
                      <a:off x="0" y="0"/>
                      <a:ext cx="1888236" cy="228600"/>
                    </a:xfrm>
                    <a:prstGeom prst="rect">
                      <a:avLst/>
                    </a:prstGeom>
                  </pic:spPr>
                </pic:pic>
              </a:graphicData>
            </a:graphic>
          </wp:inline>
        </w:drawing>
      </w:r>
    </w:p>
    <w:p w:rsidR="00BE4BC2" w:rsidRDefault="009D27D3">
      <w:pPr>
        <w:jc w:val="center"/>
      </w:pPr>
      <w:r>
        <w:rPr>
          <w:b/>
          <w:bCs/>
        </w:rPr>
        <w:t>利用样本的数字特征解决优化问题的依据</w:t>
      </w:r>
    </w:p>
    <w:p w:rsidR="00BE4BC2" w:rsidRDefault="009D27D3">
      <w:r>
        <w:t>1.</w:t>
      </w:r>
      <w:r>
        <w:t>平均数反映了数据取值的平均水平，标准差、方差描述了一组数据围绕平均数波动的大小</w:t>
      </w:r>
      <w:r>
        <w:t>.</w:t>
      </w:r>
      <w:r>
        <w:t>标准差、方差越大，数据的离散程度就越大，越不稳定；标准差、方差越小，数据的离散程度就越小，越稳定</w:t>
      </w:r>
      <w:r>
        <w:t>.</w:t>
      </w:r>
    </w:p>
    <w:p w:rsidR="00BE4BC2" w:rsidRDefault="009D27D3">
      <w:r>
        <w:t>2.</w:t>
      </w:r>
      <w:r>
        <w:t>用样本估计总体就是利用样本的数字特征来描述总体的数字特征</w:t>
      </w:r>
      <w:r>
        <w:t>.</w:t>
      </w:r>
    </w:p>
    <w:p w:rsidR="00BE4BC2" w:rsidRDefault="009D27D3">
      <w:pPr>
        <w:pStyle w:val="5"/>
      </w:pPr>
      <w:r>
        <w:rPr>
          <w:noProof/>
        </w:rPr>
        <w:drawing>
          <wp:inline distT="0" distB="0" distL="0" distR="0">
            <wp:extent cx="2495550" cy="288290"/>
            <wp:effectExtent l="0" t="0" r="381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2"/>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BE4BC2" w:rsidRDefault="009D27D3">
      <w:r>
        <w:t>某高校数学组积极研讨教学策略</w:t>
      </w:r>
      <w:r>
        <w:t>,</w:t>
      </w:r>
      <w:r>
        <w:t>先采取甲、乙两套方案教学，并对分别采取两套方案教学的班</w:t>
      </w:r>
      <w:r>
        <w:t>级的</w:t>
      </w:r>
      <w:r>
        <w:t>7</w:t>
      </w:r>
      <w:r>
        <w:t>次测试成绩进行统计，统计结果如图所示：</w:t>
      </w:r>
    </w:p>
    <w:p w:rsidR="00BE4BC2" w:rsidRDefault="009D27D3">
      <w:r>
        <w:rPr>
          <w:noProof/>
        </w:rPr>
        <w:lastRenderedPageBreak/>
        <w:drawing>
          <wp:inline distT="0" distB="0" distL="0" distR="0">
            <wp:extent cx="2680970" cy="2042795"/>
            <wp:effectExtent l="0" t="0" r="1270" b="146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3"/>
                    <a:srcRect/>
                    <a:stretch>
                      <a:fillRect/>
                    </a:stretch>
                  </pic:blipFill>
                  <pic:spPr>
                    <a:xfrm>
                      <a:off x="0" y="0"/>
                      <a:ext cx="2681288" cy="2043113"/>
                    </a:xfrm>
                    <a:prstGeom prst="rect">
                      <a:avLst/>
                    </a:prstGeom>
                  </pic:spPr>
                </pic:pic>
              </a:graphicData>
            </a:graphic>
          </wp:inline>
        </w:drawing>
      </w:r>
    </w:p>
    <w:p w:rsidR="00BE4BC2" w:rsidRDefault="009D27D3">
      <w:r>
        <w:t>（</w:t>
      </w:r>
      <w:r>
        <w:t>1</w:t>
      </w:r>
      <w:r>
        <w:t>）</w:t>
      </w:r>
      <w:r>
        <w:t xml:space="preserve"> </w:t>
      </w:r>
      <w:r>
        <w:t>请填写下表</w:t>
      </w:r>
      <w:r>
        <w:t>.</w:t>
      </w:r>
      <w:r>
        <w:t>（要求写出计算过程）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3456"/>
        <w:gridCol w:w="3456"/>
      </w:tblGrid>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BE4BC2"/>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平均数</w:t>
            </w:r>
          </w:p>
        </w:tc>
        <w:tc>
          <w:tcPr>
            <w:tcW w:w="288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方差</w:t>
            </w:r>
          </w:p>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甲</w:t>
            </w:r>
          </w:p>
        </w:tc>
        <w:tc>
          <w:tcPr>
            <w:tcW w:w="2880" w:type="dxa"/>
            <w:tcBorders>
              <w:top w:val="single" w:sz="0" w:space="0" w:color="666666"/>
              <w:left w:val="single" w:sz="0" w:space="0" w:color="666666"/>
              <w:bottom w:val="single" w:sz="0" w:space="0" w:color="666666"/>
              <w:right w:val="single" w:sz="0" w:space="0" w:color="666666"/>
            </w:tcBorders>
          </w:tcPr>
          <w:p w:rsidR="00BE4BC2" w:rsidRDefault="00BE4BC2"/>
        </w:tc>
        <w:tc>
          <w:tcPr>
            <w:tcW w:w="2880" w:type="dxa"/>
            <w:tcBorders>
              <w:top w:val="single" w:sz="0" w:space="0" w:color="666666"/>
              <w:left w:val="single" w:sz="0" w:space="0" w:color="666666"/>
              <w:bottom w:val="single" w:sz="0" w:space="0" w:color="666666"/>
              <w:right w:val="single" w:sz="0" w:space="0" w:color="666666"/>
            </w:tcBorders>
          </w:tcPr>
          <w:p w:rsidR="00BE4BC2" w:rsidRDefault="00BE4BC2"/>
        </w:tc>
      </w:tr>
      <w:tr w:rsidR="00BE4BC2">
        <w:trPr>
          <w:jc w:val="center"/>
        </w:trPr>
        <w:tc>
          <w:tcPr>
            <w:tcW w:w="1440" w:type="dxa"/>
            <w:tcBorders>
              <w:top w:val="single" w:sz="0" w:space="0" w:color="666666"/>
              <w:left w:val="single" w:sz="0" w:space="0" w:color="666666"/>
              <w:bottom w:val="single" w:sz="0" w:space="0" w:color="666666"/>
              <w:right w:val="single" w:sz="0" w:space="0" w:color="666666"/>
            </w:tcBorders>
          </w:tcPr>
          <w:p w:rsidR="00BE4BC2" w:rsidRDefault="009D27D3">
            <w:pPr>
              <w:jc w:val="center"/>
            </w:pPr>
            <w:r>
              <w:rPr>
                <w:rFonts w:hAnsi="Times New Roman"/>
              </w:rPr>
              <w:t>乙</w:t>
            </w:r>
          </w:p>
        </w:tc>
        <w:tc>
          <w:tcPr>
            <w:tcW w:w="2880" w:type="dxa"/>
            <w:tcBorders>
              <w:top w:val="single" w:sz="0" w:space="0" w:color="666666"/>
              <w:left w:val="single" w:sz="0" w:space="0" w:color="666666"/>
              <w:bottom w:val="single" w:sz="0" w:space="0" w:color="666666"/>
              <w:right w:val="single" w:sz="0" w:space="0" w:color="666666"/>
            </w:tcBorders>
          </w:tcPr>
          <w:p w:rsidR="00BE4BC2" w:rsidRDefault="00BE4BC2"/>
        </w:tc>
        <w:tc>
          <w:tcPr>
            <w:tcW w:w="2880" w:type="dxa"/>
            <w:tcBorders>
              <w:top w:val="single" w:sz="0" w:space="0" w:color="666666"/>
              <w:left w:val="single" w:sz="0" w:space="0" w:color="666666"/>
              <w:bottom w:val="single" w:sz="0" w:space="0" w:color="666666"/>
              <w:right w:val="single" w:sz="0" w:space="0" w:color="666666"/>
            </w:tcBorders>
          </w:tcPr>
          <w:p w:rsidR="00BE4BC2" w:rsidRDefault="00BE4BC2"/>
        </w:tc>
      </w:tr>
    </w:tbl>
    <w:p w:rsidR="00BE4BC2" w:rsidRDefault="009D27D3">
      <w:r>
        <w:rPr>
          <w:color w:val="0000FF"/>
        </w:rPr>
        <w:t>[</w:t>
      </w:r>
      <w:r>
        <w:rPr>
          <w:color w:val="0000FF"/>
        </w:rPr>
        <w:t>解析</w:t>
      </w:r>
      <w:r>
        <w:rPr>
          <w:color w:val="0000FF"/>
        </w:rPr>
        <w:t>]</w:t>
      </w:r>
      <w:r>
        <w:rPr>
          <w:rFonts w:ascii="楷体" w:eastAsia="楷体" w:hAnsi="楷体" w:cs="楷体"/>
          <w:color w:val="0000FF"/>
        </w:rPr>
        <w:t>由图象中的数据可得</w:t>
      </w: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m:rPr>
                <m:nor/>
              </m:rPr>
              <w:rPr>
                <w:rFonts w:ascii="Cambria Math" w:eastAsia="Cambria Math" w:hAnsi="Cambria Math" w:cs="Cambria Math"/>
                <w:color w:val="0000FF"/>
              </w:rPr>
              <m:t>甲</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109</m:t>
            </m:r>
            <m:r>
              <m:rPr>
                <m:sty m:val="p"/>
              </m:rPr>
              <w:rPr>
                <w:rFonts w:ascii="Cambria Math" w:eastAsia="Cambria Math" w:hAnsi="Cambria Math" w:cs="Cambria Math"/>
                <w:color w:val="0000FF"/>
              </w:rPr>
              <m:t>+</m:t>
            </m:r>
            <m:r>
              <w:rPr>
                <w:rFonts w:ascii="Cambria Math" w:eastAsia="Cambria Math" w:hAnsi="Cambria Math" w:cs="Cambria Math"/>
                <w:color w:val="0000FF"/>
              </w:rPr>
              <m:t>111</m:t>
            </m:r>
            <m:r>
              <m:rPr>
                <m:sty m:val="p"/>
              </m:rPr>
              <w:rPr>
                <w:rFonts w:ascii="Cambria Math" w:eastAsia="Cambria Math" w:hAnsi="Cambria Math" w:cs="Cambria Math"/>
                <w:color w:val="0000FF"/>
              </w:rPr>
              <m:t>+</m:t>
            </m:r>
            <m:r>
              <w:rPr>
                <w:rFonts w:ascii="Cambria Math" w:eastAsia="Cambria Math" w:hAnsi="Cambria Math" w:cs="Cambria Math"/>
                <w:color w:val="0000FF"/>
              </w:rPr>
              <m:t>113</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117</m:t>
            </m:r>
            <m:r>
              <m:rPr>
                <m:sty m:val="p"/>
              </m:rPr>
              <w:rPr>
                <w:rFonts w:ascii="Cambria Math" w:eastAsia="Cambria Math" w:hAnsi="Cambria Math" w:cs="Cambria Math"/>
                <w:color w:val="0000FF"/>
              </w:rPr>
              <m:t>+</m:t>
            </m:r>
            <m:r>
              <w:rPr>
                <w:rFonts w:ascii="Cambria Math" w:eastAsia="Cambria Math" w:hAnsi="Cambria Math" w:cs="Cambria Math"/>
                <w:color w:val="0000FF"/>
              </w:rPr>
              <m:t>119</m:t>
            </m:r>
            <m:r>
              <m:rPr>
                <m:sty m:val="p"/>
              </m:rPr>
              <w:rPr>
                <w:rFonts w:ascii="Cambria Math" w:eastAsia="Cambria Math" w:hAnsi="Cambria Math" w:cs="Cambria Math"/>
                <w:color w:val="0000FF"/>
              </w:rPr>
              <m:t>+</m:t>
            </m:r>
            <m:r>
              <w:rPr>
                <w:rFonts w:ascii="Cambria Math" w:eastAsia="Cambria Math" w:hAnsi="Cambria Math" w:cs="Cambria Math"/>
                <w:color w:val="0000FF"/>
              </w:rPr>
              <m:t>121</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115</m:t>
        </m:r>
      </m:oMath>
      <w:r>
        <w:rPr>
          <w:rFonts w:ascii="楷体" w:eastAsia="楷体" w:hAnsi="楷体" w:cs="楷体"/>
          <w:color w:val="0000FF"/>
        </w:rPr>
        <w:t>，</w:t>
      </w:r>
    </w:p>
    <w:p w:rsidR="00BE4BC2" w:rsidRDefault="009D27D3">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m:rPr>
                <m:nor/>
              </m:rPr>
              <w:rPr>
                <w:rFonts w:ascii="Cambria Math" w:eastAsia="Cambria Math" w:hAnsi="Cambria Math" w:cs="Cambria Math"/>
                <w:color w:val="0000FF"/>
              </w:rPr>
              <m:t>乙</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121</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109</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113</m:t>
            </m:r>
            <m:r>
              <m:rPr>
                <m:sty m:val="p"/>
              </m:rPr>
              <w:rPr>
                <w:rFonts w:ascii="Cambria Math" w:eastAsia="Cambria Math" w:hAnsi="Cambria Math" w:cs="Cambria Math"/>
                <w:color w:val="0000FF"/>
              </w:rPr>
              <m:t>+</m:t>
            </m:r>
            <m:r>
              <w:rPr>
                <w:rFonts w:ascii="Cambria Math" w:eastAsia="Cambria Math" w:hAnsi="Cambria Math" w:cs="Cambria Math"/>
                <w:color w:val="0000FF"/>
              </w:rPr>
              <m:t>117</m:t>
            </m:r>
            <m:r>
              <m:rPr>
                <m:sty m:val="p"/>
              </m:rPr>
              <w:rPr>
                <w:rFonts w:ascii="Cambria Math" w:eastAsia="Cambria Math" w:hAnsi="Cambria Math" w:cs="Cambria Math"/>
                <w:color w:val="0000FF"/>
              </w:rPr>
              <m:t>+</m:t>
            </m:r>
            <m:r>
              <w:rPr>
                <w:rFonts w:ascii="Cambria Math" w:eastAsia="Cambria Math" w:hAnsi="Cambria Math" w:cs="Cambria Math"/>
                <w:color w:val="0000FF"/>
              </w:rPr>
              <m:t>115</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115</m:t>
        </m:r>
      </m:oMath>
      <w:r>
        <w:rPr>
          <w:rFonts w:ascii="楷体" w:eastAsia="楷体" w:hAnsi="楷体" w:cs="楷体"/>
          <w:color w:val="0000FF"/>
        </w:rPr>
        <w:t>，</w:t>
      </w:r>
    </w:p>
    <w:p w:rsidR="00BE4BC2" w:rsidRDefault="009D27D3">
      <m:oMath>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甲</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36</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rFonts w:ascii="楷体" w:eastAsia="楷体" w:hAnsi="楷体" w:cs="楷体"/>
          <w:color w:val="0000FF"/>
        </w:rPr>
        <w:t>，</w:t>
      </w:r>
      <m:oMath>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乙</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11.43</m:t>
        </m:r>
      </m:oMath>
      <w:r>
        <w:rPr>
          <w:rFonts w:ascii="楷体" w:eastAsia="楷体" w:hAnsi="楷体" w:cs="楷体"/>
          <w:color w:val="0000FF"/>
        </w:rPr>
        <w:t>.</w:t>
      </w:r>
    </w:p>
    <w:p w:rsidR="00BE4BC2" w:rsidRDefault="009D27D3">
      <w:r>
        <w:t>（</w:t>
      </w:r>
      <w:r>
        <w:t>2</w:t>
      </w:r>
      <w:r>
        <w:t>）</w:t>
      </w:r>
      <w:r>
        <w:t xml:space="preserve"> </w:t>
      </w:r>
      <w:r>
        <w:t>从下列三个不同的角度对这次方案选择的结果进行分析：</w:t>
      </w:r>
    </w:p>
    <w:p w:rsidR="00BE4BC2" w:rsidRDefault="009D27D3">
      <w:r>
        <w:t>①</w:t>
      </w:r>
      <w:r>
        <w:t>从平均数和方差相结合看（分析哪种方案的成绩更好）；</w:t>
      </w:r>
    </w:p>
    <w:p w:rsidR="00BE4BC2" w:rsidRDefault="009D27D3">
      <w:r>
        <w:t>②</w:t>
      </w:r>
      <w:r>
        <w:t>从折线图上两种方案的成绩走势看（分析哪种方案更有潜力）</w:t>
      </w:r>
      <w:r>
        <w:t>.</w:t>
      </w:r>
    </w:p>
    <w:p w:rsidR="00BE4BC2" w:rsidRDefault="009D27D3">
      <w:r>
        <w:rPr>
          <w:color w:val="0000FF"/>
        </w:rPr>
        <w:t>[</w:t>
      </w:r>
      <w:r>
        <w:rPr>
          <w:color w:val="0000FF"/>
        </w:rPr>
        <w:t>解析</w:t>
      </w:r>
      <w:r>
        <w:rPr>
          <w:color w:val="0000FF"/>
        </w:rPr>
        <w:t>]</w:t>
      </w:r>
      <w:r>
        <w:rPr>
          <w:color w:val="0000FF"/>
        </w:rPr>
        <w:t>①</w:t>
      </w:r>
      <w:r>
        <w:rPr>
          <w:rFonts w:ascii="楷体" w:eastAsia="楷体" w:hAnsi="楷体" w:cs="楷体"/>
          <w:color w:val="0000FF"/>
        </w:rPr>
        <w:t>甲、乙两种方案的成绩的平均数相等，且</w:t>
      </w:r>
      <m:oMath>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甲</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&gt;</m:t>
        </m:r>
        <m:sSubSup>
          <m:sSubSupPr>
            <m:ctrlPr>
              <w:rPr>
                <w:rFonts w:ascii="Cambria Math" w:hAnsi="Cambria Math"/>
              </w:rPr>
            </m:ctrlPr>
          </m:sSubSupPr>
          <m:e>
            <m:r>
              <w:rPr>
                <w:rFonts w:ascii="Cambria Math" w:eastAsia="Cambria Math" w:hAnsi="Cambria Math" w:cs="Cambria Math"/>
                <w:color w:val="0000FF"/>
              </w:rPr>
              <m:t>s</m:t>
            </m:r>
          </m:e>
          <m:sub>
            <m:r>
              <m:rPr>
                <m:nor/>
              </m:rPr>
              <w:rPr>
                <w:rFonts w:ascii="Cambria Math" w:eastAsia="Cambria Math" w:hAnsi="Cambria Math" w:cs="Cambria Math"/>
                <w:color w:val="0000FF"/>
              </w:rPr>
              <m:t>乙</m:t>
            </m:r>
          </m:sub>
          <m:sup>
            <m:r>
              <w:rPr>
                <w:rFonts w:ascii="Cambria Math" w:eastAsia="Cambria Math" w:hAnsi="Cambria Math" w:cs="Cambria Math"/>
                <w:color w:val="0000FF"/>
              </w:rPr>
              <m:t>2</m:t>
            </m:r>
          </m:sup>
        </m:sSubSup>
      </m:oMath>
      <w:r>
        <w:rPr>
          <w:rFonts w:ascii="楷体" w:eastAsia="楷体" w:hAnsi="楷体" w:cs="楷体"/>
          <w:color w:val="0000FF"/>
        </w:rPr>
        <w:t>，故乙方案更稳定；</w:t>
      </w:r>
    </w:p>
    <w:p w:rsidR="00BE4BC2" w:rsidRDefault="009D27D3">
      <w:r>
        <w:rPr>
          <w:color w:val="0000FF"/>
        </w:rPr>
        <w:t>②</w:t>
      </w:r>
      <w:r>
        <w:rPr>
          <w:rFonts w:ascii="楷体" w:eastAsia="楷体" w:hAnsi="楷体" w:cs="楷体"/>
          <w:color w:val="0000FF"/>
        </w:rPr>
        <w:t>从折线图的走势上看甲更好，使用甲方案的成绩稳步提高，而使用乙方案的成绩不稳定，忽上忽下，故甲方案更有潜力</w:t>
      </w:r>
      <w:r>
        <w:rPr>
          <w:rFonts w:ascii="楷体" w:eastAsia="楷体" w:hAnsi="楷体" w:cs="楷体"/>
          <w:color w:val="0000FF"/>
        </w:rPr>
        <w:t>.</w:t>
      </w:r>
    </w:p>
    <w:p w:rsidR="00BE4BC2" w:rsidRDefault="00BE4BC2"/>
    <w:sectPr w:rsidR="00BE4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7D3" w:rsidRDefault="009D27D3">
      <w:pPr>
        <w:spacing w:line="240" w:lineRule="auto"/>
      </w:pPr>
      <w:r>
        <w:separator/>
      </w:r>
    </w:p>
  </w:endnote>
  <w:endnote w:type="continuationSeparator" w:id="0">
    <w:p w:rsidR="009D27D3" w:rsidRDefault="009D2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宋体"/>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7D3" w:rsidRDefault="009D27D3">
      <w:r>
        <w:separator/>
      </w:r>
    </w:p>
  </w:footnote>
  <w:footnote w:type="continuationSeparator" w:id="0">
    <w:p w:rsidR="009D27D3" w:rsidRDefault="009D2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kMjdiYmIxNTA5ZTEwODE4MTA2NmNiYjUwYzI3YjUifQ=="/>
  </w:docVars>
  <w:rsids>
    <w:rsidRoot w:val="00BE4BC2"/>
    <w:rsid w:val="008F0493"/>
    <w:rsid w:val="009D27D3"/>
    <w:rsid w:val="00BE4BC2"/>
    <w:rsid w:val="517B2E26"/>
    <w:rsid w:val="6CD1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FAD42"/>
  <w15:docId w15:val="{084DB3C0-D276-4834-B0B5-7FAB55F9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spacing w:line="360" w:lineRule="auto"/>
    </w:pPr>
    <w:rPr>
      <w:rFonts w:ascii="Times New Roman" w:eastAsia="宋体" w:hAnsi="宋体"/>
      <w:color w:val="000000"/>
      <w:sz w:val="24"/>
      <w:szCs w:val="24"/>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autoRedefine/>
    <w:uiPriority w:val="9"/>
    <w:semiHidden/>
    <w:unhideWhenUsed/>
    <w:qFormat/>
    <w:pPr>
      <w:jc w:val="center"/>
      <w:outlineLvl w:val="2"/>
    </w:pPr>
    <w:rPr>
      <w:rFonts w:ascii="Times New Roman" w:eastAsia="Songti SC"/>
      <w:b/>
      <w:bCs/>
      <w:sz w:val="32"/>
      <w:szCs w:val="32"/>
    </w:rPr>
  </w:style>
  <w:style w:type="paragraph" w:styleId="4">
    <w:name w:val="heading 4"/>
    <w:autoRedefine/>
    <w:uiPriority w:val="9"/>
    <w:semiHidden/>
    <w:unhideWhenUsed/>
    <w:qFormat/>
    <w:pPr>
      <w:jc w:val="center"/>
      <w:outlineLvl w:val="3"/>
    </w:pPr>
    <w:rPr>
      <w:rFonts w:ascii="Times New Roman" w:eastAsia="Songti SC"/>
      <w:b/>
      <w:bCs/>
      <w:sz w:val="28"/>
      <w:szCs w:val="28"/>
    </w:rPr>
  </w:style>
  <w:style w:type="paragraph" w:styleId="5">
    <w:name w:val="heading 5"/>
    <w:autoRedefine/>
    <w:uiPriority w:val="9"/>
    <w:semiHidden/>
    <w:unhideWhenUsed/>
    <w:qFormat/>
    <w:pPr>
      <w:outlineLvl w:val="4"/>
    </w:pPr>
    <w:rPr>
      <w:rFonts w:ascii="Times New Roman" w:eastAsia="Songti SC"/>
      <w:b/>
      <w:bCs/>
      <w:sz w:val="28"/>
      <w:szCs w:val="28"/>
    </w:rPr>
  </w:style>
  <w:style w:type="paragraph" w:styleId="6">
    <w:name w:val="heading 6"/>
    <w:autoRedefine/>
    <w:uiPriority w:val="9"/>
    <w:semiHidden/>
    <w:unhideWhenUsed/>
    <w:qFormat/>
    <w:pPr>
      <w:outlineLvl w:val="5"/>
    </w:pPr>
    <w:rPr>
      <w:rFonts w:ascii="Times New Roman" w:eastAsia="Songti SC"/>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1418</Words>
  <Characters>8087</Characters>
  <Application>Microsoft Office Word</Application>
  <DocSecurity>0</DocSecurity>
  <Lines>67</Lines>
  <Paragraphs>18</Paragraphs>
  <ScaleCrop>false</ScaleCrop>
  <Company>微软中国</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2</cp:revision>
  <dcterms:created xsi:type="dcterms:W3CDTF">2024-01-20T02:30:00Z</dcterms:created>
  <dcterms:modified xsi:type="dcterms:W3CDTF">2024-01-23T06:39:00Z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52A5669BC3AF4CB5817F8EA98F12BE3F_12</vt:lpwstr>
  </property>
</Properties>
</file>