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64A" w:rsidRDefault="00A2058B">
      <w:pPr>
        <w:pStyle w:val="2"/>
      </w:pPr>
      <w:r>
        <w:t>基础课</w:t>
      </w:r>
      <w:r>
        <w:t xml:space="preserve">52 </w:t>
      </w:r>
      <w:r w:rsidR="00DE552E">
        <w:rPr>
          <w:rFonts w:hint="eastAsia"/>
        </w:rPr>
        <w:t>统计案例</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01"/>
        <w:gridCol w:w="1668"/>
        <w:gridCol w:w="3335"/>
        <w:gridCol w:w="1668"/>
        <w:gridCol w:w="1668"/>
      </w:tblGrid>
      <w:tr w:rsidR="000E464A">
        <w:trPr>
          <w:jc w:val="center"/>
        </w:trPr>
        <w:tc>
          <w:tcPr>
            <w:tcW w:w="0" w:type="dxa"/>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b/>
                <w:bCs/>
              </w:rPr>
              <w:t>考点考向</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b/>
                <w:bCs/>
              </w:rPr>
              <w:t>课标要求</w:t>
            </w:r>
          </w:p>
        </w:tc>
        <w:tc>
          <w:tcPr>
            <w:tcW w:w="2880" w:type="dxa"/>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b/>
                <w:bCs/>
              </w:rPr>
              <w:t>真题印证</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b/>
                <w:bCs/>
              </w:rPr>
              <w:t>考频热度</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b/>
                <w:bCs/>
              </w:rPr>
              <w:t>核心素养</w:t>
            </w:r>
          </w:p>
        </w:tc>
      </w:tr>
      <w:tr w:rsidR="000E464A">
        <w:trPr>
          <w:jc w:val="center"/>
        </w:trPr>
        <w:tc>
          <w:tcPr>
            <w:tcW w:w="0" w:type="dxa"/>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rPr>
              <w:t>回归分析</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rPr>
              <w:t>掌握</w:t>
            </w:r>
          </w:p>
        </w:tc>
        <w:tc>
          <w:tcPr>
            <w:tcW w:w="288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2023</w:t>
            </w:r>
            <w:r>
              <w:rPr>
                <w:rFonts w:hAnsi="Times New Roman"/>
              </w:rPr>
              <w:t>年天津卷</w:t>
            </w:r>
            <m:oMath>
              <m:r>
                <m:rPr>
                  <m:sty m:val="p"/>
                </m:rPr>
                <w:rPr>
                  <w:rFonts w:ascii="Cambria Math" w:eastAsia="Cambria Math" w:hAnsi="Cambria Math" w:cs="Cambria Math"/>
                </w:rPr>
                <m:t>T</m:t>
              </m:r>
              <m:r>
                <w:rPr>
                  <w:rFonts w:ascii="Cambria Math" w:eastAsia="Cambria Math" w:hAnsi="Cambria Math" w:cs="Cambria Math"/>
                </w:rPr>
                <m:t>7</m:t>
              </m:r>
            </m:oMath>
          </w:p>
          <w:p w:rsidR="000E464A" w:rsidRDefault="00A2058B">
            <w:pPr>
              <w:jc w:val="center"/>
            </w:pPr>
            <w:r>
              <w:rPr>
                <w:rFonts w:hAnsi="Times New Roman"/>
              </w:rPr>
              <w:t>2022</w:t>
            </w:r>
            <w:r>
              <w:rPr>
                <w:rFonts w:hAnsi="Times New Roman"/>
              </w:rPr>
              <w:t>年全国乙卷</w:t>
            </w:r>
            <m:oMath>
              <m:r>
                <m:rPr>
                  <m:sty m:val="p"/>
                </m:rPr>
                <w:rPr>
                  <w:rFonts w:ascii="Cambria Math" w:eastAsia="Cambria Math" w:hAnsi="Cambria Math" w:cs="Cambria Math"/>
                </w:rPr>
                <m:t>T</m:t>
              </m:r>
              <m:r>
                <w:rPr>
                  <w:rFonts w:ascii="Cambria Math" w:eastAsia="Cambria Math" w:hAnsi="Cambria Math" w:cs="Cambria Math"/>
                </w:rPr>
                <m:t>19</m:t>
              </m:r>
            </m:oMath>
          </w:p>
          <w:p w:rsidR="000E464A" w:rsidRDefault="00A2058B">
            <w:pPr>
              <w:jc w:val="center"/>
            </w:pPr>
            <w:r>
              <w:rPr>
                <w:rFonts w:hAnsi="Times New Roman"/>
              </w:rPr>
              <w:t>2020</w:t>
            </w:r>
            <w:r>
              <w:rPr>
                <w:rFonts w:hAnsi="Times New Roman"/>
              </w:rPr>
              <w:t>年全国</w:t>
            </w:r>
            <w:r>
              <w:rPr>
                <w:rFonts w:hAnsi="Times New Roman"/>
              </w:rPr>
              <w:t>Ⅱ</w:t>
            </w:r>
            <w:r>
              <w:rPr>
                <w:rFonts w:hAnsi="Times New Roman"/>
              </w:rPr>
              <w:t>卷（理）</w:t>
            </w:r>
            <m:oMath>
              <m:r>
                <m:rPr>
                  <m:sty m:val="p"/>
                </m:rPr>
                <w:rPr>
                  <w:rFonts w:ascii="Cambria Math" w:eastAsia="Cambria Math" w:hAnsi="Cambria Math" w:cs="Cambria Math"/>
                </w:rPr>
                <m:t>T</m:t>
              </m:r>
              <m:r>
                <w:rPr>
                  <w:rFonts w:ascii="Cambria Math" w:eastAsia="Cambria Math" w:hAnsi="Cambria Math" w:cs="Cambria Math"/>
                </w:rPr>
                <m:t>18</m:t>
              </m:r>
            </m:oMath>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rPr>
              <w:t>★★★</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数据分析</w:t>
            </w:r>
          </w:p>
          <w:p w:rsidR="000E464A" w:rsidRDefault="00A2058B">
            <w:pPr>
              <w:jc w:val="center"/>
            </w:pPr>
            <w:r>
              <w:rPr>
                <w:rFonts w:hAnsi="Times New Roman"/>
              </w:rPr>
              <w:t>数学运算</w:t>
            </w:r>
          </w:p>
          <w:p w:rsidR="000E464A" w:rsidRDefault="00A2058B">
            <w:pPr>
              <w:jc w:val="center"/>
            </w:pPr>
            <w:r>
              <w:rPr>
                <w:rFonts w:hAnsi="Times New Roman"/>
              </w:rPr>
              <w:t>逻辑推理</w:t>
            </w:r>
          </w:p>
        </w:tc>
      </w:tr>
      <w:tr w:rsidR="000E464A">
        <w:trPr>
          <w:jc w:val="center"/>
        </w:trPr>
        <w:tc>
          <w:tcPr>
            <w:tcW w:w="0" w:type="dxa"/>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rPr>
              <w:t>独立性检验</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rPr>
              <w:t>理解</w:t>
            </w:r>
          </w:p>
        </w:tc>
        <w:tc>
          <w:tcPr>
            <w:tcW w:w="288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2023</w:t>
            </w:r>
            <w:r>
              <w:rPr>
                <w:rFonts w:hAnsi="Times New Roman"/>
              </w:rPr>
              <w:t>年全国甲卷（理）</w:t>
            </w:r>
            <m:oMath>
              <m:r>
                <m:rPr>
                  <m:sty m:val="p"/>
                </m:rPr>
                <w:rPr>
                  <w:rFonts w:ascii="Cambria Math" w:eastAsia="Cambria Math" w:hAnsi="Cambria Math" w:cs="Cambria Math"/>
                </w:rPr>
                <m:t>T</m:t>
              </m:r>
              <m:r>
                <w:rPr>
                  <w:rFonts w:ascii="Cambria Math" w:eastAsia="Cambria Math" w:hAnsi="Cambria Math" w:cs="Cambria Math"/>
                </w:rPr>
                <m:t>19</m:t>
              </m:r>
            </m:oMath>
          </w:p>
          <w:p w:rsidR="000E464A" w:rsidRDefault="00A2058B">
            <w:pPr>
              <w:jc w:val="center"/>
            </w:pPr>
            <w:r>
              <w:rPr>
                <w:rFonts w:hAnsi="Times New Roman"/>
              </w:rPr>
              <w:t>2023</w:t>
            </w:r>
            <w:r>
              <w:rPr>
                <w:rFonts w:hAnsi="Times New Roman"/>
              </w:rPr>
              <w:t>年全国甲卷（文）</w:t>
            </w:r>
            <m:oMath>
              <m:r>
                <m:rPr>
                  <m:sty m:val="p"/>
                </m:rPr>
                <w:rPr>
                  <w:rFonts w:ascii="Cambria Math" w:eastAsia="Cambria Math" w:hAnsi="Cambria Math" w:cs="Cambria Math"/>
                </w:rPr>
                <m:t>T</m:t>
              </m:r>
              <m:r>
                <w:rPr>
                  <w:rFonts w:ascii="Cambria Math" w:eastAsia="Cambria Math" w:hAnsi="Cambria Math" w:cs="Cambria Math"/>
                </w:rPr>
                <m:t>19</m:t>
              </m:r>
            </m:oMath>
          </w:p>
          <w:p w:rsidR="000E464A" w:rsidRDefault="00A2058B">
            <w:pPr>
              <w:jc w:val="center"/>
            </w:pPr>
            <w:r>
              <w:rPr>
                <w:rFonts w:hAnsi="Times New Roman"/>
              </w:rPr>
              <w:t>2022</w:t>
            </w:r>
            <w:r>
              <w:rPr>
                <w:rFonts w:hAnsi="Times New Roman"/>
              </w:rPr>
              <w:t>年新高考</w:t>
            </w:r>
            <w:r>
              <w:rPr>
                <w:rFonts w:hAnsi="Times New Roman"/>
              </w:rPr>
              <w:t>Ⅰ</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20</m:t>
              </m:r>
            </m:oMath>
          </w:p>
          <w:p w:rsidR="000E464A" w:rsidRDefault="00A2058B">
            <w:pPr>
              <w:jc w:val="center"/>
            </w:pPr>
            <w:r>
              <w:rPr>
                <w:rFonts w:hAnsi="Times New Roman"/>
              </w:rPr>
              <w:t>2022</w:t>
            </w:r>
            <w:r>
              <w:rPr>
                <w:rFonts w:hAnsi="Times New Roman"/>
              </w:rPr>
              <w:t>年全国甲卷（文）</w:t>
            </w:r>
            <m:oMath>
              <m:r>
                <m:rPr>
                  <m:sty m:val="p"/>
                </m:rPr>
                <w:rPr>
                  <w:rFonts w:ascii="Cambria Math" w:eastAsia="Cambria Math" w:hAnsi="Cambria Math" w:cs="Cambria Math"/>
                </w:rPr>
                <m:t>T</m:t>
              </m:r>
              <m:r>
                <w:rPr>
                  <w:rFonts w:ascii="Cambria Math" w:eastAsia="Cambria Math" w:hAnsi="Cambria Math" w:cs="Cambria Math"/>
                </w:rPr>
                <m:t>17</m:t>
              </m:r>
            </m:oMath>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rPr>
              <w:t>★★☆</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数据分析</w:t>
            </w:r>
          </w:p>
          <w:p w:rsidR="000E464A" w:rsidRDefault="00A2058B">
            <w:pPr>
              <w:jc w:val="center"/>
            </w:pPr>
            <w:r>
              <w:rPr>
                <w:rFonts w:hAnsi="Times New Roman"/>
              </w:rPr>
              <w:t>数学运算</w:t>
            </w:r>
          </w:p>
          <w:p w:rsidR="000E464A" w:rsidRDefault="00A2058B">
            <w:pPr>
              <w:jc w:val="center"/>
            </w:pPr>
            <w:r>
              <w:rPr>
                <w:rFonts w:hAnsi="Times New Roman"/>
              </w:rPr>
              <w:t>逻辑推理</w:t>
            </w:r>
          </w:p>
        </w:tc>
      </w:tr>
      <w:tr w:rsidR="000E464A">
        <w:trPr>
          <w:jc w:val="center"/>
        </w:trPr>
        <w:tc>
          <w:tcPr>
            <w:tcW w:w="0" w:type="dxa"/>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rPr>
              <w:t>命题分析预测</w:t>
            </w:r>
          </w:p>
        </w:tc>
        <w:tc>
          <w:tcPr>
            <w:tcW w:w="7200" w:type="dxa"/>
            <w:gridSpan w:val="4"/>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rPr>
              <w:t>从近几年高考的情况来看，对回归分析和独立性检验的考查比较频繁，一般以解答题的形式出现，预测</w:t>
            </w:r>
            <w:r>
              <w:rPr>
                <w:rFonts w:hAnsi="Times New Roman"/>
              </w:rPr>
              <w:t>2025</w:t>
            </w:r>
            <w:r>
              <w:rPr>
                <w:rFonts w:hAnsi="Times New Roman"/>
              </w:rPr>
              <w:t>年高考还会延续近几年高考的命题特点，特别是以社会现实问题为背景并与概率相结合的统计、统计案例的综合题是今后命题的重点与难点</w:t>
            </w:r>
            <w:r>
              <w:rPr>
                <w:rFonts w:hAnsi="Times New Roman"/>
              </w:rPr>
              <w:t>.</w:t>
            </w:r>
            <w:r>
              <w:rPr>
                <w:rFonts w:hAnsi="Times New Roman"/>
              </w:rPr>
              <w:t>本基础课易设置多选题，所以在复习备考中，要注意对多选题的训练，做到科学全面备考</w:t>
            </w:r>
          </w:p>
        </w:tc>
      </w:tr>
    </w:tbl>
    <w:p w:rsidR="000E464A" w:rsidRDefault="00A2058B">
      <w:pPr>
        <w:pStyle w:val="3"/>
        <w:jc w:val="left"/>
      </w:pPr>
      <w:r>
        <w:rPr>
          <w:noProof/>
        </w:rPr>
        <w:drawing>
          <wp:inline distT="0" distB="0" distL="0" distR="0">
            <wp:extent cx="5277485" cy="168910"/>
            <wp:effectExtent l="0" t="0" r="10795" b="139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0E464A" w:rsidRDefault="00A2058B">
      <w:pPr>
        <w:pStyle w:val="4"/>
        <w:jc w:val="left"/>
      </w:pPr>
      <w:r>
        <w:rPr>
          <w:noProof/>
        </w:rPr>
        <w:drawing>
          <wp:inline distT="0" distB="0" distL="0" distR="0">
            <wp:extent cx="2495550" cy="288290"/>
            <wp:effectExtent l="0" t="0" r="381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7"/>
                    <a:srcRect/>
                    <a:stretch>
                      <a:fillRect/>
                    </a:stretch>
                  </pic:blipFill>
                  <pic:spPr>
                    <a:xfrm>
                      <a:off x="0" y="0"/>
                      <a:ext cx="2495550" cy="288914"/>
                    </a:xfrm>
                    <a:prstGeom prst="rect">
                      <a:avLst/>
                    </a:prstGeom>
                  </pic:spPr>
                </pic:pic>
              </a:graphicData>
            </a:graphic>
          </wp:inline>
        </w:drawing>
      </w:r>
      <w:r>
        <w:rPr>
          <w:color w:val="FFFFFF"/>
          <w:sz w:val="1"/>
          <w:szCs w:val="1"/>
        </w:rPr>
        <w:t>夯实基础</w:t>
      </w:r>
    </w:p>
    <w:p w:rsidR="00DE552E" w:rsidRPr="00DE552E" w:rsidRDefault="00DE552E" w:rsidP="00DE552E">
      <w:pPr>
        <w:pStyle w:val="5"/>
      </w:pPr>
      <w:r w:rsidRPr="00DE552E">
        <w:t>一、散点图与曲线拟合</w:t>
      </w:r>
    </w:p>
    <w:p w:rsidR="00DE552E" w:rsidRPr="00DE552E" w:rsidRDefault="00DE552E" w:rsidP="00DE552E">
      <w:pPr>
        <w:rPr>
          <w:rFonts w:hAnsi="Times New Roman" w:cs="Times New Roman"/>
        </w:rPr>
      </w:pPr>
      <w:r w:rsidRPr="00DE552E">
        <w:rPr>
          <w:rFonts w:hAnsi="Times New Roman" w:cs="Times New Roman"/>
        </w:rPr>
        <w:t>1</w:t>
      </w:r>
      <w:r w:rsidRPr="00DE552E">
        <w:rPr>
          <w:rFonts w:hAnsi="Times New Roman" w:cs="Times New Roman"/>
          <w:i/>
        </w:rPr>
        <w:t>.</w:t>
      </w:r>
      <w:r w:rsidRPr="00DE552E">
        <w:rPr>
          <w:rFonts w:hAnsi="Times New Roman" w:cs="Times New Roman"/>
        </w:rPr>
        <w:t>对于给定的两个变量</w:t>
      </w:r>
      <w:r w:rsidRPr="00DE552E">
        <w:rPr>
          <w:rFonts w:hAnsi="Times New Roman" w:cs="Times New Roman"/>
          <w:i/>
        </w:rPr>
        <w:t>X</w:t>
      </w:r>
      <w:r w:rsidRPr="00DE552E">
        <w:rPr>
          <w:rFonts w:hAnsi="Times New Roman" w:cs="Times New Roman"/>
        </w:rPr>
        <w:t>和</w:t>
      </w:r>
      <w:r w:rsidRPr="00DE552E">
        <w:rPr>
          <w:rFonts w:hAnsi="Times New Roman" w:cs="Times New Roman"/>
          <w:i/>
        </w:rPr>
        <w:t>Y</w:t>
      </w:r>
      <w:r w:rsidRPr="00DE552E">
        <w:rPr>
          <w:rFonts w:hAnsi="Times New Roman" w:cs="Times New Roman"/>
        </w:rPr>
        <w:t>(</w:t>
      </w:r>
      <w:r w:rsidRPr="00DE552E">
        <w:rPr>
          <w:rFonts w:hAnsi="Times New Roman" w:cs="Times New Roman"/>
        </w:rPr>
        <w:t>如身高和体重</w:t>
      </w:r>
      <w:r w:rsidRPr="00DE552E">
        <w:rPr>
          <w:rFonts w:hAnsi="Times New Roman" w:cs="Times New Roman"/>
        </w:rPr>
        <w:t>),</w:t>
      </w:r>
      <w:r w:rsidRPr="00DE552E">
        <w:rPr>
          <w:rFonts w:hAnsi="Times New Roman" w:cs="Times New Roman"/>
        </w:rPr>
        <w:t>可以把其成对的观测值</w:t>
      </w:r>
      <w:r w:rsidRPr="00DE552E">
        <w:rPr>
          <w:rFonts w:hAnsi="Times New Roman" w:cs="Times New Roman"/>
        </w:rPr>
        <w:t>(</w:t>
      </w:r>
      <w:r w:rsidRPr="00DE552E">
        <w:rPr>
          <w:rFonts w:hAnsi="Times New Roman" w:cs="Times New Roman"/>
          <w:i/>
        </w:rPr>
        <w:t>x</w:t>
      </w:r>
      <w:r w:rsidRPr="00DE552E">
        <w:rPr>
          <w:rFonts w:hAnsi="Times New Roman" w:cs="Times New Roman"/>
          <w:vertAlign w:val="subscript"/>
        </w:rPr>
        <w:t>1</w:t>
      </w:r>
      <w:r w:rsidRPr="00DE552E">
        <w:rPr>
          <w:rFonts w:hAnsi="Times New Roman" w:cs="Times New Roman"/>
        </w:rPr>
        <w:t>,</w:t>
      </w:r>
      <w:r w:rsidRPr="00DE552E">
        <w:rPr>
          <w:rFonts w:hAnsi="Times New Roman" w:cs="Times New Roman"/>
          <w:i/>
        </w:rPr>
        <w:t>y</w:t>
      </w:r>
      <w:r w:rsidRPr="00DE552E">
        <w:rPr>
          <w:rFonts w:hAnsi="Times New Roman" w:cs="Times New Roman"/>
          <w:vertAlign w:val="subscript"/>
        </w:rPr>
        <w:t>1</w:t>
      </w:r>
      <w:r w:rsidRPr="00DE552E">
        <w:rPr>
          <w:rFonts w:hAnsi="Times New Roman" w:cs="Times New Roman"/>
        </w:rPr>
        <w:t>),(</w:t>
      </w:r>
      <w:r w:rsidRPr="00DE552E">
        <w:rPr>
          <w:rFonts w:hAnsi="Times New Roman" w:cs="Times New Roman"/>
          <w:i/>
        </w:rPr>
        <w:t>x</w:t>
      </w:r>
      <w:r w:rsidRPr="00DE552E">
        <w:rPr>
          <w:rFonts w:hAnsi="Times New Roman" w:cs="Times New Roman"/>
          <w:vertAlign w:val="subscript"/>
        </w:rPr>
        <w:t>2</w:t>
      </w:r>
      <w:r w:rsidRPr="00DE552E">
        <w:rPr>
          <w:rFonts w:hAnsi="Times New Roman" w:cs="Times New Roman"/>
        </w:rPr>
        <w:t>,</w:t>
      </w:r>
      <w:r w:rsidRPr="00DE552E">
        <w:rPr>
          <w:rFonts w:hAnsi="Times New Roman" w:cs="Times New Roman"/>
          <w:i/>
        </w:rPr>
        <w:t>y</w:t>
      </w:r>
      <w:r w:rsidRPr="00DE552E">
        <w:rPr>
          <w:rFonts w:hAnsi="Times New Roman" w:cs="Times New Roman"/>
          <w:vertAlign w:val="subscript"/>
        </w:rPr>
        <w:t>2</w:t>
      </w:r>
      <w:r w:rsidRPr="00DE552E">
        <w:rPr>
          <w:rFonts w:hAnsi="Times New Roman" w:cs="Times New Roman"/>
        </w:rPr>
        <w:t>),…,(</w:t>
      </w:r>
      <w:r w:rsidRPr="00DE552E">
        <w:rPr>
          <w:rFonts w:hAnsi="Times New Roman" w:cs="Times New Roman"/>
          <w:i/>
        </w:rPr>
        <w:t>x</w:t>
      </w:r>
      <w:r w:rsidRPr="00DE552E">
        <w:rPr>
          <w:rFonts w:hAnsi="Times New Roman" w:cs="Times New Roman"/>
          <w:i/>
          <w:vertAlign w:val="subscript"/>
        </w:rPr>
        <w:t>n</w:t>
      </w:r>
      <w:r w:rsidRPr="00DE552E">
        <w:rPr>
          <w:rFonts w:hAnsi="Times New Roman" w:cs="Times New Roman"/>
        </w:rPr>
        <w:t>,</w:t>
      </w:r>
      <w:r w:rsidRPr="00DE552E">
        <w:rPr>
          <w:rFonts w:hAnsi="Times New Roman" w:cs="Times New Roman"/>
          <w:i/>
        </w:rPr>
        <w:t>y</w:t>
      </w:r>
      <w:r w:rsidRPr="00DE552E">
        <w:rPr>
          <w:rFonts w:hAnsi="Times New Roman" w:cs="Times New Roman"/>
          <w:i/>
          <w:vertAlign w:val="subscript"/>
        </w:rPr>
        <w:t>n</w:t>
      </w:r>
      <w:r w:rsidRPr="00DE552E">
        <w:rPr>
          <w:rFonts w:hAnsi="Times New Roman" w:cs="Times New Roman"/>
        </w:rPr>
        <w:t>)</w:t>
      </w:r>
      <w:r w:rsidRPr="00DE552E">
        <w:rPr>
          <w:rFonts w:hAnsi="Times New Roman" w:cs="Times New Roman"/>
        </w:rPr>
        <w:t>表示为平面直角坐标系中的</w:t>
      </w:r>
      <w:r w:rsidRPr="00DE552E">
        <w:rPr>
          <w:rFonts w:hAnsi="Times New Roman" w:cs="Times New Roman"/>
          <w:i/>
        </w:rPr>
        <w:t>n</w:t>
      </w:r>
      <w:r w:rsidRPr="00DE552E">
        <w:rPr>
          <w:rFonts w:hAnsi="Times New Roman" w:cs="Times New Roman"/>
        </w:rPr>
        <w:t>个点</w:t>
      </w:r>
      <w:r w:rsidRPr="00DE552E">
        <w:rPr>
          <w:rFonts w:hAnsi="Times New Roman" w:cs="Times New Roman"/>
        </w:rPr>
        <w:t>,</w:t>
      </w:r>
      <w:r w:rsidRPr="00DE552E">
        <w:rPr>
          <w:rFonts w:hAnsi="Times New Roman" w:cs="Times New Roman"/>
        </w:rPr>
        <w:t>这些点构成的图称为</w:t>
      </w:r>
      <w:r>
        <w:rPr>
          <w:rFonts w:hAnsi="Times New Roman" w:cs="Times New Roman" w:hint="eastAsia"/>
        </w:rPr>
        <w:t xml:space="preserve"> </w:t>
      </w:r>
      <w:r w:rsidRPr="00DE552E">
        <w:rPr>
          <w:rFonts w:ascii="宋体" w:cs="宋体" w:hint="eastAsia"/>
        </w:rPr>
        <w:t>①</w:t>
      </w:r>
      <w:r w:rsidRPr="00DE552E">
        <w:rPr>
          <w:rFonts w:hAnsi="Times New Roman" w:cs="Times New Roman"/>
          <w:i/>
          <w:u w:val="single" w:color="000000"/>
        </w:rPr>
        <w:t xml:space="preserve">　</w:t>
      </w:r>
      <w:r w:rsidRPr="00DE552E">
        <w:rPr>
          <w:rFonts w:hAnsi="Times New Roman" w:cs="Times New Roman"/>
          <w:color w:val="FF0000"/>
          <w:u w:val="single" w:color="000000"/>
        </w:rPr>
        <w:t>散点图</w:t>
      </w:r>
      <w:r w:rsidRPr="00DE552E">
        <w:rPr>
          <w:rFonts w:hAnsi="Times New Roman" w:cs="Times New Roman"/>
          <w:i/>
          <w:u w:val="single" w:color="000000"/>
        </w:rPr>
        <w:t xml:space="preserve">　</w:t>
      </w:r>
      <w:r w:rsidRPr="00DE552E">
        <w:rPr>
          <w:rFonts w:hAnsi="Times New Roman" w:cs="Times New Roman"/>
        </w:rPr>
        <w:t>,</w:t>
      </w:r>
      <w:r w:rsidRPr="00DE552E">
        <w:rPr>
          <w:rFonts w:hAnsi="Times New Roman" w:cs="Times New Roman"/>
        </w:rPr>
        <w:t>每个点对应的一对数据</w:t>
      </w:r>
      <w:r w:rsidRPr="00DE552E">
        <w:rPr>
          <w:rFonts w:hAnsi="Times New Roman" w:cs="Times New Roman"/>
        </w:rPr>
        <w:t>(</w:t>
      </w:r>
      <w:r w:rsidRPr="00DE552E">
        <w:rPr>
          <w:rFonts w:hAnsi="Times New Roman" w:cs="Times New Roman"/>
          <w:i/>
        </w:rPr>
        <w:t>x</w:t>
      </w:r>
      <w:r w:rsidRPr="00DE552E">
        <w:rPr>
          <w:rFonts w:hAnsi="Times New Roman" w:cs="Times New Roman"/>
          <w:i/>
          <w:vertAlign w:val="subscript"/>
        </w:rPr>
        <w:t>i</w:t>
      </w:r>
      <w:r w:rsidRPr="00DE552E">
        <w:rPr>
          <w:rFonts w:hAnsi="Times New Roman" w:cs="Times New Roman"/>
        </w:rPr>
        <w:t>,</w:t>
      </w:r>
      <w:r w:rsidRPr="00DE552E">
        <w:rPr>
          <w:rFonts w:hAnsi="Times New Roman" w:cs="Times New Roman"/>
          <w:i/>
        </w:rPr>
        <w:t>y</w:t>
      </w:r>
      <w:r w:rsidRPr="00DE552E">
        <w:rPr>
          <w:rFonts w:hAnsi="Times New Roman" w:cs="Times New Roman"/>
          <w:i/>
          <w:vertAlign w:val="subscript"/>
        </w:rPr>
        <w:t>i</w:t>
      </w:r>
      <w:r w:rsidRPr="00DE552E">
        <w:rPr>
          <w:rFonts w:hAnsi="Times New Roman" w:cs="Times New Roman"/>
        </w:rPr>
        <w:t>)(</w:t>
      </w:r>
      <w:r w:rsidRPr="00DE552E">
        <w:rPr>
          <w:rFonts w:hAnsi="Times New Roman" w:cs="Times New Roman"/>
          <w:i/>
        </w:rPr>
        <w:t>i=</w:t>
      </w:r>
      <w:r w:rsidRPr="00DE552E">
        <w:rPr>
          <w:rFonts w:hAnsi="Times New Roman" w:cs="Times New Roman"/>
        </w:rPr>
        <w:t>1,2,3,…,</w:t>
      </w:r>
      <w:r w:rsidRPr="00DE552E">
        <w:rPr>
          <w:rFonts w:hAnsi="Times New Roman" w:cs="Times New Roman"/>
          <w:i/>
        </w:rPr>
        <w:t>n</w:t>
      </w:r>
      <w:r w:rsidRPr="00DE552E">
        <w:rPr>
          <w:rFonts w:hAnsi="Times New Roman" w:cs="Times New Roman"/>
        </w:rPr>
        <w:t>)</w:t>
      </w:r>
      <w:r w:rsidRPr="00DE552E">
        <w:rPr>
          <w:rFonts w:hAnsi="Times New Roman" w:cs="Times New Roman"/>
        </w:rPr>
        <w:t>称为</w:t>
      </w:r>
      <w:r w:rsidRPr="00DE552E">
        <w:rPr>
          <w:rFonts w:ascii="宋体" w:cs="宋体" w:hint="eastAsia"/>
        </w:rPr>
        <w:t>②</w:t>
      </w:r>
      <w:r w:rsidRPr="00DE552E">
        <w:rPr>
          <w:rFonts w:hAnsi="Times New Roman" w:cs="Times New Roman"/>
          <w:i/>
          <w:u w:val="single" w:color="000000"/>
        </w:rPr>
        <w:t xml:space="preserve">　</w:t>
      </w:r>
      <w:r w:rsidRPr="00DE552E">
        <w:rPr>
          <w:rFonts w:hAnsi="Times New Roman" w:cs="Times New Roman"/>
          <w:color w:val="FF0000"/>
          <w:u w:val="single" w:color="000000"/>
        </w:rPr>
        <w:t>成对数据</w:t>
      </w:r>
      <w:r w:rsidRPr="00DE552E">
        <w:rPr>
          <w:rFonts w:hAnsi="Times New Roman" w:cs="Times New Roman"/>
          <w:i/>
          <w:u w:val="single" w:color="000000"/>
        </w:rPr>
        <w:t xml:space="preserve">　</w:t>
      </w:r>
      <w:r w:rsidRPr="00DE552E">
        <w:rPr>
          <w:rFonts w:hAnsi="Times New Roman" w:cs="Times New Roman"/>
          <w:i/>
        </w:rPr>
        <w:t>. </w:t>
      </w:r>
    </w:p>
    <w:p w:rsidR="00DE552E" w:rsidRPr="00DE552E" w:rsidRDefault="00DE552E" w:rsidP="00DE552E">
      <w:pPr>
        <w:rPr>
          <w:rFonts w:hAnsi="Times New Roman" w:cs="Times New Roman"/>
        </w:rPr>
      </w:pPr>
      <w:r w:rsidRPr="00DE552E">
        <w:rPr>
          <w:rFonts w:hAnsi="Times New Roman" w:cs="Times New Roman"/>
        </w:rPr>
        <w:t>2</w:t>
      </w:r>
      <w:r w:rsidRPr="00DE552E">
        <w:rPr>
          <w:rFonts w:hAnsi="Times New Roman" w:cs="Times New Roman"/>
          <w:i/>
        </w:rPr>
        <w:t>.</w:t>
      </w:r>
      <w:r w:rsidRPr="00DE552E">
        <w:rPr>
          <w:rFonts w:hAnsi="Times New Roman" w:cs="Times New Roman"/>
        </w:rPr>
        <w:t>从散点图上可以看出</w:t>
      </w:r>
      <w:r w:rsidRPr="00DE552E">
        <w:rPr>
          <w:rFonts w:hAnsi="Times New Roman" w:cs="Times New Roman"/>
        </w:rPr>
        <w:t>,</w:t>
      </w:r>
      <w:r w:rsidRPr="00DE552E">
        <w:rPr>
          <w:rFonts w:hAnsi="Times New Roman" w:cs="Times New Roman"/>
        </w:rPr>
        <w:t>如果变量之间存在着某种关系</w:t>
      </w:r>
      <w:r w:rsidRPr="00DE552E">
        <w:rPr>
          <w:rFonts w:hAnsi="Times New Roman" w:cs="Times New Roman"/>
        </w:rPr>
        <w:t>,</w:t>
      </w:r>
      <w:r w:rsidRPr="00DE552E">
        <w:rPr>
          <w:rFonts w:hAnsi="Times New Roman" w:cs="Times New Roman"/>
        </w:rPr>
        <w:t>这些点会有一个大致趋势</w:t>
      </w:r>
      <w:r w:rsidRPr="00DE552E">
        <w:rPr>
          <w:rFonts w:hAnsi="Times New Roman" w:cs="Times New Roman"/>
        </w:rPr>
        <w:t>,</w:t>
      </w:r>
      <w:r w:rsidRPr="00DE552E">
        <w:rPr>
          <w:rFonts w:hAnsi="Times New Roman" w:cs="Times New Roman"/>
        </w:rPr>
        <w:t>这种趋势通常可以用一条光滑的曲线来近似地描述</w:t>
      </w:r>
      <w:r w:rsidRPr="00DE552E">
        <w:rPr>
          <w:rFonts w:hAnsi="Times New Roman" w:cs="Times New Roman"/>
        </w:rPr>
        <w:t>,</w:t>
      </w:r>
      <w:r w:rsidRPr="00DE552E">
        <w:rPr>
          <w:rFonts w:hAnsi="Times New Roman" w:cs="Times New Roman"/>
        </w:rPr>
        <w:t>这样近似描述的过程称为</w:t>
      </w:r>
      <w:r w:rsidRPr="00DE552E">
        <w:rPr>
          <w:rFonts w:ascii="宋体" w:cs="宋体" w:hint="eastAsia"/>
        </w:rPr>
        <w:t>③</w:t>
      </w:r>
      <w:r w:rsidRPr="00DE552E">
        <w:rPr>
          <w:rFonts w:hAnsi="Times New Roman" w:cs="Times New Roman"/>
          <w:i/>
          <w:u w:val="single" w:color="000000"/>
        </w:rPr>
        <w:t xml:space="preserve">　</w:t>
      </w:r>
      <w:r w:rsidRPr="00DE552E">
        <w:rPr>
          <w:rFonts w:hAnsi="Times New Roman" w:cs="Times New Roman"/>
          <w:color w:val="FF0000"/>
          <w:u w:val="single" w:color="000000"/>
        </w:rPr>
        <w:t>曲线拟合</w:t>
      </w:r>
      <w:r w:rsidRPr="00DE552E">
        <w:rPr>
          <w:rFonts w:hAnsi="Times New Roman" w:cs="Times New Roman"/>
          <w:i/>
          <w:u w:val="single" w:color="000000"/>
        </w:rPr>
        <w:t xml:space="preserve">　</w:t>
      </w:r>
      <w:r w:rsidRPr="00DE552E">
        <w:rPr>
          <w:rFonts w:hAnsi="Times New Roman" w:cs="Times New Roman"/>
          <w:i/>
        </w:rPr>
        <w:t>. </w:t>
      </w:r>
    </w:p>
    <w:p w:rsidR="00DE552E" w:rsidRPr="00DE552E" w:rsidRDefault="00DE552E" w:rsidP="00DE552E">
      <w:pPr>
        <w:rPr>
          <w:rFonts w:hAnsi="Times New Roman" w:cs="Times New Roman"/>
        </w:rPr>
      </w:pPr>
      <w:r w:rsidRPr="00DE552E">
        <w:rPr>
          <w:rFonts w:hAnsi="Times New Roman" w:cs="Times New Roman"/>
        </w:rPr>
        <w:lastRenderedPageBreak/>
        <w:t>3</w:t>
      </w:r>
      <w:r w:rsidRPr="00DE552E">
        <w:rPr>
          <w:rFonts w:hAnsi="Times New Roman" w:cs="Times New Roman"/>
          <w:i/>
        </w:rPr>
        <w:t>.</w:t>
      </w:r>
      <w:r w:rsidRPr="00DE552E">
        <w:rPr>
          <w:rFonts w:hAnsi="Times New Roman" w:cs="Times New Roman"/>
        </w:rPr>
        <w:t>若在两个变量</w:t>
      </w:r>
      <w:r w:rsidRPr="00DE552E">
        <w:rPr>
          <w:rFonts w:hAnsi="Times New Roman" w:cs="Times New Roman"/>
          <w:i/>
        </w:rPr>
        <w:t>X</w:t>
      </w:r>
      <w:r w:rsidRPr="00DE552E">
        <w:rPr>
          <w:rFonts w:hAnsi="Times New Roman" w:cs="Times New Roman"/>
        </w:rPr>
        <w:t>和</w:t>
      </w:r>
      <w:r w:rsidRPr="00DE552E">
        <w:rPr>
          <w:rFonts w:hAnsi="Times New Roman" w:cs="Times New Roman"/>
          <w:i/>
        </w:rPr>
        <w:t>Y</w:t>
      </w:r>
      <w:r w:rsidRPr="00DE552E">
        <w:rPr>
          <w:rFonts w:hAnsi="Times New Roman" w:cs="Times New Roman"/>
        </w:rPr>
        <w:t>的散点图中</w:t>
      </w:r>
      <w:r w:rsidRPr="00DE552E">
        <w:rPr>
          <w:rFonts w:hAnsi="Times New Roman" w:cs="Times New Roman"/>
        </w:rPr>
        <w:t>,</w:t>
      </w:r>
      <w:r w:rsidRPr="00DE552E">
        <w:rPr>
          <w:rFonts w:hAnsi="Times New Roman" w:cs="Times New Roman"/>
        </w:rPr>
        <w:t>所有点看上去都在一条直线附近波动</w:t>
      </w:r>
      <w:r w:rsidRPr="00DE552E">
        <w:rPr>
          <w:rFonts w:hAnsi="Times New Roman" w:cs="Times New Roman"/>
        </w:rPr>
        <w:t>,</w:t>
      </w:r>
      <w:r w:rsidRPr="00DE552E">
        <w:rPr>
          <w:rFonts w:hAnsi="Times New Roman" w:cs="Times New Roman"/>
        </w:rPr>
        <w:t>此时就可以用一条直线来近似地描述这两个量之间的关系</w:t>
      </w:r>
      <w:r w:rsidRPr="00DE552E">
        <w:rPr>
          <w:rFonts w:hAnsi="Times New Roman" w:cs="Times New Roman"/>
        </w:rPr>
        <w:t>,</w:t>
      </w:r>
      <w:r w:rsidRPr="00DE552E">
        <w:rPr>
          <w:rFonts w:hAnsi="Times New Roman" w:cs="Times New Roman"/>
        </w:rPr>
        <w:t>称之为</w:t>
      </w:r>
      <w:r w:rsidRPr="00DE552E">
        <w:rPr>
          <w:rFonts w:ascii="宋体" w:cs="宋体" w:hint="eastAsia"/>
        </w:rPr>
        <w:t>④</w:t>
      </w:r>
      <w:r w:rsidRPr="00DE552E">
        <w:rPr>
          <w:rFonts w:hAnsi="Times New Roman" w:cs="Times New Roman"/>
          <w:i/>
          <w:u w:val="single" w:color="000000"/>
        </w:rPr>
        <w:t xml:space="preserve">　</w:t>
      </w:r>
      <w:r w:rsidRPr="00DE552E">
        <w:rPr>
          <w:rFonts w:hAnsi="Times New Roman" w:cs="Times New Roman"/>
          <w:color w:val="FF0000"/>
          <w:u w:val="single" w:color="000000"/>
        </w:rPr>
        <w:t>直线拟合</w:t>
      </w:r>
      <w:r w:rsidRPr="00DE552E">
        <w:rPr>
          <w:rFonts w:hAnsi="Times New Roman" w:cs="Times New Roman"/>
          <w:i/>
          <w:u w:val="single" w:color="000000"/>
        </w:rPr>
        <w:t xml:space="preserve">　</w:t>
      </w:r>
      <w:r w:rsidRPr="00DE552E">
        <w:rPr>
          <w:rFonts w:hAnsi="Times New Roman" w:cs="Times New Roman"/>
          <w:i/>
        </w:rPr>
        <w:t>. </w:t>
      </w:r>
    </w:p>
    <w:p w:rsidR="00DE552E" w:rsidRPr="00DE552E" w:rsidRDefault="00DE552E" w:rsidP="00DE552E">
      <w:pPr>
        <w:pStyle w:val="5"/>
      </w:pPr>
      <w:r w:rsidRPr="00DE552E">
        <w:t>二、一元线性回归方程</w:t>
      </w:r>
    </w:p>
    <w:p w:rsidR="00DE552E" w:rsidRPr="00DE552E" w:rsidRDefault="00DE552E" w:rsidP="00DE552E">
      <w:pPr>
        <w:rPr>
          <w:rFonts w:hAnsi="Times New Roman" w:cs="Times New Roman"/>
        </w:rPr>
      </w:pPr>
      <w:r w:rsidRPr="00DE552E">
        <w:rPr>
          <w:rFonts w:hAnsi="Times New Roman" w:cs="Times New Roman"/>
        </w:rPr>
        <w:t>直线方程</w:t>
      </w:r>
      <w:r w:rsidRPr="00DE552E">
        <w:rPr>
          <w:rFonts w:hAnsi="Times New Roman" w:cs="Times New Roman"/>
          <w:i/>
        </w:rPr>
        <w:t>Y=</w:t>
      </w:r>
      <m:oMath>
        <m:limUpp>
          <m:limUppPr>
            <m:ctrlPr>
              <w:rPr>
                <w:rFonts w:ascii="Cambria Math" w:hAnsi="Cambria Math" w:cs="Times New Roman"/>
              </w:rPr>
            </m:ctrlPr>
          </m:limUppPr>
          <m:e>
            <m:r>
              <m:rPr>
                <m:sty m:val="p"/>
              </m:rPr>
              <w:rPr>
                <w:rFonts w:ascii="Cambria Math" w:hAnsi="Cambria Math" w:cs="Times New Roman"/>
              </w:rPr>
              <m:t>a</m:t>
            </m:r>
          </m:e>
          <m:lim>
            <m:r>
              <m:rPr>
                <m:sty m:val="p"/>
              </m:rPr>
              <w:rPr>
                <w:rFonts w:ascii="Cambria Math" w:hAnsi="Cambria Math" w:cs="Times New Roman"/>
              </w:rPr>
              <m:t>＾</m:t>
            </m:r>
          </m:lim>
        </m:limUpp>
      </m:oMath>
      <w:r w:rsidRPr="00DE552E">
        <w:rPr>
          <w:rFonts w:hAnsi="Times New Roman" w:cs="Times New Roman"/>
          <w:i/>
        </w:rPr>
        <w:t>+</w:t>
      </w:r>
      <m:oMath>
        <m:limUpp>
          <m:limUppPr>
            <m:ctrlPr>
              <w:rPr>
                <w:rFonts w:ascii="Cambria Math" w:hAnsi="Cambria Math" w:cs="Times New Roman"/>
              </w:rPr>
            </m:ctrlPr>
          </m:limUppPr>
          <m:e>
            <m:r>
              <m:rPr>
                <m:sty m:val="p"/>
              </m:rPr>
              <w:rPr>
                <w:rFonts w:ascii="Cambria Math" w:hAnsi="Cambria Math" w:cs="Times New Roman"/>
              </w:rPr>
              <m:t>b</m:t>
            </m:r>
          </m:e>
          <m:lim>
            <m:r>
              <m:rPr>
                <m:sty m:val="p"/>
              </m:rPr>
              <w:rPr>
                <w:rFonts w:ascii="Cambria Math" w:hAnsi="Cambria Math" w:cs="Times New Roman"/>
              </w:rPr>
              <m:t>＾</m:t>
            </m:r>
          </m:lim>
        </m:limUpp>
      </m:oMath>
      <w:r w:rsidRPr="00DE552E">
        <w:rPr>
          <w:rFonts w:hAnsi="Times New Roman" w:cs="Times New Roman"/>
          <w:i/>
        </w:rPr>
        <w:t>X</w:t>
      </w:r>
      <w:r w:rsidRPr="00DE552E">
        <w:rPr>
          <w:rFonts w:hAnsi="Times New Roman" w:cs="Times New Roman"/>
        </w:rPr>
        <w:t>称作</w:t>
      </w:r>
      <w:r w:rsidRPr="00DE552E">
        <w:rPr>
          <w:rFonts w:hAnsi="Times New Roman" w:cs="Times New Roman"/>
          <w:i/>
        </w:rPr>
        <w:t>Y</w:t>
      </w:r>
      <w:r w:rsidRPr="00DE552E">
        <w:rPr>
          <w:rFonts w:hAnsi="Times New Roman" w:cs="Times New Roman"/>
        </w:rPr>
        <w:t>关于</w:t>
      </w:r>
      <w:r w:rsidRPr="00DE552E">
        <w:rPr>
          <w:rFonts w:hAnsi="Times New Roman" w:cs="Times New Roman"/>
          <w:i/>
        </w:rPr>
        <w:t>X</w:t>
      </w:r>
      <w:r w:rsidRPr="00DE552E">
        <w:rPr>
          <w:rFonts w:hAnsi="Times New Roman" w:cs="Times New Roman"/>
        </w:rPr>
        <w:t>的线性回归方程</w:t>
      </w:r>
      <w:r w:rsidRPr="00DE552E">
        <w:rPr>
          <w:rFonts w:hAnsi="Times New Roman" w:cs="Times New Roman"/>
        </w:rPr>
        <w:t>,</w:t>
      </w:r>
      <w:r w:rsidRPr="00DE552E">
        <w:rPr>
          <w:rFonts w:hAnsi="Times New Roman" w:cs="Times New Roman"/>
        </w:rPr>
        <w:t>相应的直线称作</w:t>
      </w:r>
      <w:r w:rsidRPr="00DE552E">
        <w:rPr>
          <w:rFonts w:hAnsi="Times New Roman" w:cs="Times New Roman"/>
          <w:i/>
        </w:rPr>
        <w:t>Y</w:t>
      </w:r>
      <w:r w:rsidRPr="00DE552E">
        <w:rPr>
          <w:rFonts w:hAnsi="Times New Roman" w:cs="Times New Roman"/>
        </w:rPr>
        <w:t>关于</w:t>
      </w:r>
      <w:r w:rsidRPr="00DE552E">
        <w:rPr>
          <w:rFonts w:hAnsi="Times New Roman" w:cs="Times New Roman"/>
          <w:i/>
        </w:rPr>
        <w:t>X</w:t>
      </w:r>
      <w:r w:rsidRPr="00DE552E">
        <w:rPr>
          <w:rFonts w:hAnsi="Times New Roman" w:cs="Times New Roman"/>
        </w:rPr>
        <w:t>的回归直线</w:t>
      </w:r>
      <w:r w:rsidRPr="00DE552E">
        <w:rPr>
          <w:rFonts w:hAnsi="Times New Roman" w:cs="Times New Roman"/>
        </w:rPr>
        <w:t>,</w:t>
      </w:r>
      <m:oMath>
        <m:limUpp>
          <m:limUppPr>
            <m:ctrlPr>
              <w:rPr>
                <w:rFonts w:ascii="Cambria Math" w:hAnsi="Cambria Math" w:cs="Times New Roman"/>
              </w:rPr>
            </m:ctrlPr>
          </m:limUppPr>
          <m:e>
            <m:r>
              <m:rPr>
                <m:sty m:val="p"/>
              </m:rPr>
              <w:rPr>
                <w:rFonts w:ascii="Cambria Math" w:hAnsi="Cambria Math" w:cs="Times New Roman"/>
              </w:rPr>
              <m:t>a</m:t>
            </m:r>
          </m:e>
          <m:lim>
            <m:r>
              <m:rPr>
                <m:sty m:val="p"/>
              </m:rPr>
              <w:rPr>
                <w:rFonts w:ascii="Cambria Math" w:hAnsi="Cambria Math" w:cs="Times New Roman"/>
              </w:rPr>
              <m:t>＾</m:t>
            </m:r>
          </m:lim>
        </m:limUpp>
      </m:oMath>
      <w:r w:rsidRPr="00DE552E">
        <w:rPr>
          <w:rFonts w:hAnsi="Times New Roman" w:cs="Times New Roman"/>
        </w:rPr>
        <w:t>,</w:t>
      </w:r>
      <m:oMath>
        <m:limUpp>
          <m:limUppPr>
            <m:ctrlPr>
              <w:rPr>
                <w:rFonts w:ascii="Cambria Math" w:hAnsi="Cambria Math" w:cs="Times New Roman"/>
              </w:rPr>
            </m:ctrlPr>
          </m:limUppPr>
          <m:e>
            <m:r>
              <m:rPr>
                <m:sty m:val="p"/>
              </m:rPr>
              <w:rPr>
                <w:rFonts w:ascii="Cambria Math" w:hAnsi="Cambria Math" w:cs="Times New Roman"/>
              </w:rPr>
              <m:t>b</m:t>
            </m:r>
          </m:e>
          <m:lim>
            <m:r>
              <m:rPr>
                <m:sty m:val="p"/>
              </m:rPr>
              <w:rPr>
                <w:rFonts w:ascii="Cambria Math" w:hAnsi="Cambria Math" w:cs="Times New Roman"/>
              </w:rPr>
              <m:t>＾</m:t>
            </m:r>
          </m:lim>
        </m:limUpp>
      </m:oMath>
      <w:r w:rsidRPr="00DE552E">
        <w:rPr>
          <w:rFonts w:hAnsi="Times New Roman" w:cs="Times New Roman"/>
        </w:rPr>
        <w:t>是这个线性回归方程的系数</w:t>
      </w:r>
      <w:r w:rsidRPr="00DE552E">
        <w:rPr>
          <w:rFonts w:hAnsi="Times New Roman" w:cs="Times New Roman"/>
        </w:rPr>
        <w:t>,</w:t>
      </w:r>
      <m:oMath>
        <m:limUpp>
          <m:limUppPr>
            <m:ctrlPr>
              <w:rPr>
                <w:rFonts w:ascii="Cambria Math" w:hAnsi="Cambria Math" w:cs="Times New Roman"/>
              </w:rPr>
            </m:ctrlPr>
          </m:limUppPr>
          <m:e>
            <m:r>
              <m:rPr>
                <m:sty m:val="p"/>
              </m:rPr>
              <w:rPr>
                <w:rFonts w:ascii="Cambria Math" w:hAnsi="Cambria Math" w:cs="Times New Roman"/>
              </w:rPr>
              <m:t>b</m:t>
            </m:r>
          </m:e>
          <m:lim>
            <m:r>
              <m:rPr>
                <m:sty m:val="p"/>
              </m:rPr>
              <w:rPr>
                <w:rFonts w:ascii="Cambria Math" w:hAnsi="Cambria Math" w:cs="Times New Roman"/>
              </w:rPr>
              <m:t>＾</m:t>
            </m:r>
          </m:lim>
        </m:limUpp>
      </m:oMath>
      <w:r w:rsidRPr="00DE552E">
        <w:rPr>
          <w:rFonts w:hAnsi="Times New Roman" w:cs="Times New Roman"/>
          <w:i/>
        </w:rPr>
        <w:t>=</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n</m:t>
                </m:r>
              </m:sub>
            </m:sSub>
            <m:r>
              <m:rPr>
                <m:nor/>
              </m:rPr>
              <w:rPr>
                <w:rFonts w:hAnsi="Times New Roman" w:cs="Times New Roman"/>
              </w:rPr>
              <m:t>-</m:t>
            </m:r>
            <m:r>
              <m:rPr>
                <m:sty m:val="p"/>
              </m:rPr>
              <w:rPr>
                <w:rFonts w:ascii="Cambria Math" w:hAnsi="Cambria Math" w:cs="Times New Roman"/>
              </w:rPr>
              <m:t>n</m:t>
            </m:r>
            <m:limUpp>
              <m:limUppPr>
                <m:ctrlPr>
                  <w:rPr>
                    <w:rFonts w:ascii="Cambria Math" w:hAnsi="Cambria Math" w:cs="Times New Roman"/>
                  </w:rPr>
                </m:ctrlPr>
              </m:limUppPr>
              <m:e>
                <m:r>
                  <m:rPr>
                    <m:sty m:val="p"/>
                  </m:rPr>
                  <w:rPr>
                    <w:rFonts w:ascii="Cambria Math" w:hAnsi="Cambria Math" w:cs="Times New Roman"/>
                  </w:rPr>
                  <m:t>x</m:t>
                </m:r>
              </m:e>
              <m:lim>
                <m:r>
                  <m:rPr>
                    <m:sty m:val="p"/>
                  </m:rPr>
                  <w:rPr>
                    <w:rFonts w:ascii="Cambria Math" w:hAnsi="Cambria Math" w:cs="Times New Roman"/>
                  </w:rPr>
                  <m:t>-</m:t>
                </m:r>
              </m:lim>
            </m:limUpp>
            <m:limUpp>
              <m:limUppPr>
                <m:ctrlPr>
                  <w:rPr>
                    <w:rFonts w:ascii="Cambria Math" w:hAnsi="Cambria Math" w:cs="Times New Roman"/>
                  </w:rPr>
                </m:ctrlPr>
              </m:limUppPr>
              <m:e>
                <m:r>
                  <m:rPr>
                    <m:sty m:val="p"/>
                  </m:rPr>
                  <w:rPr>
                    <w:rFonts w:ascii="Cambria Math" w:hAnsi="Cambria Math" w:cs="Times New Roman"/>
                  </w:rPr>
                  <m:t>y</m:t>
                </m:r>
              </m:e>
              <m:lim>
                <m:r>
                  <m:rPr>
                    <m:sty m:val="p"/>
                  </m:rPr>
                  <w:rPr>
                    <w:rFonts w:ascii="Cambria Math" w:hAnsi="Cambria Math" w:cs="Times New Roman"/>
                  </w:rPr>
                  <m:t>-</m:t>
                </m:r>
              </m:lim>
            </m:limUpp>
          </m:num>
          <m:den>
            <m:sSubSup>
              <m:sSubSupPr>
                <m:ctrlPr>
                  <w:rPr>
                    <w:rFonts w:ascii="Cambria Math" w:hAnsi="Cambria Math" w:cs="Times New Roman"/>
                  </w:rPr>
                </m:ctrlPr>
              </m:sSubSupPr>
              <m:e>
                <m: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x</m:t>
                </m:r>
              </m:e>
              <m:sub>
                <m:r>
                  <m:rPr>
                    <m:sty m:val="p"/>
                  </m:rPr>
                  <w:rPr>
                    <w:rFonts w:ascii="Cambria Math" w:hAnsi="Cambria Math" w:cs="Times New Roman"/>
                  </w:rPr>
                  <m:t>2</m:t>
                </m:r>
              </m:sub>
              <m:sup>
                <m:r>
                  <m:rPr>
                    <m:sty m:val="p"/>
                  </m:rP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n</m:t>
                </m:r>
              </m:sub>
              <m:sup>
                <m:r>
                  <m:rPr>
                    <m:sty m:val="p"/>
                  </m:rPr>
                  <w:rPr>
                    <w:rFonts w:ascii="Cambria Math" w:hAnsi="Cambria Math" w:cs="Times New Roman"/>
                  </w:rPr>
                  <m:t>2</m:t>
                </m:r>
              </m:sup>
            </m:sSubSup>
            <m:r>
              <m:rPr>
                <m:nor/>
              </m:rPr>
              <w:rPr>
                <w:rFonts w:hAnsi="Times New Roman" w:cs="Times New Roman"/>
              </w:rPr>
              <m:t>-</m:t>
            </m:r>
            <m:r>
              <m:rPr>
                <m:sty m:val="p"/>
              </m:rPr>
              <w:rPr>
                <w:rFonts w:ascii="Cambria Math" w:hAnsi="Cambria Math" w:cs="Times New Roman"/>
              </w:rPr>
              <m:t>n</m:t>
            </m:r>
            <m:sSup>
              <m:sSupPr>
                <m:ctrlPr>
                  <w:rPr>
                    <w:rFonts w:ascii="Cambria Math" w:hAnsi="Cambria Math" w:cs="Times New Roman"/>
                  </w:rPr>
                </m:ctrlPr>
              </m:sSupPr>
              <m:e>
                <m:limUpp>
                  <m:limUppPr>
                    <m:ctrlPr>
                      <w:rPr>
                        <w:rFonts w:ascii="Cambria Math" w:hAnsi="Cambria Math" w:cs="Times New Roman"/>
                      </w:rPr>
                    </m:ctrlPr>
                  </m:limUppPr>
                  <m:e>
                    <m:r>
                      <m:rPr>
                        <m:sty m:val="p"/>
                      </m:rPr>
                      <w:rPr>
                        <w:rFonts w:ascii="Cambria Math" w:hAnsi="Cambria Math" w:cs="Times New Roman"/>
                      </w:rPr>
                      <m:t>x</m:t>
                    </m:r>
                  </m:e>
                  <m:lim>
                    <m:r>
                      <m:rPr>
                        <m:sty m:val="p"/>
                      </m:rPr>
                      <w:rPr>
                        <w:rFonts w:ascii="Cambria Math" w:hAnsi="Cambria Math" w:cs="Times New Roman"/>
                      </w:rPr>
                      <m:t>-</m:t>
                    </m:r>
                  </m:lim>
                </m:limUpp>
              </m:e>
              <m:sup>
                <m:r>
                  <m:rPr>
                    <m:sty m:val="p"/>
                  </m:rPr>
                  <w:rPr>
                    <w:rFonts w:ascii="Cambria Math" w:hAnsi="Cambria Math" w:cs="Times New Roman"/>
                  </w:rPr>
                  <m:t>2</m:t>
                </m:r>
              </m:sup>
            </m:sSup>
          </m:den>
        </m:f>
      </m:oMath>
      <w:r w:rsidRPr="00DE552E">
        <w:rPr>
          <w:rFonts w:hAnsi="Times New Roman" w:cs="Times New Roman"/>
          <w:i/>
        </w:rPr>
        <w:t>=</w:t>
      </w:r>
      <m:oMath>
        <m:f>
          <m:fPr>
            <m:ctrlPr>
              <w:rPr>
                <w:rFonts w:ascii="Cambria Math" w:hAnsi="Cambria Math" w:cs="Times New Roman"/>
              </w:rPr>
            </m:ctrlPr>
          </m:fPr>
          <m:num>
            <m:limUpp>
              <m:limUppPr>
                <m:ctrlPr>
                  <w:rPr>
                    <w:rFonts w:ascii="Cambria Math" w:hAnsi="Cambria Math" w:cs="Times New Roman"/>
                  </w:rPr>
                </m:ctrlPr>
              </m:limUppPr>
              <m:e>
                <m:limLow>
                  <m:limLowPr>
                    <m:ctrlPr>
                      <w:rPr>
                        <w:rFonts w:ascii="Cambria Math" w:hAnsi="Cambria Math" w:cs="Times New Roman"/>
                      </w:rPr>
                    </m:ctrlPr>
                  </m:limLowPr>
                  <m:e>
                    <m:r>
                      <m:rPr>
                        <m:nor/>
                      </m:rPr>
                      <w:rPr>
                        <w:rFonts w:hAnsi="Times New Roman" w:cs="Times New Roman"/>
                      </w:rPr>
                      <m:t>∑</m:t>
                    </m:r>
                  </m:e>
                  <m:lim>
                    <m:r>
                      <w:rPr>
                        <w:rFonts w:ascii="Cambria Math" w:hAnsi="Cambria Math" w:cs="Times New Roman"/>
                      </w:rPr>
                      <m:t>i</m:t>
                    </m:r>
                    <m:r>
                      <m:rPr>
                        <m:sty m:val="p"/>
                      </m:rPr>
                      <w:rPr>
                        <w:rFonts w:ascii="Cambria Math" w:hAnsi="Cambria Math" w:cs="Times New Roman"/>
                      </w:rPr>
                      <m:t>=1</m:t>
                    </m:r>
                  </m:lim>
                </m:limLow>
              </m:e>
              <m:lim>
                <m:r>
                  <w:rPr>
                    <w:rFonts w:ascii="Cambria Math" w:hAnsi="Cambria Math" w:cs="Times New Roman"/>
                  </w:rPr>
                  <m:t>n</m:t>
                </m:r>
              </m:lim>
            </m:limUpp>
            <m:r>
              <m:rPr>
                <m:nor/>
              </m:rPr>
              <w:rPr>
                <w:rFonts w:hAnsi="Times New Roman"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nor/>
              </m:rPr>
              <w:rPr>
                <w:rFonts w:hAnsi="Times New Roman" w:cs="Times New Roman"/>
              </w:rPr>
              <m:t>-</m:t>
            </m:r>
            <m:limUpp>
              <m:limUppPr>
                <m:ctrlPr>
                  <w:rPr>
                    <w:rFonts w:ascii="Cambria Math" w:hAnsi="Cambria Math" w:cs="Times New Roman"/>
                  </w:rPr>
                </m:ctrlPr>
              </m:limUppPr>
              <m:e>
                <m:r>
                  <m:rPr>
                    <m:sty m:val="p"/>
                  </m:rPr>
                  <w:rPr>
                    <w:rFonts w:ascii="Cambria Math" w:hAnsi="Cambria Math" w:cs="Times New Roman"/>
                  </w:rPr>
                  <m:t>x</m:t>
                </m:r>
              </m:e>
              <m:lim>
                <m:r>
                  <m:rPr>
                    <m:sty m:val="p"/>
                  </m:rPr>
                  <w:rPr>
                    <w:rFonts w:ascii="Cambria Math" w:hAnsi="Cambria Math" w:cs="Times New Roman"/>
                  </w:rPr>
                  <m:t>-</m:t>
                </m:r>
              </m:lim>
            </m:limUpp>
            <m:r>
              <m:rPr>
                <m:nor/>
              </m:rPr>
              <w:rPr>
                <w:rFonts w:hAnsi="Times New Roman"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r>
              <m:rPr>
                <m:nor/>
              </m:rPr>
              <w:rPr>
                <w:rFonts w:hAnsi="Times New Roman" w:cs="Times New Roman"/>
              </w:rPr>
              <m:t>-</m:t>
            </m:r>
            <m:limUpp>
              <m:limUppPr>
                <m:ctrlPr>
                  <w:rPr>
                    <w:rFonts w:ascii="Cambria Math" w:hAnsi="Cambria Math" w:cs="Times New Roman"/>
                  </w:rPr>
                </m:ctrlPr>
              </m:limUppPr>
              <m:e>
                <m:r>
                  <m:rPr>
                    <m:sty m:val="p"/>
                  </m:rPr>
                  <w:rPr>
                    <w:rFonts w:ascii="Cambria Math" w:hAnsi="Cambria Math" w:cs="Times New Roman"/>
                  </w:rPr>
                  <m:t>y</m:t>
                </m:r>
              </m:e>
              <m:lim>
                <m:r>
                  <m:rPr>
                    <m:sty m:val="p"/>
                  </m:rPr>
                  <w:rPr>
                    <w:rFonts w:ascii="Cambria Math" w:hAnsi="Cambria Math" w:cs="Times New Roman"/>
                  </w:rPr>
                  <m:t>-</m:t>
                </m:r>
              </m:lim>
            </m:limUpp>
            <m:r>
              <m:rPr>
                <m:nor/>
              </m:rPr>
              <w:rPr>
                <w:rFonts w:hAnsi="Times New Roman" w:cs="Times New Roman"/>
              </w:rPr>
              <m:t>)</m:t>
            </m:r>
          </m:num>
          <m:den>
            <m:limUpp>
              <m:limUppPr>
                <m:ctrlPr>
                  <w:rPr>
                    <w:rFonts w:ascii="Cambria Math" w:hAnsi="Cambria Math" w:cs="Times New Roman"/>
                  </w:rPr>
                </m:ctrlPr>
              </m:limUppPr>
              <m:e>
                <m:limLow>
                  <m:limLowPr>
                    <m:ctrlPr>
                      <w:rPr>
                        <w:rFonts w:ascii="Cambria Math" w:hAnsi="Cambria Math" w:cs="Times New Roman"/>
                      </w:rPr>
                    </m:ctrlPr>
                  </m:limLowPr>
                  <m:e>
                    <m:r>
                      <m:rPr>
                        <m:nor/>
                      </m:rPr>
                      <w:rPr>
                        <w:rFonts w:hAnsi="Times New Roman" w:cs="Times New Roman"/>
                      </w:rPr>
                      <m:t>∑</m:t>
                    </m:r>
                  </m:e>
                  <m:lim>
                    <m:r>
                      <m:rPr>
                        <m:sty m:val="p"/>
                      </m:rPr>
                      <w:rPr>
                        <w:rFonts w:ascii="Cambria Math" w:hAnsi="Cambria Math" w:cs="Times New Roman"/>
                      </w:rPr>
                      <m:t>i=1</m:t>
                    </m:r>
                  </m:lim>
                </m:limLow>
              </m:e>
              <m:lim>
                <m:r>
                  <m:rPr>
                    <m:sty m:val="p"/>
                  </m:rPr>
                  <w:rPr>
                    <w:rFonts w:ascii="Cambria Math" w:hAnsi="Cambria Math" w:cs="Times New Roman"/>
                  </w:rPr>
                  <m:t>n</m:t>
                </m:r>
              </m:lim>
            </m:limUpp>
            <m:r>
              <m:rPr>
                <m:nor/>
              </m:rPr>
              <w:rPr>
                <w:rFonts w:hAnsi="Times New Roman"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nor/>
              </m:rPr>
              <w:rPr>
                <w:rFonts w:hAnsi="Times New Roman" w:cs="Times New Roman"/>
              </w:rPr>
              <m:t>-</m:t>
            </m:r>
            <m:limUpp>
              <m:limUppPr>
                <m:ctrlPr>
                  <w:rPr>
                    <w:rFonts w:ascii="Cambria Math" w:hAnsi="Cambria Math" w:cs="Times New Roman"/>
                  </w:rPr>
                </m:ctrlPr>
              </m:limUppPr>
              <m:e>
                <m:r>
                  <m:rPr>
                    <m:sty m:val="p"/>
                  </m:rPr>
                  <w:rPr>
                    <w:rFonts w:ascii="Cambria Math" w:hAnsi="Cambria Math" w:cs="Times New Roman"/>
                  </w:rPr>
                  <m:t>x</m:t>
                </m:r>
              </m:e>
              <m:lim>
                <m:r>
                  <m:rPr>
                    <m:sty m:val="p"/>
                  </m:rPr>
                  <w:rPr>
                    <w:rFonts w:ascii="Cambria Math" w:hAnsi="Cambria Math" w:cs="Times New Roman"/>
                  </w:rPr>
                  <m:t>-</m:t>
                </m:r>
              </m:lim>
            </m:limUpp>
            <m:sSup>
              <m:sSupPr>
                <m:ctrlPr>
                  <w:rPr>
                    <w:rFonts w:ascii="Cambria Math" w:hAnsi="Cambria Math" w:cs="Times New Roman"/>
                  </w:rPr>
                </m:ctrlPr>
              </m:sSupPr>
              <m:e>
                <m:r>
                  <m:rPr>
                    <m:nor/>
                  </m:rPr>
                  <w:rPr>
                    <w:rFonts w:hAnsi="Times New Roman" w:cs="Times New Roman"/>
                  </w:rPr>
                  <m:t>)</m:t>
                </m:r>
              </m:e>
              <m:sup>
                <m:r>
                  <m:rPr>
                    <m:sty m:val="p"/>
                  </m:rPr>
                  <w:rPr>
                    <w:rFonts w:ascii="Cambria Math" w:hAnsi="Cambria Math" w:cs="Times New Roman"/>
                  </w:rPr>
                  <m:t>2</m:t>
                </m:r>
              </m:sup>
            </m:sSup>
          </m:den>
        </m:f>
      </m:oMath>
      <w:r w:rsidRPr="00DE552E">
        <w:rPr>
          <w:rFonts w:hAnsi="Times New Roman" w:cs="Times New Roman"/>
          <w:i/>
        </w:rPr>
        <w:t>=</w:t>
      </w:r>
      <m:oMath>
        <m:f>
          <m:fPr>
            <m:ctrlPr>
              <w:rPr>
                <w:rFonts w:ascii="Cambria Math" w:hAnsi="Cambria Math" w:cs="Times New Roman"/>
              </w:rPr>
            </m:ctrlPr>
          </m:fPr>
          <m:num>
            <m:limUpp>
              <m:limUppPr>
                <m:ctrlPr>
                  <w:rPr>
                    <w:rFonts w:ascii="Cambria Math" w:hAnsi="Cambria Math" w:cs="Times New Roman"/>
                  </w:rPr>
                </m:ctrlPr>
              </m:limUppPr>
              <m:e>
                <m:limLow>
                  <m:limLowPr>
                    <m:ctrlPr>
                      <w:rPr>
                        <w:rFonts w:ascii="Cambria Math" w:hAnsi="Cambria Math" w:cs="Times New Roman"/>
                      </w:rPr>
                    </m:ctrlPr>
                  </m:limLowPr>
                  <m:e>
                    <m:r>
                      <m:rPr>
                        <m:nor/>
                      </m:rPr>
                      <w:rPr>
                        <w:rFonts w:hAnsi="Times New Roman" w:cs="Times New Roman"/>
                      </w:rPr>
                      <m:t>∑</m:t>
                    </m:r>
                  </m:e>
                  <m:lim>
                    <m:r>
                      <w:rPr>
                        <w:rFonts w:ascii="Cambria Math" w:hAnsi="Cambria Math" w:cs="Times New Roman"/>
                      </w:rPr>
                      <m:t>i</m:t>
                    </m:r>
                    <m:r>
                      <m:rPr>
                        <m:sty m:val="p"/>
                      </m:rPr>
                      <w:rPr>
                        <w:rFonts w:ascii="Cambria Math" w:hAnsi="Cambria Math" w:cs="Times New Roman"/>
                      </w:rPr>
                      <m:t>=1</m:t>
                    </m:r>
                  </m:lim>
                </m:limLow>
              </m:e>
              <m:lim>
                <m:r>
                  <w:rPr>
                    <w:rFonts w:ascii="Cambria Math" w:hAnsi="Cambria Math" w:cs="Times New Roman"/>
                  </w:rPr>
                  <m:t>n</m:t>
                </m:r>
              </m:lim>
            </m:limUp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nor/>
              </m:rPr>
              <w:rPr>
                <w:rFonts w:hAnsi="Times New Roman" w:cs="Times New Roman"/>
              </w:rPr>
              <m:t>-</m:t>
            </m:r>
            <m:r>
              <m:rPr>
                <m:sty m:val="p"/>
              </m:rPr>
              <w:rPr>
                <w:rFonts w:ascii="Cambria Math" w:hAnsi="Cambria Math" w:cs="Times New Roman"/>
              </w:rPr>
              <m:t>n</m:t>
            </m:r>
            <m:limUpp>
              <m:limUppPr>
                <m:ctrlPr>
                  <w:rPr>
                    <w:rFonts w:ascii="Cambria Math" w:hAnsi="Cambria Math" w:cs="Times New Roman"/>
                  </w:rPr>
                </m:ctrlPr>
              </m:limUppPr>
              <m:e>
                <m:r>
                  <m:rPr>
                    <m:sty m:val="p"/>
                  </m:rPr>
                  <w:rPr>
                    <w:rFonts w:ascii="Cambria Math" w:hAnsi="Cambria Math" w:cs="Times New Roman"/>
                  </w:rPr>
                  <m:t>x</m:t>
                </m:r>
              </m:e>
              <m:lim>
                <m:r>
                  <m:rPr>
                    <m:sty m:val="p"/>
                  </m:rPr>
                  <w:rPr>
                    <w:rFonts w:ascii="Cambria Math" w:hAnsi="Cambria Math" w:cs="Times New Roman"/>
                  </w:rPr>
                  <m:t>-</m:t>
                </m:r>
              </m:lim>
            </m:limUpp>
            <m:limUpp>
              <m:limUppPr>
                <m:ctrlPr>
                  <w:rPr>
                    <w:rFonts w:ascii="Cambria Math" w:hAnsi="Cambria Math" w:cs="Times New Roman"/>
                  </w:rPr>
                </m:ctrlPr>
              </m:limUppPr>
              <m:e>
                <m:r>
                  <m:rPr>
                    <m:sty m:val="p"/>
                  </m:rPr>
                  <w:rPr>
                    <w:rFonts w:ascii="Cambria Math" w:hAnsi="Cambria Math" w:cs="Times New Roman"/>
                  </w:rPr>
                  <m:t>y</m:t>
                </m:r>
              </m:e>
              <m:lim>
                <m:r>
                  <m:rPr>
                    <m:sty m:val="p"/>
                  </m:rPr>
                  <w:rPr>
                    <w:rFonts w:ascii="Cambria Math" w:hAnsi="Cambria Math" w:cs="Times New Roman"/>
                  </w:rPr>
                  <m:t>-</m:t>
                </m:r>
              </m:lim>
            </m:limUpp>
          </m:num>
          <m:den>
            <m:limUpp>
              <m:limUppPr>
                <m:ctrlPr>
                  <w:rPr>
                    <w:rFonts w:ascii="Cambria Math" w:hAnsi="Cambria Math" w:cs="Times New Roman"/>
                  </w:rPr>
                </m:ctrlPr>
              </m:limUppPr>
              <m:e>
                <m:limLow>
                  <m:limLowPr>
                    <m:ctrlPr>
                      <w:rPr>
                        <w:rFonts w:ascii="Cambria Math" w:hAnsi="Cambria Math" w:cs="Times New Roman"/>
                      </w:rPr>
                    </m:ctrlPr>
                  </m:limLowPr>
                  <m:e>
                    <m:r>
                      <m:rPr>
                        <m:nor/>
                      </m:rPr>
                      <w:rPr>
                        <w:rFonts w:hAnsi="Times New Roman" w:cs="Times New Roman"/>
                      </w:rPr>
                      <m:t>∑</m:t>
                    </m:r>
                  </m:e>
                  <m:lim>
                    <m:r>
                      <w:rPr>
                        <w:rFonts w:ascii="Cambria Math" w:hAnsi="Cambria Math" w:cs="Times New Roman"/>
                      </w:rPr>
                      <m:t>i</m:t>
                    </m:r>
                    <m:r>
                      <m:rPr>
                        <m:sty m:val="p"/>
                      </m:rPr>
                      <w:rPr>
                        <w:rFonts w:ascii="Cambria Math" w:hAnsi="Cambria Math" w:cs="Times New Roman"/>
                      </w:rPr>
                      <m:t>=1</m:t>
                    </m:r>
                  </m:lim>
                </m:limLow>
              </m:e>
              <m:lim>
                <m:r>
                  <w:rPr>
                    <w:rFonts w:ascii="Cambria Math" w:hAnsi="Cambria Math" w:cs="Times New Roman"/>
                  </w:rPr>
                  <m:t>n</m:t>
                </m:r>
              </m:lim>
            </m:limUp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m:rPr>
                    <m:sty m:val="p"/>
                  </m:rPr>
                  <w:rPr>
                    <w:rFonts w:ascii="Cambria Math" w:hAnsi="Cambria Math" w:cs="Times New Roman"/>
                  </w:rPr>
                  <m:t>2</m:t>
                </m:r>
              </m:sup>
            </m:sSubSup>
            <m:r>
              <m:rPr>
                <m:nor/>
              </m:rPr>
              <w:rPr>
                <w:rFonts w:hAnsi="Times New Roman" w:cs="Times New Roman"/>
              </w:rPr>
              <m:t>-</m:t>
            </m:r>
            <m:r>
              <m:rPr>
                <m:sty m:val="p"/>
              </m:rPr>
              <w:rPr>
                <w:rFonts w:ascii="Cambria Math" w:hAnsi="Cambria Math" w:cs="Times New Roman"/>
              </w:rPr>
              <m:t>n</m:t>
            </m:r>
            <m:sSup>
              <m:sSupPr>
                <m:ctrlPr>
                  <w:rPr>
                    <w:rFonts w:ascii="Cambria Math" w:hAnsi="Cambria Math" w:cs="Times New Roman"/>
                  </w:rPr>
                </m:ctrlPr>
              </m:sSupPr>
              <m:e>
                <m:limUpp>
                  <m:limUppPr>
                    <m:ctrlPr>
                      <w:rPr>
                        <w:rFonts w:ascii="Cambria Math" w:hAnsi="Cambria Math" w:cs="Times New Roman"/>
                      </w:rPr>
                    </m:ctrlPr>
                  </m:limUppPr>
                  <m:e>
                    <m:r>
                      <m:rPr>
                        <m:sty m:val="p"/>
                      </m:rPr>
                      <w:rPr>
                        <w:rFonts w:ascii="Cambria Math" w:hAnsi="Cambria Math" w:cs="Times New Roman"/>
                      </w:rPr>
                      <m:t>x</m:t>
                    </m:r>
                  </m:e>
                  <m:lim>
                    <m:r>
                      <m:rPr>
                        <m:sty m:val="p"/>
                      </m:rPr>
                      <w:rPr>
                        <w:rFonts w:ascii="Cambria Math" w:hAnsi="Cambria Math" w:cs="Times New Roman"/>
                      </w:rPr>
                      <m:t>-</m:t>
                    </m:r>
                  </m:lim>
                </m:limUpp>
              </m:e>
              <m:sup>
                <m:r>
                  <m:rPr>
                    <m:sty m:val="p"/>
                  </m:rPr>
                  <w:rPr>
                    <w:rFonts w:ascii="Cambria Math" w:hAnsi="Cambria Math" w:cs="Times New Roman"/>
                  </w:rPr>
                  <m:t>2</m:t>
                </m:r>
              </m:sup>
            </m:sSup>
          </m:den>
        </m:f>
      </m:oMath>
      <w:r w:rsidRPr="00DE552E">
        <w:rPr>
          <w:rFonts w:hAnsi="Times New Roman" w:cs="Times New Roman"/>
        </w:rPr>
        <w:t>,</w:t>
      </w:r>
      <m:oMath>
        <m:limUpp>
          <m:limUppPr>
            <m:ctrlPr>
              <w:rPr>
                <w:rFonts w:ascii="Cambria Math" w:hAnsi="Cambria Math" w:cs="Times New Roman"/>
              </w:rPr>
            </m:ctrlPr>
          </m:limUppPr>
          <m:e>
            <m:r>
              <m:rPr>
                <m:sty m:val="p"/>
              </m:rPr>
              <w:rPr>
                <w:rFonts w:ascii="Cambria Math" w:hAnsi="Cambria Math" w:cs="Times New Roman"/>
              </w:rPr>
              <m:t>a</m:t>
            </m:r>
          </m:e>
          <m:lim>
            <m:r>
              <m:rPr>
                <m:sty m:val="p"/>
              </m:rPr>
              <w:rPr>
                <w:rFonts w:ascii="Cambria Math" w:hAnsi="Cambria Math" w:cs="Times New Roman"/>
              </w:rPr>
              <m:t>＾</m:t>
            </m:r>
          </m:lim>
        </m:limUpp>
      </m:oMath>
      <w:r w:rsidRPr="00DE552E">
        <w:rPr>
          <w:rFonts w:hAnsi="Times New Roman" w:cs="Times New Roman"/>
          <w:i/>
        </w:rPr>
        <w:t>=</w:t>
      </w:r>
      <m:oMath>
        <m:limUpp>
          <m:limUppPr>
            <m:ctrlPr>
              <w:rPr>
                <w:rFonts w:ascii="Cambria Math" w:hAnsi="Cambria Math" w:cs="Times New Roman"/>
              </w:rPr>
            </m:ctrlPr>
          </m:limUppPr>
          <m:e>
            <m:r>
              <m:rPr>
                <m:sty m:val="p"/>
              </m:rPr>
              <w:rPr>
                <w:rFonts w:ascii="Cambria Math" w:hAnsi="Cambria Math" w:cs="Times New Roman"/>
              </w:rPr>
              <m:t>y</m:t>
            </m:r>
          </m:e>
          <m:lim>
            <m:r>
              <m:rPr>
                <m:sty m:val="p"/>
              </m:rPr>
              <w:rPr>
                <w:rFonts w:ascii="Cambria Math" w:hAnsi="Cambria Math" w:cs="Times New Roman"/>
              </w:rPr>
              <m:t>-</m:t>
            </m:r>
          </m:lim>
        </m:limUpp>
      </m:oMath>
      <w:r w:rsidRPr="00DE552E">
        <w:rPr>
          <w:rFonts w:hAnsi="Times New Roman" w:cs="Times New Roman"/>
          <w:i/>
        </w:rPr>
        <w:t>-</w:t>
      </w:r>
      <m:oMath>
        <m:limUpp>
          <m:limUppPr>
            <m:ctrlPr>
              <w:rPr>
                <w:rFonts w:ascii="Cambria Math" w:hAnsi="Cambria Math" w:cs="Times New Roman"/>
              </w:rPr>
            </m:ctrlPr>
          </m:limUppPr>
          <m:e>
            <m:r>
              <m:rPr>
                <m:sty m:val="p"/>
              </m:rPr>
              <w:rPr>
                <w:rFonts w:ascii="Cambria Math" w:hAnsi="Cambria Math" w:cs="Times New Roman"/>
              </w:rPr>
              <m:t>b</m:t>
            </m:r>
          </m:e>
          <m:lim>
            <m:r>
              <m:rPr>
                <m:sty m:val="p"/>
              </m:rPr>
              <w:rPr>
                <w:rFonts w:ascii="Cambria Math" w:hAnsi="Cambria Math" w:cs="Times New Roman"/>
              </w:rPr>
              <m:t>＾</m:t>
            </m:r>
          </m:lim>
        </m:limUpp>
        <m:limUpp>
          <m:limUppPr>
            <m:ctrlPr>
              <w:rPr>
                <w:rFonts w:ascii="Cambria Math" w:hAnsi="Cambria Math" w:cs="Times New Roman"/>
              </w:rPr>
            </m:ctrlPr>
          </m:limUppPr>
          <m:e>
            <m:r>
              <m:rPr>
                <m:sty m:val="p"/>
              </m:rPr>
              <w:rPr>
                <w:rFonts w:ascii="Cambria Math" w:hAnsi="Cambria Math" w:cs="Times New Roman"/>
              </w:rPr>
              <m:t>x</m:t>
            </m:r>
          </m:e>
          <m:lim>
            <m:r>
              <m:rPr>
                <m:sty m:val="p"/>
              </m:rPr>
              <w:rPr>
                <w:rFonts w:ascii="Cambria Math" w:hAnsi="Cambria Math" w:cs="Times New Roman"/>
              </w:rPr>
              <m:t>-</m:t>
            </m:r>
          </m:lim>
        </m:limUpp>
      </m:oMath>
      <w:r w:rsidRPr="00DE552E">
        <w:rPr>
          <w:rFonts w:hAnsi="Times New Roman" w:cs="Times New Roman"/>
          <w:i/>
        </w:rPr>
        <w:t>.</w:t>
      </w:r>
    </w:p>
    <w:p w:rsidR="00DE552E" w:rsidRPr="00DE552E" w:rsidRDefault="00DE552E" w:rsidP="00DE552E">
      <w:pPr>
        <w:pStyle w:val="5"/>
      </w:pPr>
      <w:r w:rsidRPr="00DE552E">
        <w:t>三、相关系数</w:t>
      </w:r>
      <w:bookmarkStart w:id="0" w:name="_GoBack"/>
      <w:bookmarkEnd w:id="0"/>
    </w:p>
    <w:p w:rsidR="00DE552E" w:rsidRPr="00DE552E" w:rsidRDefault="00DE552E" w:rsidP="00DE552E">
      <w:pPr>
        <w:rPr>
          <w:rFonts w:hAnsi="Times New Roman" w:cs="Times New Roman"/>
        </w:rPr>
      </w:pPr>
      <w:r w:rsidRPr="00DE552E">
        <w:rPr>
          <w:rFonts w:hAnsi="Times New Roman" w:cs="Times New Roman"/>
        </w:rPr>
        <w:t>1</w:t>
      </w:r>
      <w:r w:rsidRPr="00DE552E">
        <w:rPr>
          <w:rFonts w:hAnsi="Times New Roman" w:cs="Times New Roman"/>
          <w:i/>
        </w:rPr>
        <w:t>.r=</w:t>
      </w:r>
      <m:oMath>
        <m:f>
          <m:fPr>
            <m:ctrlPr>
              <w:rPr>
                <w:rFonts w:ascii="Cambria Math" w:hAnsi="Cambria Math" w:cs="Times New Roman"/>
              </w:rPr>
            </m:ctrlPr>
          </m:fPr>
          <m:num>
            <m:limUpp>
              <m:limUppPr>
                <m:ctrlPr>
                  <w:rPr>
                    <w:rFonts w:ascii="Cambria Math" w:hAnsi="Cambria Math" w:cs="Times New Roman"/>
                  </w:rPr>
                </m:ctrlPr>
              </m:limUppPr>
              <m:e>
                <m:limLow>
                  <m:limLowPr>
                    <m:ctrlPr>
                      <w:rPr>
                        <w:rFonts w:ascii="Cambria Math" w:hAnsi="Cambria Math" w:cs="Times New Roman"/>
                      </w:rPr>
                    </m:ctrlPr>
                  </m:limLowPr>
                  <m:e>
                    <m:r>
                      <m:rPr>
                        <m:nor/>
                      </m:rPr>
                      <w:rPr>
                        <w:rFonts w:hAnsi="Times New Roman" w:cs="Times New Roman"/>
                      </w:rPr>
                      <m:t>∑</m:t>
                    </m:r>
                  </m:e>
                  <m:lim>
                    <m:r>
                      <w:rPr>
                        <w:rFonts w:ascii="Cambria Math" w:hAnsi="Cambria Math" w:cs="Times New Roman"/>
                      </w:rPr>
                      <m:t>i</m:t>
                    </m:r>
                    <m:r>
                      <m:rPr>
                        <m:sty m:val="p"/>
                      </m:rPr>
                      <w:rPr>
                        <w:rFonts w:ascii="Cambria Math" w:hAnsi="Cambria Math" w:cs="Times New Roman"/>
                      </w:rPr>
                      <m:t>=1</m:t>
                    </m:r>
                  </m:lim>
                </m:limLow>
              </m:e>
              <m:lim>
                <m:r>
                  <w:rPr>
                    <w:rFonts w:ascii="Cambria Math" w:hAnsi="Cambria Math" w:cs="Times New Roman"/>
                  </w:rPr>
                  <m:t>n</m:t>
                </m:r>
              </m:lim>
            </m:limUpp>
            <m:r>
              <m:rPr>
                <m:nor/>
              </m:rPr>
              <w:rPr>
                <w:rFonts w:hAnsi="Times New Roman"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nor/>
              </m:rPr>
              <w:rPr>
                <w:rFonts w:hAnsi="Times New Roman" w:cs="Times New Roman"/>
              </w:rPr>
              <m:t>-</m:t>
            </m:r>
            <m:limUpp>
              <m:limUppPr>
                <m:ctrlPr>
                  <w:rPr>
                    <w:rFonts w:ascii="Cambria Math" w:hAnsi="Cambria Math" w:cs="Times New Roman"/>
                  </w:rPr>
                </m:ctrlPr>
              </m:limUppPr>
              <m:e>
                <m:r>
                  <m:rPr>
                    <m:sty m:val="p"/>
                  </m:rPr>
                  <w:rPr>
                    <w:rFonts w:ascii="Cambria Math" w:hAnsi="Cambria Math" w:cs="Times New Roman"/>
                  </w:rPr>
                  <m:t>x</m:t>
                </m:r>
              </m:e>
              <m:lim>
                <m:r>
                  <m:rPr>
                    <m:sty m:val="p"/>
                  </m:rPr>
                  <w:rPr>
                    <w:rFonts w:ascii="Cambria Math" w:hAnsi="Cambria Math" w:cs="Times New Roman"/>
                  </w:rPr>
                  <m:t>-</m:t>
                </m:r>
              </m:lim>
            </m:limUpp>
            <m:r>
              <m:rPr>
                <m:nor/>
              </m:rPr>
              <w:rPr>
                <w:rFonts w:hAnsi="Times New Roman"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r>
              <m:rPr>
                <m:nor/>
              </m:rPr>
              <w:rPr>
                <w:rFonts w:hAnsi="Times New Roman" w:cs="Times New Roman"/>
              </w:rPr>
              <m:t>-</m:t>
            </m:r>
            <m:limUpp>
              <m:limUppPr>
                <m:ctrlPr>
                  <w:rPr>
                    <w:rFonts w:ascii="Cambria Math" w:hAnsi="Cambria Math" w:cs="Times New Roman"/>
                  </w:rPr>
                </m:ctrlPr>
              </m:limUppPr>
              <m:e>
                <m:r>
                  <m:rPr>
                    <m:sty m:val="p"/>
                  </m:rPr>
                  <w:rPr>
                    <w:rFonts w:ascii="Cambria Math" w:hAnsi="Cambria Math" w:cs="Times New Roman"/>
                  </w:rPr>
                  <m:t>y</m:t>
                </m:r>
              </m:e>
              <m:lim>
                <m:r>
                  <m:rPr>
                    <m:sty m:val="p"/>
                  </m:rPr>
                  <w:rPr>
                    <w:rFonts w:ascii="Cambria Math" w:hAnsi="Cambria Math" w:cs="Times New Roman"/>
                  </w:rPr>
                  <m:t>-</m:t>
                </m:r>
              </m:lim>
            </m:limUpp>
            <m:r>
              <m:rPr>
                <m:nor/>
              </m:rPr>
              <w:rPr>
                <w:rFonts w:hAnsi="Times New Roman" w:cs="Times New Roman"/>
              </w:rPr>
              <m:t>)</m:t>
            </m:r>
          </m:num>
          <m:den>
            <m:rad>
              <m:radPr>
                <m:degHide m:val="1"/>
                <m:ctrlPr>
                  <w:rPr>
                    <w:rFonts w:ascii="Cambria Math" w:hAnsi="Cambria Math" w:cs="Times New Roman"/>
                  </w:rPr>
                </m:ctrlPr>
              </m:radPr>
              <m:deg/>
              <m:e>
                <m:limUpp>
                  <m:limUppPr>
                    <m:ctrlPr>
                      <w:rPr>
                        <w:rFonts w:ascii="Cambria Math" w:hAnsi="Cambria Math" w:cs="Times New Roman"/>
                      </w:rPr>
                    </m:ctrlPr>
                  </m:limUppPr>
                  <m:e>
                    <m:limLow>
                      <m:limLowPr>
                        <m:ctrlPr>
                          <w:rPr>
                            <w:rFonts w:ascii="Cambria Math" w:hAnsi="Cambria Math" w:cs="Times New Roman"/>
                          </w:rPr>
                        </m:ctrlPr>
                      </m:limLowPr>
                      <m:e>
                        <m:r>
                          <m:rPr>
                            <m:nor/>
                          </m:rPr>
                          <w:rPr>
                            <w:rFonts w:hAnsi="Times New Roman" w:cs="Times New Roman"/>
                          </w:rPr>
                          <m:t>∑</m:t>
                        </m:r>
                      </m:e>
                      <m:lim>
                        <m:r>
                          <m:rPr>
                            <m:sty m:val="p"/>
                          </m:rPr>
                          <w:rPr>
                            <w:rFonts w:ascii="Cambria Math" w:hAnsi="Cambria Math" w:cs="Times New Roman"/>
                          </w:rPr>
                          <m:t>i=1</m:t>
                        </m:r>
                      </m:lim>
                    </m:limLow>
                  </m:e>
                  <m:lim>
                    <m:r>
                      <m:rPr>
                        <m:sty m:val="p"/>
                      </m:rPr>
                      <w:rPr>
                        <w:rFonts w:ascii="Cambria Math" w:hAnsi="Cambria Math" w:cs="Times New Roman"/>
                      </w:rPr>
                      <m:t>n</m:t>
                    </m:r>
                  </m:lim>
                </m:limUpp>
                <m:r>
                  <m:rPr>
                    <m:nor/>
                  </m:rPr>
                  <w:rPr>
                    <w:rFonts w:hAnsi="Times New Roman"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nor/>
                  </m:rPr>
                  <w:rPr>
                    <w:rFonts w:hAnsi="Times New Roman" w:cs="Times New Roman"/>
                  </w:rPr>
                  <m:t>-</m:t>
                </m:r>
                <m:limUpp>
                  <m:limUppPr>
                    <m:ctrlPr>
                      <w:rPr>
                        <w:rFonts w:ascii="Cambria Math" w:hAnsi="Cambria Math" w:cs="Times New Roman"/>
                      </w:rPr>
                    </m:ctrlPr>
                  </m:limUppPr>
                  <m:e>
                    <m:r>
                      <m:rPr>
                        <m:sty m:val="p"/>
                      </m:rPr>
                      <w:rPr>
                        <w:rFonts w:ascii="Cambria Math" w:hAnsi="Cambria Math" w:cs="Times New Roman"/>
                      </w:rPr>
                      <m:t>x</m:t>
                    </m:r>
                  </m:e>
                  <m:lim>
                    <m:r>
                      <m:rPr>
                        <m:sty m:val="p"/>
                      </m:rPr>
                      <w:rPr>
                        <w:rFonts w:ascii="Cambria Math" w:hAnsi="Cambria Math" w:cs="Times New Roman"/>
                      </w:rPr>
                      <m:t>-</m:t>
                    </m:r>
                  </m:lim>
                </m:limUpp>
                <m:sSup>
                  <m:sSupPr>
                    <m:ctrlPr>
                      <w:rPr>
                        <w:rFonts w:ascii="Cambria Math" w:hAnsi="Cambria Math" w:cs="Times New Roman"/>
                      </w:rPr>
                    </m:ctrlPr>
                  </m:sSupPr>
                  <m:e>
                    <m:r>
                      <m:rPr>
                        <m:nor/>
                      </m:rPr>
                      <w:rPr>
                        <w:rFonts w:hAnsi="Times New Roman" w:cs="Times New Roman"/>
                      </w:rPr>
                      <m:t>)</m:t>
                    </m:r>
                  </m:e>
                  <m:sup>
                    <m:r>
                      <m:rPr>
                        <m:sty m:val="p"/>
                      </m:rPr>
                      <w:rPr>
                        <w:rFonts w:ascii="Cambria Math" w:hAnsi="Cambria Math" w:cs="Times New Roman"/>
                      </w:rPr>
                      <m:t>2</m:t>
                    </m:r>
                  </m:sup>
                </m:sSup>
                <m:limUpp>
                  <m:limUppPr>
                    <m:ctrlPr>
                      <w:rPr>
                        <w:rFonts w:ascii="Cambria Math" w:hAnsi="Cambria Math" w:cs="Times New Roman"/>
                      </w:rPr>
                    </m:ctrlPr>
                  </m:limUppPr>
                  <m:e>
                    <m:limLow>
                      <m:limLowPr>
                        <m:ctrlPr>
                          <w:rPr>
                            <w:rFonts w:ascii="Cambria Math" w:hAnsi="Cambria Math" w:cs="Times New Roman"/>
                          </w:rPr>
                        </m:ctrlPr>
                      </m:limLowPr>
                      <m:e>
                        <m:r>
                          <m:rPr>
                            <m:nor/>
                          </m:rPr>
                          <w:rPr>
                            <w:rFonts w:hAnsi="Times New Roman" w:cs="Times New Roman"/>
                          </w:rPr>
                          <m:t>∑</m:t>
                        </m:r>
                      </m:e>
                      <m:lim>
                        <m:r>
                          <w:rPr>
                            <w:rFonts w:ascii="Cambria Math" w:hAnsi="Cambria Math" w:cs="Times New Roman"/>
                          </w:rPr>
                          <m:t>i</m:t>
                        </m:r>
                        <m:r>
                          <m:rPr>
                            <m:sty m:val="p"/>
                          </m:rPr>
                          <w:rPr>
                            <w:rFonts w:ascii="Cambria Math" w:hAnsi="Cambria Math" w:cs="Times New Roman"/>
                          </w:rPr>
                          <m:t>=1</m:t>
                        </m:r>
                      </m:lim>
                    </m:limLow>
                  </m:e>
                  <m:lim>
                    <m:r>
                      <w:rPr>
                        <w:rFonts w:ascii="Cambria Math" w:hAnsi="Cambria Math" w:cs="Times New Roman"/>
                      </w:rPr>
                      <m:t>n</m:t>
                    </m:r>
                  </m:lim>
                </m:limUpp>
                <m:r>
                  <m:rPr>
                    <m:nor/>
                  </m:rPr>
                  <w:rPr>
                    <w:rFonts w:hAnsi="Times New Roman"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nor/>
                  </m:rPr>
                  <w:rPr>
                    <w:rFonts w:hAnsi="Times New Roman" w:cs="Times New Roman"/>
                  </w:rPr>
                  <m:t>-</m:t>
                </m:r>
                <m:limUpp>
                  <m:limUppPr>
                    <m:ctrlPr>
                      <w:rPr>
                        <w:rFonts w:ascii="Cambria Math" w:hAnsi="Cambria Math" w:cs="Times New Roman"/>
                      </w:rPr>
                    </m:ctrlPr>
                  </m:limUppPr>
                  <m:e>
                    <m:r>
                      <m:rPr>
                        <m:sty m:val="p"/>
                      </m:rPr>
                      <w:rPr>
                        <w:rFonts w:ascii="Cambria Math" w:hAnsi="Cambria Math" w:cs="Times New Roman"/>
                      </w:rPr>
                      <m:t>y</m:t>
                    </m:r>
                  </m:e>
                  <m:lim>
                    <m:r>
                      <m:rPr>
                        <m:sty m:val="p"/>
                      </m:rPr>
                      <w:rPr>
                        <w:rFonts w:ascii="Cambria Math" w:hAnsi="Cambria Math" w:cs="Times New Roman"/>
                      </w:rPr>
                      <m:t>-</m:t>
                    </m:r>
                  </m:lim>
                </m:limUpp>
                <m:sSup>
                  <m:sSupPr>
                    <m:ctrlPr>
                      <w:rPr>
                        <w:rFonts w:ascii="Cambria Math" w:hAnsi="Cambria Math" w:cs="Times New Roman"/>
                      </w:rPr>
                    </m:ctrlPr>
                  </m:sSupPr>
                  <m:e>
                    <m:r>
                      <m:rPr>
                        <m:nor/>
                      </m:rPr>
                      <w:rPr>
                        <w:rFonts w:hAnsi="Times New Roman" w:cs="Times New Roman"/>
                      </w:rPr>
                      <m:t>)</m:t>
                    </m:r>
                  </m:e>
                  <m:sup>
                    <m:r>
                      <m:rPr>
                        <m:sty m:val="p"/>
                      </m:rPr>
                      <w:rPr>
                        <w:rFonts w:ascii="Cambria Math" w:hAnsi="Cambria Math" w:cs="Times New Roman"/>
                      </w:rPr>
                      <m:t>2</m:t>
                    </m:r>
                  </m:sup>
                </m:sSup>
              </m:e>
            </m:rad>
          </m:den>
        </m:f>
      </m:oMath>
      <w:r w:rsidRPr="00DE552E">
        <w:rPr>
          <w:rFonts w:hAnsi="Times New Roman" w:cs="Times New Roman"/>
          <w:i/>
        </w:rPr>
        <w:t>.</w:t>
      </w:r>
    </w:p>
    <w:p w:rsidR="00DE552E" w:rsidRPr="00DE552E" w:rsidRDefault="00DE552E" w:rsidP="00DE552E">
      <w:pPr>
        <w:rPr>
          <w:rFonts w:hAnsi="Times New Roman" w:cs="Times New Roman"/>
        </w:rPr>
      </w:pPr>
      <w:r w:rsidRPr="00DE552E">
        <w:rPr>
          <w:rFonts w:hAnsi="Times New Roman" w:cs="Times New Roman"/>
        </w:rPr>
        <w:t>2</w:t>
      </w:r>
      <w:r w:rsidRPr="00DE552E">
        <w:rPr>
          <w:rFonts w:hAnsi="Times New Roman" w:cs="Times New Roman"/>
          <w:i/>
        </w:rPr>
        <w:t>.</w:t>
      </w:r>
      <w:r w:rsidRPr="00DE552E">
        <w:rPr>
          <w:rFonts w:hAnsi="Times New Roman" w:cs="Times New Roman"/>
        </w:rPr>
        <w:t>当</w:t>
      </w:r>
      <w:r w:rsidRPr="00DE552E">
        <w:rPr>
          <w:rFonts w:hAnsi="Times New Roman" w:cs="Times New Roman"/>
          <w:i/>
        </w:rPr>
        <w:t>r&gt;</w:t>
      </w:r>
      <w:r w:rsidRPr="00DE552E">
        <w:rPr>
          <w:rFonts w:hAnsi="Times New Roman" w:cs="Times New Roman"/>
        </w:rPr>
        <w:t>0</w:t>
      </w:r>
      <w:r w:rsidRPr="00DE552E">
        <w:rPr>
          <w:rFonts w:hAnsi="Times New Roman" w:cs="Times New Roman"/>
        </w:rPr>
        <w:t>时</w:t>
      </w:r>
      <w:r w:rsidRPr="00DE552E">
        <w:rPr>
          <w:rFonts w:hAnsi="Times New Roman" w:cs="Times New Roman"/>
        </w:rPr>
        <w:t>,</w:t>
      </w:r>
      <w:r w:rsidRPr="00DE552E">
        <w:rPr>
          <w:rFonts w:hAnsi="Times New Roman" w:cs="Times New Roman"/>
        </w:rPr>
        <w:t>称成对样本数据</w:t>
      </w:r>
      <w:r w:rsidRPr="00DE552E">
        <w:rPr>
          <w:rFonts w:ascii="宋体" w:cs="宋体" w:hint="eastAsia"/>
        </w:rPr>
        <w:t>⑤</w:t>
      </w:r>
      <w:r w:rsidRPr="00DE552E">
        <w:rPr>
          <w:rFonts w:hAnsi="Times New Roman" w:cs="Times New Roman"/>
          <w:i/>
          <w:u w:val="single" w:color="000000"/>
        </w:rPr>
        <w:t xml:space="preserve">　</w:t>
      </w:r>
      <w:r w:rsidRPr="00DE552E">
        <w:rPr>
          <w:rFonts w:hAnsi="Times New Roman" w:cs="Times New Roman"/>
          <w:color w:val="FF0000"/>
          <w:u w:val="single" w:color="000000"/>
        </w:rPr>
        <w:t>正相关</w:t>
      </w:r>
      <w:r w:rsidRPr="00DE552E">
        <w:rPr>
          <w:rFonts w:hAnsi="Times New Roman" w:cs="Times New Roman"/>
          <w:i/>
          <w:u w:val="single" w:color="000000"/>
        </w:rPr>
        <w:t xml:space="preserve">　</w:t>
      </w:r>
      <w:r w:rsidRPr="00DE552E">
        <w:rPr>
          <w:rFonts w:hAnsi="Times New Roman" w:cs="Times New Roman"/>
        </w:rPr>
        <w:t>;</w:t>
      </w:r>
      <w:r w:rsidRPr="00DE552E">
        <w:rPr>
          <w:rFonts w:hAnsi="Times New Roman" w:cs="Times New Roman"/>
        </w:rPr>
        <w:t>当</w:t>
      </w:r>
      <w:r w:rsidRPr="00DE552E">
        <w:rPr>
          <w:rFonts w:hAnsi="Times New Roman" w:cs="Times New Roman"/>
          <w:i/>
        </w:rPr>
        <w:t>r&lt;</w:t>
      </w:r>
      <w:r w:rsidRPr="00DE552E">
        <w:rPr>
          <w:rFonts w:hAnsi="Times New Roman" w:cs="Times New Roman"/>
        </w:rPr>
        <w:t>0</w:t>
      </w:r>
      <w:r w:rsidRPr="00DE552E">
        <w:rPr>
          <w:rFonts w:hAnsi="Times New Roman" w:cs="Times New Roman"/>
        </w:rPr>
        <w:t>时</w:t>
      </w:r>
      <w:r w:rsidRPr="00DE552E">
        <w:rPr>
          <w:rFonts w:hAnsi="Times New Roman" w:cs="Times New Roman"/>
        </w:rPr>
        <w:t>,</w:t>
      </w:r>
      <w:r w:rsidRPr="00DE552E">
        <w:rPr>
          <w:rFonts w:hAnsi="Times New Roman" w:cs="Times New Roman"/>
        </w:rPr>
        <w:t>称成对样本数据</w:t>
      </w:r>
      <w:r w:rsidRPr="00DE552E">
        <w:rPr>
          <w:rFonts w:ascii="宋体" w:cs="宋体" w:hint="eastAsia"/>
        </w:rPr>
        <w:t>⑥</w:t>
      </w:r>
      <w:r w:rsidRPr="00DE552E">
        <w:rPr>
          <w:rFonts w:hAnsi="Times New Roman" w:cs="Times New Roman"/>
          <w:i/>
          <w:u w:val="single" w:color="000000"/>
        </w:rPr>
        <w:t xml:space="preserve">　</w:t>
      </w:r>
      <w:r w:rsidRPr="00DE552E">
        <w:rPr>
          <w:rFonts w:hAnsi="Times New Roman" w:cs="Times New Roman"/>
          <w:color w:val="FF0000"/>
          <w:u w:val="single" w:color="000000"/>
        </w:rPr>
        <w:t>负相关</w:t>
      </w:r>
      <w:r w:rsidRPr="00DE552E">
        <w:rPr>
          <w:rFonts w:hAnsi="Times New Roman" w:cs="Times New Roman"/>
          <w:i/>
          <w:u w:val="single" w:color="000000"/>
        </w:rPr>
        <w:t xml:space="preserve">　</w:t>
      </w:r>
      <w:r w:rsidRPr="00DE552E">
        <w:rPr>
          <w:rFonts w:hAnsi="Times New Roman" w:cs="Times New Roman"/>
          <w:i/>
        </w:rPr>
        <w:t>. </w:t>
      </w:r>
    </w:p>
    <w:p w:rsidR="00DE552E" w:rsidRPr="00DE552E" w:rsidRDefault="00DE552E" w:rsidP="00DE552E">
      <w:pPr>
        <w:rPr>
          <w:rFonts w:hAnsi="Times New Roman" w:cs="Times New Roman"/>
        </w:rPr>
      </w:pPr>
      <w:r w:rsidRPr="00DE552E">
        <w:rPr>
          <w:rFonts w:hAnsi="Times New Roman" w:cs="Times New Roman"/>
        </w:rPr>
        <w:t>3</w:t>
      </w:r>
      <w:r w:rsidRPr="00DE552E">
        <w:rPr>
          <w:rFonts w:hAnsi="Times New Roman" w:cs="Times New Roman"/>
          <w:i/>
        </w:rPr>
        <w:t>.|r|</w:t>
      </w:r>
      <w:r w:rsidRPr="00DE552E">
        <w:rPr>
          <w:rFonts w:hAnsi="Times New Roman" w:cs="Times New Roman"/>
        </w:rPr>
        <w:t>≤1;</w:t>
      </w:r>
      <w:r w:rsidRPr="00DE552E">
        <w:rPr>
          <w:rFonts w:hAnsi="Times New Roman" w:cs="Times New Roman"/>
        </w:rPr>
        <w:t>当</w:t>
      </w:r>
      <w:r w:rsidRPr="00DE552E">
        <w:rPr>
          <w:rFonts w:hAnsi="Times New Roman" w:cs="Times New Roman"/>
          <w:i/>
        </w:rPr>
        <w:t>|r|</w:t>
      </w:r>
      <w:r w:rsidRPr="00DE552E">
        <w:rPr>
          <w:rFonts w:hAnsi="Times New Roman" w:cs="Times New Roman"/>
        </w:rPr>
        <w:t>越接近</w:t>
      </w:r>
      <w:r w:rsidRPr="00DE552E">
        <w:rPr>
          <w:rFonts w:hAnsi="Times New Roman" w:cs="Times New Roman"/>
        </w:rPr>
        <w:t>1</w:t>
      </w:r>
      <w:r w:rsidRPr="00DE552E">
        <w:rPr>
          <w:rFonts w:hAnsi="Times New Roman" w:cs="Times New Roman"/>
        </w:rPr>
        <w:t>时</w:t>
      </w:r>
      <w:r w:rsidRPr="00DE552E">
        <w:rPr>
          <w:rFonts w:hAnsi="Times New Roman" w:cs="Times New Roman"/>
        </w:rPr>
        <w:t>,</w:t>
      </w:r>
      <w:r w:rsidRPr="00DE552E">
        <w:rPr>
          <w:rFonts w:hAnsi="Times New Roman" w:cs="Times New Roman"/>
        </w:rPr>
        <w:t>成对样本数据的线性相关程度越</w:t>
      </w:r>
      <w:r w:rsidRPr="00DE552E">
        <w:rPr>
          <w:rFonts w:ascii="宋体" w:cs="宋体" w:hint="eastAsia"/>
        </w:rPr>
        <w:t>⑦</w:t>
      </w:r>
      <w:r w:rsidRPr="00DE552E">
        <w:rPr>
          <w:rFonts w:hAnsi="Times New Roman" w:cs="Times New Roman"/>
          <w:i/>
          <w:u w:val="single" w:color="000000"/>
        </w:rPr>
        <w:t xml:space="preserve">　</w:t>
      </w:r>
      <w:r w:rsidRPr="00DE552E">
        <w:rPr>
          <w:rFonts w:hAnsi="Times New Roman" w:cs="Times New Roman"/>
          <w:color w:val="FF0000"/>
          <w:u w:val="single" w:color="000000"/>
        </w:rPr>
        <w:t>强</w:t>
      </w:r>
      <w:r w:rsidRPr="00DE552E">
        <w:rPr>
          <w:rFonts w:hAnsi="Times New Roman" w:cs="Times New Roman"/>
          <w:i/>
          <w:u w:val="single" w:color="000000"/>
        </w:rPr>
        <w:t xml:space="preserve">　</w:t>
      </w:r>
      <w:r w:rsidRPr="00DE552E">
        <w:rPr>
          <w:rFonts w:hAnsi="Times New Roman" w:cs="Times New Roman"/>
        </w:rPr>
        <w:t>;</w:t>
      </w:r>
      <w:r w:rsidRPr="00DE552E">
        <w:rPr>
          <w:rFonts w:hAnsi="Times New Roman" w:cs="Times New Roman"/>
        </w:rPr>
        <w:t>当</w:t>
      </w:r>
      <w:r w:rsidRPr="00DE552E">
        <w:rPr>
          <w:rFonts w:hAnsi="Times New Roman" w:cs="Times New Roman"/>
          <w:i/>
        </w:rPr>
        <w:t>|r|</w:t>
      </w:r>
      <w:r w:rsidRPr="00DE552E">
        <w:rPr>
          <w:rFonts w:hAnsi="Times New Roman" w:cs="Times New Roman"/>
        </w:rPr>
        <w:t>越接近</w:t>
      </w:r>
      <w:r w:rsidRPr="00DE552E">
        <w:rPr>
          <w:rFonts w:hAnsi="Times New Roman" w:cs="Times New Roman"/>
        </w:rPr>
        <w:t>0</w:t>
      </w:r>
      <w:r w:rsidRPr="00DE552E">
        <w:rPr>
          <w:rFonts w:hAnsi="Times New Roman" w:cs="Times New Roman"/>
        </w:rPr>
        <w:t>时</w:t>
      </w:r>
      <w:r w:rsidRPr="00DE552E">
        <w:rPr>
          <w:rFonts w:hAnsi="Times New Roman" w:cs="Times New Roman"/>
        </w:rPr>
        <w:t>,</w:t>
      </w:r>
      <w:r w:rsidRPr="00DE552E">
        <w:rPr>
          <w:rFonts w:hAnsi="Times New Roman" w:cs="Times New Roman"/>
        </w:rPr>
        <w:t>成对样本数据的线性相关程度越</w:t>
      </w:r>
      <w:r w:rsidRPr="00DE552E">
        <w:rPr>
          <w:rFonts w:ascii="宋体" w:cs="宋体" w:hint="eastAsia"/>
        </w:rPr>
        <w:t>⑧</w:t>
      </w:r>
      <w:r w:rsidRPr="00DE552E">
        <w:rPr>
          <w:rFonts w:hAnsi="Times New Roman" w:cs="Times New Roman"/>
          <w:i/>
          <w:u w:val="single" w:color="000000"/>
        </w:rPr>
        <w:t xml:space="preserve">　</w:t>
      </w:r>
      <w:r w:rsidRPr="00DE552E">
        <w:rPr>
          <w:rFonts w:hAnsi="Times New Roman" w:cs="Times New Roman"/>
          <w:color w:val="FF0000"/>
          <w:u w:val="single" w:color="000000"/>
        </w:rPr>
        <w:t>弱</w:t>
      </w:r>
      <w:r w:rsidRPr="00DE552E">
        <w:rPr>
          <w:rFonts w:hAnsi="Times New Roman" w:cs="Times New Roman"/>
          <w:i/>
          <w:u w:val="single" w:color="000000"/>
        </w:rPr>
        <w:t xml:space="preserve">　</w:t>
      </w:r>
      <w:r w:rsidRPr="00DE552E">
        <w:rPr>
          <w:rFonts w:hAnsi="Times New Roman" w:cs="Times New Roman"/>
          <w:i/>
        </w:rPr>
        <w:t>. </w:t>
      </w:r>
    </w:p>
    <w:p w:rsidR="00DE552E" w:rsidRPr="00DE552E" w:rsidRDefault="00DE552E" w:rsidP="00DE552E">
      <w:pPr>
        <w:pStyle w:val="5"/>
      </w:pPr>
      <w:r w:rsidRPr="00DE552E">
        <w:t>四、</w:t>
      </w:r>
      <w:r w:rsidRPr="00DE552E">
        <w:t>2</w:t>
      </w:r>
      <w:r w:rsidRPr="00DE552E">
        <w:t>×</w:t>
      </w:r>
      <w:r w:rsidRPr="00DE552E">
        <w:t>2</w:t>
      </w:r>
      <w:r w:rsidRPr="00DE552E">
        <w:t>列联表与独立性检验</w:t>
      </w:r>
    </w:p>
    <w:p w:rsidR="00DE552E" w:rsidRPr="00DE552E" w:rsidRDefault="00DE552E" w:rsidP="00DE552E">
      <w:pPr>
        <w:rPr>
          <w:rFonts w:hAnsi="Times New Roman" w:cs="Times New Roman"/>
        </w:rPr>
      </w:pPr>
      <w:r w:rsidRPr="00DE552E">
        <w:rPr>
          <w:rFonts w:hAnsi="Times New Roman" w:cs="Times New Roman"/>
        </w:rPr>
        <w:t>1</w:t>
      </w:r>
      <w:r w:rsidRPr="00DE552E">
        <w:rPr>
          <w:rFonts w:hAnsi="Times New Roman" w:cs="Times New Roman"/>
          <w:i/>
        </w:rPr>
        <w:t>.</w:t>
      </w:r>
      <w:r w:rsidRPr="00DE552E">
        <w:rPr>
          <w:rFonts w:hAnsi="Times New Roman" w:cs="Times New Roman"/>
        </w:rPr>
        <w:t>2</w:t>
      </w:r>
      <w:r w:rsidRPr="00DE552E">
        <w:rPr>
          <w:rFonts w:hAnsi="Times New Roman" w:cs="Times New Roman"/>
          <w:i/>
        </w:rPr>
        <w:t>×</w:t>
      </w:r>
      <w:r w:rsidRPr="00DE552E">
        <w:rPr>
          <w:rFonts w:hAnsi="Times New Roman" w:cs="Times New Roman"/>
        </w:rPr>
        <w:t>2</w:t>
      </w:r>
      <w:r w:rsidRPr="00DE552E">
        <w:rPr>
          <w:rFonts w:hAnsi="Times New Roman" w:cs="Times New Roman"/>
        </w:rPr>
        <w:t>列联表</w:t>
      </w:r>
      <w:r w:rsidRPr="00DE552E">
        <w:rPr>
          <w:rFonts w:hAnsi="Times New Roman" w:cs="Times New Roman"/>
        </w:rPr>
        <w:t>:</w:t>
      </w:r>
      <w:r w:rsidRPr="00DE552E">
        <w:rPr>
          <w:rFonts w:hAnsi="Times New Roman" w:cs="Times New Roman"/>
        </w:rPr>
        <w:t>设</w:t>
      </w:r>
      <w:r w:rsidRPr="00DE552E">
        <w:rPr>
          <w:rFonts w:hAnsi="Times New Roman" w:cs="Times New Roman"/>
          <w:i/>
        </w:rPr>
        <w:t>A</w:t>
      </w:r>
      <w:r w:rsidRPr="00DE552E">
        <w:rPr>
          <w:rFonts w:hAnsi="Times New Roman" w:cs="Times New Roman"/>
        </w:rPr>
        <w:t>,</w:t>
      </w:r>
      <w:r w:rsidRPr="00DE552E">
        <w:rPr>
          <w:rFonts w:hAnsi="Times New Roman" w:cs="Times New Roman"/>
          <w:i/>
        </w:rPr>
        <w:t>B</w:t>
      </w:r>
      <w:r w:rsidRPr="00DE552E">
        <w:rPr>
          <w:rFonts w:hAnsi="Times New Roman" w:cs="Times New Roman"/>
        </w:rPr>
        <w:t>为两个变量</w:t>
      </w:r>
      <w:r w:rsidRPr="00DE552E">
        <w:rPr>
          <w:rFonts w:hAnsi="Times New Roman" w:cs="Times New Roman"/>
        </w:rPr>
        <w:t>,</w:t>
      </w:r>
      <w:r w:rsidRPr="00DE552E">
        <w:rPr>
          <w:rFonts w:hAnsi="Times New Roman" w:cs="Times New Roman"/>
        </w:rPr>
        <w:t>每一个变量都可以取两个值</w:t>
      </w:r>
      <w:r w:rsidRPr="00DE552E">
        <w:rPr>
          <w:rFonts w:hAnsi="Times New Roman" w:cs="Times New Roman"/>
        </w:rPr>
        <w:t>,</w:t>
      </w:r>
      <w:r w:rsidRPr="00DE552E">
        <w:rPr>
          <w:rFonts w:hAnsi="Times New Roman" w:cs="Times New Roman"/>
        </w:rPr>
        <w:t>其</w:t>
      </w:r>
      <w:r w:rsidRPr="00DE552E">
        <w:rPr>
          <w:rFonts w:hAnsi="Times New Roman" w:cs="Times New Roman"/>
        </w:rPr>
        <w:t>2</w:t>
      </w:r>
      <w:r w:rsidRPr="00DE552E">
        <w:rPr>
          <w:rFonts w:hAnsi="Times New Roman" w:cs="Times New Roman"/>
          <w:i/>
        </w:rPr>
        <w:t>×</w:t>
      </w:r>
      <w:r w:rsidRPr="00DE552E">
        <w:rPr>
          <w:rFonts w:hAnsi="Times New Roman" w:cs="Times New Roman"/>
        </w:rPr>
        <w:t>2</w:t>
      </w:r>
      <w:r w:rsidRPr="00DE552E">
        <w:rPr>
          <w:rFonts w:hAnsi="Times New Roman" w:cs="Times New Roman"/>
        </w:rPr>
        <w:t>列联表为</w:t>
      </w:r>
    </w:p>
    <w:tbl>
      <w:tblPr>
        <w:tblW w:w="5000"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950"/>
        <w:gridCol w:w="950"/>
        <w:gridCol w:w="792"/>
        <w:gridCol w:w="5615"/>
      </w:tblGrid>
      <w:tr w:rsidR="00DE552E" w:rsidRPr="00DE552E" w:rsidTr="007621C9">
        <w:trPr>
          <w:jc w:val="center"/>
        </w:trPr>
        <w:tc>
          <w:tcPr>
            <w:tcW w:w="951"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 xml:space="preserve">　</w:t>
            </w:r>
            <w:r w:rsidRPr="00DE552E">
              <w:rPr>
                <w:rFonts w:hAnsi="Times New Roman" w:cs="Times New Roman"/>
                <w:i/>
              </w:rPr>
              <w:t>B</w:t>
            </w:r>
          </w:p>
          <w:p w:rsidR="00DE552E" w:rsidRPr="00DE552E" w:rsidRDefault="00DE552E" w:rsidP="00DE552E">
            <w:pPr>
              <w:jc w:val="center"/>
              <w:rPr>
                <w:rFonts w:hAnsi="Times New Roman" w:cs="Times New Roman"/>
              </w:rPr>
            </w:pPr>
            <w:r w:rsidRPr="00DE552E">
              <w:rPr>
                <w:rFonts w:hAnsi="Times New Roman" w:cs="Times New Roman"/>
                <w:i/>
              </w:rPr>
              <w:t>A</w:t>
            </w:r>
            <w:r w:rsidRPr="00DE552E">
              <w:rPr>
                <w:rFonts w:hAnsi="Times New Roman" w:cs="Times New Roman"/>
                <w:i/>
              </w:rPr>
              <w:t xml:space="preserve">　</w:t>
            </w:r>
          </w:p>
        </w:tc>
        <w:tc>
          <w:tcPr>
            <w:tcW w:w="951"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B</w:t>
            </w:r>
            <w:r w:rsidRPr="00DE552E">
              <w:rPr>
                <w:rFonts w:hAnsi="Times New Roman" w:cs="Times New Roman"/>
                <w:vertAlign w:val="subscript"/>
              </w:rPr>
              <w:t>1</w:t>
            </w:r>
          </w:p>
        </w:tc>
        <w:tc>
          <w:tcPr>
            <w:tcW w:w="792"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B</w:t>
            </w:r>
            <w:r w:rsidRPr="00DE552E">
              <w:rPr>
                <w:rFonts w:hAnsi="Times New Roman" w:cs="Times New Roman"/>
                <w:vertAlign w:val="subscript"/>
              </w:rPr>
              <w:t>2</w:t>
            </w:r>
          </w:p>
        </w:tc>
        <w:tc>
          <w:tcPr>
            <w:tcW w:w="5618"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rPr>
              <w:t>总计</w:t>
            </w:r>
          </w:p>
        </w:tc>
      </w:tr>
      <w:tr w:rsidR="00DE552E" w:rsidRPr="00DE552E" w:rsidTr="007621C9">
        <w:trPr>
          <w:jc w:val="center"/>
        </w:trPr>
        <w:tc>
          <w:tcPr>
            <w:tcW w:w="951"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A</w:t>
            </w:r>
            <w:r w:rsidRPr="00DE552E">
              <w:rPr>
                <w:rFonts w:hAnsi="Times New Roman" w:cs="Times New Roman"/>
                <w:vertAlign w:val="subscript"/>
              </w:rPr>
              <w:t>1</w:t>
            </w:r>
          </w:p>
        </w:tc>
        <w:tc>
          <w:tcPr>
            <w:tcW w:w="951"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a</w:t>
            </w:r>
          </w:p>
        </w:tc>
        <w:tc>
          <w:tcPr>
            <w:tcW w:w="792"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b</w:t>
            </w:r>
          </w:p>
        </w:tc>
        <w:tc>
          <w:tcPr>
            <w:tcW w:w="5618"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a+b</w:t>
            </w:r>
          </w:p>
        </w:tc>
      </w:tr>
      <w:tr w:rsidR="00DE552E" w:rsidRPr="00DE552E" w:rsidTr="007621C9">
        <w:trPr>
          <w:jc w:val="center"/>
        </w:trPr>
        <w:tc>
          <w:tcPr>
            <w:tcW w:w="951"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A</w:t>
            </w:r>
            <w:r w:rsidRPr="00DE552E">
              <w:rPr>
                <w:rFonts w:hAnsi="Times New Roman" w:cs="Times New Roman"/>
                <w:vertAlign w:val="subscript"/>
              </w:rPr>
              <w:t>2</w:t>
            </w:r>
          </w:p>
        </w:tc>
        <w:tc>
          <w:tcPr>
            <w:tcW w:w="951"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c</w:t>
            </w:r>
          </w:p>
        </w:tc>
        <w:tc>
          <w:tcPr>
            <w:tcW w:w="792"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d</w:t>
            </w:r>
          </w:p>
        </w:tc>
        <w:tc>
          <w:tcPr>
            <w:tcW w:w="5618"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c+d</w:t>
            </w:r>
          </w:p>
        </w:tc>
      </w:tr>
      <w:tr w:rsidR="00DE552E" w:rsidRPr="00DE552E" w:rsidTr="007621C9">
        <w:trPr>
          <w:jc w:val="center"/>
        </w:trPr>
        <w:tc>
          <w:tcPr>
            <w:tcW w:w="951"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rPr>
              <w:t>总计</w:t>
            </w:r>
          </w:p>
        </w:tc>
        <w:tc>
          <w:tcPr>
            <w:tcW w:w="951"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a+c</w:t>
            </w:r>
          </w:p>
        </w:tc>
        <w:tc>
          <w:tcPr>
            <w:tcW w:w="792"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b+d</w:t>
            </w:r>
          </w:p>
        </w:tc>
        <w:tc>
          <w:tcPr>
            <w:tcW w:w="5618" w:type="dxa"/>
            <w:tcMar>
              <w:left w:w="0" w:type="dxa"/>
              <w:right w:w="0" w:type="dxa"/>
            </w:tcMar>
            <w:vAlign w:val="center"/>
          </w:tcPr>
          <w:p w:rsidR="00DE552E" w:rsidRPr="00DE552E" w:rsidRDefault="00DE552E" w:rsidP="00DE552E">
            <w:pPr>
              <w:jc w:val="center"/>
              <w:rPr>
                <w:rFonts w:hAnsi="Times New Roman" w:cs="Times New Roman"/>
              </w:rPr>
            </w:pPr>
            <w:r w:rsidRPr="00DE552E">
              <w:rPr>
                <w:rFonts w:hAnsi="Times New Roman" w:cs="Times New Roman"/>
                <w:i/>
              </w:rPr>
              <w:t>n=a+b+c+d</w:t>
            </w:r>
          </w:p>
        </w:tc>
      </w:tr>
    </w:tbl>
    <w:p w:rsidR="00DE552E" w:rsidRPr="00DE552E" w:rsidRDefault="00DE552E" w:rsidP="00DE552E">
      <w:pPr>
        <w:jc w:val="center"/>
        <w:rPr>
          <w:rFonts w:hAnsi="Times New Roman" w:cs="Times New Roman"/>
        </w:rPr>
      </w:pPr>
    </w:p>
    <w:p w:rsidR="00DE552E" w:rsidRPr="00DE552E" w:rsidRDefault="00DE552E" w:rsidP="00DE552E">
      <w:pPr>
        <w:rPr>
          <w:rFonts w:hAnsi="Times New Roman" w:cs="Times New Roman"/>
        </w:rPr>
      </w:pPr>
      <w:r w:rsidRPr="00DE552E">
        <w:rPr>
          <w:rFonts w:hAnsi="Times New Roman" w:cs="Times New Roman"/>
        </w:rPr>
        <w:t>2</w:t>
      </w:r>
      <w:r w:rsidRPr="00DE552E">
        <w:rPr>
          <w:rFonts w:hAnsi="Times New Roman" w:cs="Times New Roman"/>
          <w:i/>
        </w:rPr>
        <w:t>.</w:t>
      </w:r>
      <w:r w:rsidRPr="00DE552E">
        <w:rPr>
          <w:rFonts w:hAnsi="Times New Roman" w:cs="Times New Roman"/>
        </w:rPr>
        <w:t>独立性检验</w:t>
      </w:r>
    </w:p>
    <w:p w:rsidR="00DE552E" w:rsidRPr="00DE552E" w:rsidRDefault="00DE552E" w:rsidP="00DE552E">
      <w:pPr>
        <w:rPr>
          <w:rFonts w:hAnsi="Times New Roman" w:cs="Times New Roman"/>
        </w:rPr>
      </w:pPr>
      <w:r w:rsidRPr="00DE552E">
        <w:rPr>
          <w:rFonts w:hAnsi="Times New Roman" w:cs="Times New Roman"/>
          <w:i/>
        </w:rPr>
        <w:t>χ</w:t>
      </w:r>
      <w:r w:rsidRPr="00DE552E">
        <w:rPr>
          <w:rFonts w:hAnsi="Times New Roman" w:cs="Times New Roman"/>
          <w:vertAlign w:val="superscript"/>
        </w:rPr>
        <w:t>2</w:t>
      </w:r>
      <w:r w:rsidRPr="00DE552E">
        <w:rPr>
          <w:rFonts w:hAnsi="Times New Roman" w:cs="Times New Roman"/>
        </w:rPr>
        <w:t>的计算公式</w:t>
      </w:r>
      <w:r w:rsidRPr="00DE552E">
        <w:rPr>
          <w:rFonts w:hAnsi="Times New Roman" w:cs="Times New Roman"/>
        </w:rPr>
        <w:t>:</w:t>
      </w:r>
      <w:r w:rsidRPr="00DE552E">
        <w:rPr>
          <w:rFonts w:hAnsi="Times New Roman" w:cs="Times New Roman"/>
          <w:i/>
        </w:rPr>
        <w:t>χ</w:t>
      </w:r>
      <w:r w:rsidRPr="00DE552E">
        <w:rPr>
          <w:rFonts w:hAnsi="Times New Roman" w:cs="Times New Roman"/>
          <w:vertAlign w:val="superscript"/>
        </w:rPr>
        <w:t>2</w:t>
      </w:r>
      <w:r w:rsidRPr="00DE552E">
        <w:rPr>
          <w:rFonts w:hAnsi="Times New Roman" w:cs="Times New Roman"/>
          <w:i/>
        </w:rPr>
        <w:t>=</w:t>
      </w:r>
      <m:oMath>
        <m:f>
          <m:fPr>
            <m:ctrlPr>
              <w:rPr>
                <w:rFonts w:ascii="Cambria Math" w:hAnsi="Cambria Math" w:cs="Times New Roman"/>
              </w:rPr>
            </m:ctrlPr>
          </m:fPr>
          <m:num>
            <m:r>
              <w:rPr>
                <w:rFonts w:ascii="Cambria Math" w:hAnsi="Cambria Math" w:cs="Times New Roman"/>
              </w:rPr>
              <m:t>n</m:t>
            </m:r>
            <m:r>
              <m:rPr>
                <m:nor/>
              </m:rPr>
              <w:rPr>
                <w:rFonts w:hAnsi="Times New Roman" w:cs="Times New Roman"/>
              </w:rPr>
              <m:t>(</m:t>
            </m:r>
            <m:r>
              <w:rPr>
                <w:rFonts w:ascii="Cambria Math" w:hAnsi="Cambria Math" w:cs="Times New Roman"/>
              </w:rPr>
              <m:t>ad</m:t>
            </m:r>
            <m:r>
              <m:rPr>
                <m:nor/>
              </m:rPr>
              <w:rPr>
                <w:rFonts w:hAnsi="Times New Roman" w:cs="Times New Roman"/>
              </w:rPr>
              <m:t>-</m:t>
            </m:r>
            <m:r>
              <w:rPr>
                <w:rFonts w:ascii="Cambria Math" w:hAnsi="Cambria Math" w:cs="Times New Roman"/>
              </w:rPr>
              <m:t>bc</m:t>
            </m:r>
            <m:sSup>
              <m:sSupPr>
                <m:ctrlPr>
                  <w:rPr>
                    <w:rFonts w:ascii="Cambria Math" w:hAnsi="Cambria Math" w:cs="Times New Roman"/>
                  </w:rPr>
                </m:ctrlPr>
              </m:sSupPr>
              <m:e>
                <m:r>
                  <m:rPr>
                    <m:nor/>
                  </m:rPr>
                  <w:rPr>
                    <w:rFonts w:hAnsi="Times New Roman" w:cs="Times New Roman"/>
                  </w:rPr>
                  <m:t>)</m:t>
                </m:r>
              </m:e>
              <m:sup>
                <m:r>
                  <m:rPr>
                    <m:sty m:val="p"/>
                  </m:rPr>
                  <w:rPr>
                    <w:rFonts w:ascii="Cambria Math" w:hAnsi="Cambria Math" w:cs="Times New Roman"/>
                  </w:rPr>
                  <m:t>2</m:t>
                </m:r>
              </m:sup>
            </m:sSup>
          </m:num>
          <m:den>
            <m:r>
              <m:rPr>
                <m:nor/>
              </m:rPr>
              <w:rPr>
                <w:rFonts w:hAnsi="Times New Roman"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r>
              <m:rPr>
                <m:nor/>
              </m:rPr>
              <w:rPr>
                <w:rFonts w:hAnsi="Times New Roman" w:cs="Times New Roman"/>
              </w:rPr>
              <m:t>)(</m:t>
            </m:r>
            <m:r>
              <w:rPr>
                <w:rFonts w:ascii="Cambria Math" w:hAnsi="Cambria Math" w:cs="Times New Roman"/>
              </w:rPr>
              <m:t>c</m:t>
            </m:r>
            <m:r>
              <m:rPr>
                <m:sty m:val="p"/>
              </m:rPr>
              <w:rPr>
                <w:rFonts w:ascii="Cambria Math" w:hAnsi="Cambria Math" w:cs="Times New Roman"/>
              </w:rPr>
              <m:t>+</m:t>
            </m:r>
            <m:r>
              <w:rPr>
                <w:rFonts w:ascii="Cambria Math" w:hAnsi="Cambria Math" w:cs="Times New Roman"/>
              </w:rPr>
              <m:t>d</m:t>
            </m:r>
            <m:r>
              <m:rPr>
                <m:nor/>
              </m:rPr>
              <w:rPr>
                <w:rFonts w:hAnsi="Times New Roman"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c</m:t>
            </m:r>
            <m:r>
              <m:rPr>
                <m:nor/>
              </m:rPr>
              <w:rPr>
                <w:rFonts w:hAnsi="Times New Roman" w:cs="Times New Roman"/>
              </w:rPr>
              <m:t>)(</m:t>
            </m:r>
            <m:r>
              <w:rPr>
                <w:rFonts w:ascii="Cambria Math" w:hAnsi="Cambria Math" w:cs="Times New Roman"/>
              </w:rPr>
              <m:t>b</m:t>
            </m:r>
            <m:r>
              <m:rPr>
                <m:sty m:val="p"/>
              </m:rPr>
              <w:rPr>
                <w:rFonts w:ascii="Cambria Math" w:hAnsi="Cambria Math" w:cs="Times New Roman"/>
              </w:rPr>
              <m:t>+</m:t>
            </m:r>
            <m:r>
              <w:rPr>
                <w:rFonts w:ascii="Cambria Math" w:hAnsi="Cambria Math" w:cs="Times New Roman"/>
              </w:rPr>
              <m:t>d</m:t>
            </m:r>
            <m:r>
              <m:rPr>
                <m:nor/>
              </m:rPr>
              <w:rPr>
                <w:rFonts w:hAnsi="Times New Roman" w:cs="Times New Roman"/>
              </w:rPr>
              <m:t>)</m:t>
            </m:r>
          </m:den>
        </m:f>
      </m:oMath>
      <w:r w:rsidRPr="00DE552E">
        <w:rPr>
          <w:rFonts w:hAnsi="Times New Roman" w:cs="Times New Roman"/>
        </w:rPr>
        <w:t>,</w:t>
      </w:r>
      <w:r w:rsidRPr="00DE552E">
        <w:rPr>
          <w:rFonts w:hAnsi="Times New Roman" w:cs="Times New Roman"/>
        </w:rPr>
        <w:t>在统计中</w:t>
      </w:r>
      <w:r w:rsidRPr="00DE552E">
        <w:rPr>
          <w:rFonts w:hAnsi="Times New Roman" w:cs="Times New Roman"/>
        </w:rPr>
        <w:t>,</w:t>
      </w:r>
      <w:r w:rsidRPr="00DE552E">
        <w:rPr>
          <w:rFonts w:hAnsi="Times New Roman" w:cs="Times New Roman"/>
        </w:rPr>
        <w:t>用以下结果对变量的独立性进行判断</w:t>
      </w:r>
      <w:r w:rsidRPr="00DE552E">
        <w:rPr>
          <w:rFonts w:hAnsi="Times New Roman" w:cs="Times New Roman"/>
        </w:rPr>
        <w:t>:</w:t>
      </w:r>
    </w:p>
    <w:p w:rsidR="00DE552E" w:rsidRPr="00DE552E" w:rsidRDefault="00DE552E" w:rsidP="00DE552E">
      <w:pPr>
        <w:rPr>
          <w:rFonts w:hAnsi="Times New Roman" w:cs="Times New Roman"/>
        </w:rPr>
      </w:pPr>
      <w:r w:rsidRPr="00DE552E">
        <w:rPr>
          <w:rFonts w:hAnsi="Times New Roman" w:cs="Times New Roman"/>
        </w:rPr>
        <w:t>(1)</w:t>
      </w:r>
      <w:r w:rsidRPr="00DE552E">
        <w:rPr>
          <w:rFonts w:hAnsi="Times New Roman" w:cs="Times New Roman"/>
        </w:rPr>
        <w:t>当</w:t>
      </w:r>
      <w:r w:rsidRPr="00DE552E">
        <w:rPr>
          <w:rFonts w:hAnsi="Times New Roman" w:cs="Times New Roman"/>
          <w:i/>
        </w:rPr>
        <w:t>χ</w:t>
      </w:r>
      <w:r w:rsidRPr="00DE552E">
        <w:rPr>
          <w:rFonts w:hAnsi="Times New Roman" w:cs="Times New Roman"/>
          <w:vertAlign w:val="superscript"/>
        </w:rPr>
        <w:t>2</w:t>
      </w:r>
      <w:r w:rsidRPr="00DE552E">
        <w:rPr>
          <w:rFonts w:hAnsi="Times New Roman" w:cs="Times New Roman"/>
        </w:rPr>
        <w:t>≤2</w:t>
      </w:r>
      <w:r w:rsidRPr="00DE552E">
        <w:rPr>
          <w:rFonts w:hAnsi="Times New Roman" w:cs="Times New Roman"/>
          <w:i/>
        </w:rPr>
        <w:t>.</w:t>
      </w:r>
      <w:r w:rsidRPr="00DE552E">
        <w:rPr>
          <w:rFonts w:hAnsi="Times New Roman" w:cs="Times New Roman"/>
        </w:rPr>
        <w:t>706</w:t>
      </w:r>
      <w:r w:rsidRPr="00DE552E">
        <w:rPr>
          <w:rFonts w:hAnsi="Times New Roman" w:cs="Times New Roman"/>
        </w:rPr>
        <w:t>时</w:t>
      </w:r>
      <w:r w:rsidRPr="00DE552E">
        <w:rPr>
          <w:rFonts w:hAnsi="Times New Roman" w:cs="Times New Roman"/>
        </w:rPr>
        <w:t>,</w:t>
      </w:r>
      <w:r w:rsidRPr="00DE552E">
        <w:rPr>
          <w:rFonts w:hAnsi="Times New Roman" w:cs="Times New Roman"/>
        </w:rPr>
        <w:t>没有充分的证据判断变量</w:t>
      </w:r>
      <w:r w:rsidRPr="00DE552E">
        <w:rPr>
          <w:rFonts w:hAnsi="Times New Roman" w:cs="Times New Roman"/>
          <w:i/>
        </w:rPr>
        <w:t>A</w:t>
      </w:r>
      <w:r w:rsidRPr="00DE552E">
        <w:rPr>
          <w:rFonts w:hAnsi="Times New Roman" w:cs="Times New Roman"/>
        </w:rPr>
        <w:t>,</w:t>
      </w:r>
      <w:r w:rsidRPr="00DE552E">
        <w:rPr>
          <w:rFonts w:hAnsi="Times New Roman" w:cs="Times New Roman"/>
          <w:i/>
        </w:rPr>
        <w:t>B</w:t>
      </w:r>
      <w:r w:rsidRPr="00DE552E">
        <w:rPr>
          <w:rFonts w:hAnsi="Times New Roman" w:cs="Times New Roman"/>
        </w:rPr>
        <w:t>有关联</w:t>
      </w:r>
      <w:r w:rsidRPr="00DE552E">
        <w:rPr>
          <w:rFonts w:hAnsi="Times New Roman" w:cs="Times New Roman"/>
        </w:rPr>
        <w:t>,</w:t>
      </w:r>
      <w:r w:rsidRPr="00DE552E">
        <w:rPr>
          <w:rFonts w:hAnsi="Times New Roman" w:cs="Times New Roman"/>
        </w:rPr>
        <w:t>可以认为变量</w:t>
      </w:r>
      <w:r w:rsidRPr="00DE552E">
        <w:rPr>
          <w:rFonts w:hAnsi="Times New Roman" w:cs="Times New Roman"/>
          <w:i/>
        </w:rPr>
        <w:t>A</w:t>
      </w:r>
      <w:r w:rsidRPr="00DE552E">
        <w:rPr>
          <w:rFonts w:hAnsi="Times New Roman" w:cs="Times New Roman"/>
        </w:rPr>
        <w:t>,</w:t>
      </w:r>
      <w:r w:rsidRPr="00DE552E">
        <w:rPr>
          <w:rFonts w:hAnsi="Times New Roman" w:cs="Times New Roman"/>
          <w:i/>
        </w:rPr>
        <w:t>B</w:t>
      </w:r>
      <w:r w:rsidRPr="00DE552E">
        <w:rPr>
          <w:rFonts w:hAnsi="Times New Roman" w:cs="Times New Roman"/>
        </w:rPr>
        <w:t>是没有关联的</w:t>
      </w:r>
      <w:r w:rsidRPr="00DE552E">
        <w:rPr>
          <w:rFonts w:hAnsi="Times New Roman" w:cs="Times New Roman"/>
        </w:rPr>
        <w:t>;</w:t>
      </w:r>
    </w:p>
    <w:p w:rsidR="00DE552E" w:rsidRPr="00DE552E" w:rsidRDefault="00DE552E" w:rsidP="00DE552E">
      <w:pPr>
        <w:rPr>
          <w:rFonts w:hAnsi="Times New Roman" w:cs="Times New Roman"/>
        </w:rPr>
      </w:pPr>
      <w:r w:rsidRPr="00DE552E">
        <w:rPr>
          <w:rFonts w:hAnsi="Times New Roman" w:cs="Times New Roman"/>
        </w:rPr>
        <w:t>(2)</w:t>
      </w:r>
      <w:r w:rsidRPr="00DE552E">
        <w:rPr>
          <w:rFonts w:hAnsi="Times New Roman" w:cs="Times New Roman"/>
        </w:rPr>
        <w:t>当</w:t>
      </w:r>
      <w:r w:rsidRPr="00DE552E">
        <w:rPr>
          <w:rFonts w:hAnsi="Times New Roman" w:cs="Times New Roman"/>
          <w:i/>
        </w:rPr>
        <w:t>χ</w:t>
      </w:r>
      <w:r w:rsidRPr="00DE552E">
        <w:rPr>
          <w:rFonts w:hAnsi="Times New Roman" w:cs="Times New Roman"/>
          <w:vertAlign w:val="superscript"/>
        </w:rPr>
        <w:t>2</w:t>
      </w:r>
      <w:r w:rsidRPr="00DE552E">
        <w:rPr>
          <w:rFonts w:hAnsi="Times New Roman" w:cs="Times New Roman"/>
          <w:i/>
        </w:rPr>
        <w:t>&gt;</w:t>
      </w:r>
      <w:r w:rsidRPr="00DE552E">
        <w:rPr>
          <w:rFonts w:hAnsi="Times New Roman" w:cs="Times New Roman"/>
        </w:rPr>
        <w:t>2</w:t>
      </w:r>
      <w:r w:rsidRPr="00DE552E">
        <w:rPr>
          <w:rFonts w:hAnsi="Times New Roman" w:cs="Times New Roman"/>
          <w:i/>
        </w:rPr>
        <w:t>.</w:t>
      </w:r>
      <w:r w:rsidRPr="00DE552E">
        <w:rPr>
          <w:rFonts w:hAnsi="Times New Roman" w:cs="Times New Roman"/>
        </w:rPr>
        <w:t>706</w:t>
      </w:r>
      <w:r w:rsidRPr="00DE552E">
        <w:rPr>
          <w:rFonts w:hAnsi="Times New Roman" w:cs="Times New Roman"/>
        </w:rPr>
        <w:t>时</w:t>
      </w:r>
      <w:r w:rsidRPr="00DE552E">
        <w:rPr>
          <w:rFonts w:hAnsi="Times New Roman" w:cs="Times New Roman"/>
        </w:rPr>
        <w:t>,</w:t>
      </w:r>
      <w:r w:rsidRPr="00DE552E">
        <w:rPr>
          <w:rFonts w:hAnsi="Times New Roman" w:cs="Times New Roman"/>
        </w:rPr>
        <w:t>有</w:t>
      </w:r>
      <w:r w:rsidRPr="00DE552E">
        <w:rPr>
          <w:rFonts w:ascii="宋体" w:cs="宋体" w:hint="eastAsia"/>
        </w:rPr>
        <w:t>⑨</w:t>
      </w:r>
      <w:r w:rsidRPr="00DE552E">
        <w:rPr>
          <w:rFonts w:hAnsi="Times New Roman" w:cs="Times New Roman"/>
          <w:i/>
          <w:u w:val="single" w:color="000000"/>
        </w:rPr>
        <w:t xml:space="preserve">　</w:t>
      </w:r>
      <w:r w:rsidRPr="00DE552E">
        <w:rPr>
          <w:rFonts w:hAnsi="Times New Roman" w:cs="Times New Roman"/>
          <w:color w:val="FF0000"/>
          <w:u w:val="single" w:color="000000"/>
        </w:rPr>
        <w:t>90%</w:t>
      </w:r>
      <w:r w:rsidRPr="00DE552E">
        <w:rPr>
          <w:rFonts w:hAnsi="Times New Roman" w:cs="Times New Roman"/>
          <w:i/>
          <w:u w:val="single" w:color="000000"/>
        </w:rPr>
        <w:t xml:space="preserve">　</w:t>
      </w:r>
      <w:r w:rsidRPr="00DE552E">
        <w:rPr>
          <w:rFonts w:hAnsi="Times New Roman" w:cs="Times New Roman"/>
        </w:rPr>
        <w:t>的把握判断变量</w:t>
      </w:r>
      <w:r w:rsidRPr="00DE552E">
        <w:rPr>
          <w:rFonts w:hAnsi="Times New Roman" w:cs="Times New Roman"/>
          <w:i/>
        </w:rPr>
        <w:t>A</w:t>
      </w:r>
      <w:r w:rsidRPr="00DE552E">
        <w:rPr>
          <w:rFonts w:hAnsi="Times New Roman" w:cs="Times New Roman"/>
        </w:rPr>
        <w:t>,</w:t>
      </w:r>
      <w:r w:rsidRPr="00DE552E">
        <w:rPr>
          <w:rFonts w:hAnsi="Times New Roman" w:cs="Times New Roman"/>
          <w:i/>
        </w:rPr>
        <w:t>B</w:t>
      </w:r>
      <w:r w:rsidRPr="00DE552E">
        <w:rPr>
          <w:rFonts w:hAnsi="Times New Roman" w:cs="Times New Roman"/>
        </w:rPr>
        <w:t>有关联</w:t>
      </w:r>
      <w:r w:rsidRPr="00DE552E">
        <w:rPr>
          <w:rFonts w:hAnsi="Times New Roman" w:cs="Times New Roman"/>
        </w:rPr>
        <w:t>; </w:t>
      </w:r>
    </w:p>
    <w:p w:rsidR="00DE552E" w:rsidRPr="00DE552E" w:rsidRDefault="00DE552E" w:rsidP="00DE552E">
      <w:pPr>
        <w:rPr>
          <w:rFonts w:hAnsi="Times New Roman" w:cs="Times New Roman"/>
        </w:rPr>
      </w:pPr>
      <w:r w:rsidRPr="00DE552E">
        <w:rPr>
          <w:rFonts w:hAnsi="Times New Roman" w:cs="Times New Roman"/>
        </w:rPr>
        <w:t>(3)</w:t>
      </w:r>
      <w:r w:rsidRPr="00DE552E">
        <w:rPr>
          <w:rFonts w:hAnsi="Times New Roman" w:cs="Times New Roman"/>
        </w:rPr>
        <w:t>当</w:t>
      </w:r>
      <w:r w:rsidRPr="00DE552E">
        <w:rPr>
          <w:rFonts w:hAnsi="Times New Roman" w:cs="Times New Roman"/>
          <w:i/>
        </w:rPr>
        <w:t>χ</w:t>
      </w:r>
      <w:r w:rsidRPr="00DE552E">
        <w:rPr>
          <w:rFonts w:hAnsi="Times New Roman" w:cs="Times New Roman"/>
          <w:vertAlign w:val="superscript"/>
        </w:rPr>
        <w:t>2</w:t>
      </w:r>
      <w:r w:rsidRPr="00DE552E">
        <w:rPr>
          <w:rFonts w:hAnsi="Times New Roman" w:cs="Times New Roman"/>
          <w:i/>
        </w:rPr>
        <w:t>&gt;</w:t>
      </w:r>
      <w:r w:rsidRPr="00DE552E">
        <w:rPr>
          <w:rFonts w:hAnsi="Times New Roman" w:cs="Times New Roman"/>
        </w:rPr>
        <w:t>3</w:t>
      </w:r>
      <w:r w:rsidRPr="00DE552E">
        <w:rPr>
          <w:rFonts w:hAnsi="Times New Roman" w:cs="Times New Roman"/>
          <w:i/>
        </w:rPr>
        <w:t>.</w:t>
      </w:r>
      <w:r w:rsidRPr="00DE552E">
        <w:rPr>
          <w:rFonts w:hAnsi="Times New Roman" w:cs="Times New Roman"/>
        </w:rPr>
        <w:t>841</w:t>
      </w:r>
      <w:r w:rsidRPr="00DE552E">
        <w:rPr>
          <w:rFonts w:hAnsi="Times New Roman" w:cs="Times New Roman"/>
        </w:rPr>
        <w:t>时</w:t>
      </w:r>
      <w:r w:rsidRPr="00DE552E">
        <w:rPr>
          <w:rFonts w:hAnsi="Times New Roman" w:cs="Times New Roman"/>
        </w:rPr>
        <w:t>,</w:t>
      </w:r>
      <w:r w:rsidRPr="00DE552E">
        <w:rPr>
          <w:rFonts w:hAnsi="Times New Roman" w:cs="Times New Roman"/>
        </w:rPr>
        <w:t>有</w:t>
      </w:r>
      <w:r w:rsidRPr="00DE552E">
        <w:rPr>
          <w:rFonts w:ascii="宋体" w:cs="宋体" w:hint="eastAsia"/>
        </w:rPr>
        <w:t>⑩</w:t>
      </w:r>
      <w:r w:rsidRPr="00DE552E">
        <w:rPr>
          <w:rFonts w:hAnsi="Times New Roman" w:cs="Times New Roman"/>
          <w:i/>
          <w:color w:val="FF0000"/>
          <w:u w:val="single" w:color="000000"/>
        </w:rPr>
        <w:t xml:space="preserve">　</w:t>
      </w:r>
      <w:r w:rsidRPr="00DE552E">
        <w:rPr>
          <w:rFonts w:hAnsi="Times New Roman" w:cs="Times New Roman"/>
          <w:color w:val="FF0000"/>
          <w:u w:val="single" w:color="000000"/>
        </w:rPr>
        <w:t>95%</w:t>
      </w:r>
      <w:r w:rsidRPr="00DE552E">
        <w:rPr>
          <w:rFonts w:hAnsi="Times New Roman" w:cs="Times New Roman"/>
          <w:i/>
          <w:u w:val="single" w:color="000000"/>
        </w:rPr>
        <w:t xml:space="preserve">　</w:t>
      </w:r>
      <w:r w:rsidRPr="00DE552E">
        <w:rPr>
          <w:rFonts w:hAnsi="Times New Roman" w:cs="Times New Roman"/>
        </w:rPr>
        <w:t>的把握判断变量</w:t>
      </w:r>
      <w:r w:rsidRPr="00DE552E">
        <w:rPr>
          <w:rFonts w:hAnsi="Times New Roman" w:cs="Times New Roman"/>
          <w:i/>
        </w:rPr>
        <w:t>A</w:t>
      </w:r>
      <w:r w:rsidRPr="00DE552E">
        <w:rPr>
          <w:rFonts w:hAnsi="Times New Roman" w:cs="Times New Roman"/>
        </w:rPr>
        <w:t>,</w:t>
      </w:r>
      <w:r w:rsidRPr="00DE552E">
        <w:rPr>
          <w:rFonts w:hAnsi="Times New Roman" w:cs="Times New Roman"/>
          <w:i/>
        </w:rPr>
        <w:t>B</w:t>
      </w:r>
      <w:r w:rsidRPr="00DE552E">
        <w:rPr>
          <w:rFonts w:hAnsi="Times New Roman" w:cs="Times New Roman"/>
        </w:rPr>
        <w:t>有关联</w:t>
      </w:r>
      <w:r w:rsidRPr="00DE552E">
        <w:rPr>
          <w:rFonts w:hAnsi="Times New Roman" w:cs="Times New Roman"/>
        </w:rPr>
        <w:t>; </w:t>
      </w:r>
    </w:p>
    <w:p w:rsidR="00DE552E" w:rsidRPr="00DE552E" w:rsidRDefault="00DE552E" w:rsidP="00DE552E">
      <w:pPr>
        <w:rPr>
          <w:rFonts w:hAnsi="Times New Roman" w:cs="Times New Roman"/>
        </w:rPr>
      </w:pPr>
      <w:r w:rsidRPr="00DE552E">
        <w:rPr>
          <w:rFonts w:hAnsi="Times New Roman" w:cs="Times New Roman"/>
        </w:rPr>
        <w:lastRenderedPageBreak/>
        <w:t>(4)</w:t>
      </w:r>
      <w:r w:rsidRPr="00DE552E">
        <w:rPr>
          <w:rFonts w:hAnsi="Times New Roman" w:cs="Times New Roman"/>
        </w:rPr>
        <w:t>当</w:t>
      </w:r>
      <w:r w:rsidRPr="00DE552E">
        <w:rPr>
          <w:rFonts w:hAnsi="Times New Roman" w:cs="Times New Roman"/>
          <w:i/>
        </w:rPr>
        <w:t>χ</w:t>
      </w:r>
      <w:r w:rsidRPr="00DE552E">
        <w:rPr>
          <w:rFonts w:hAnsi="Times New Roman" w:cs="Times New Roman"/>
          <w:vertAlign w:val="superscript"/>
        </w:rPr>
        <w:t>2</w:t>
      </w:r>
      <w:r w:rsidRPr="00DE552E">
        <w:rPr>
          <w:rFonts w:hAnsi="Times New Roman" w:cs="Times New Roman"/>
          <w:i/>
        </w:rPr>
        <w:t>&gt;</w:t>
      </w:r>
      <w:r w:rsidRPr="00DE552E">
        <w:rPr>
          <w:rFonts w:hAnsi="Times New Roman" w:cs="Times New Roman"/>
        </w:rPr>
        <w:t>6</w:t>
      </w:r>
      <w:r w:rsidRPr="00DE552E">
        <w:rPr>
          <w:rFonts w:hAnsi="Times New Roman" w:cs="Times New Roman"/>
          <w:i/>
        </w:rPr>
        <w:t>.</w:t>
      </w:r>
      <w:r w:rsidRPr="00DE552E">
        <w:rPr>
          <w:rFonts w:hAnsi="Times New Roman" w:cs="Times New Roman"/>
        </w:rPr>
        <w:t>635</w:t>
      </w:r>
      <w:r w:rsidRPr="00DE552E">
        <w:rPr>
          <w:rFonts w:hAnsi="Times New Roman" w:cs="Times New Roman"/>
        </w:rPr>
        <w:t>时</w:t>
      </w:r>
      <w:r w:rsidRPr="00DE552E">
        <w:rPr>
          <w:rFonts w:hAnsi="Times New Roman" w:cs="Times New Roman"/>
        </w:rPr>
        <w:t>,</w:t>
      </w:r>
      <w:r w:rsidRPr="00DE552E">
        <w:rPr>
          <w:rFonts w:hAnsi="Times New Roman" w:cs="Times New Roman"/>
        </w:rPr>
        <w:t>有</w:t>
      </w:r>
      <w:r w:rsidRPr="00DE552E">
        <w:rPr>
          <w:rFonts w:hAnsi="Times New Roman" w:cs="Times New Roman"/>
          <w:noProof/>
        </w:rPr>
        <w:drawing>
          <wp:inline distT="0" distB="0" distL="0" distR="0" wp14:anchorId="3C75AC46" wp14:editId="095ED7FE">
            <wp:extent cx="137160" cy="139700"/>
            <wp:effectExtent l="0" t="0" r="15240" b="12700"/>
            <wp:docPr id="2188" name="图片 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2188"/>
                    <pic:cNvPicPr>
                      <a:picLocks noChangeAspect="1"/>
                    </pic:cNvPicPr>
                  </pic:nvPicPr>
                  <pic:blipFill>
                    <a:blip r:embed="rId8"/>
                    <a:stretch>
                      <a:fillRect/>
                    </a:stretch>
                  </pic:blipFill>
                  <pic:spPr>
                    <a:xfrm>
                      <a:off x="0" y="0"/>
                      <a:ext cx="137160" cy="140040"/>
                    </a:xfrm>
                    <a:prstGeom prst="rect">
                      <a:avLst/>
                    </a:prstGeom>
                  </pic:spPr>
                </pic:pic>
              </a:graphicData>
            </a:graphic>
          </wp:inline>
        </w:drawing>
      </w:r>
      <w:r w:rsidRPr="00DE552E">
        <w:rPr>
          <w:rFonts w:hAnsi="Times New Roman" w:cs="Times New Roman"/>
          <w:i/>
          <w:u w:val="single" w:color="000000"/>
        </w:rPr>
        <w:t xml:space="preserve">　</w:t>
      </w:r>
      <w:r w:rsidRPr="00DE552E">
        <w:rPr>
          <w:rFonts w:hAnsi="Times New Roman" w:cs="Times New Roman"/>
          <w:color w:val="FF0000"/>
          <w:u w:val="single" w:color="000000"/>
        </w:rPr>
        <w:t>99%</w:t>
      </w:r>
      <w:r w:rsidRPr="00DE552E">
        <w:rPr>
          <w:rFonts w:hAnsi="Times New Roman" w:cs="Times New Roman"/>
          <w:i/>
          <w:u w:val="single" w:color="000000"/>
        </w:rPr>
        <w:t xml:space="preserve">　</w:t>
      </w:r>
      <w:r w:rsidRPr="00DE552E">
        <w:rPr>
          <w:rFonts w:hAnsi="Times New Roman" w:cs="Times New Roman"/>
        </w:rPr>
        <w:t>的把握判断变量</w:t>
      </w:r>
      <w:r w:rsidRPr="00DE552E">
        <w:rPr>
          <w:rFonts w:hAnsi="Times New Roman" w:cs="Times New Roman"/>
          <w:i/>
        </w:rPr>
        <w:t>A</w:t>
      </w:r>
      <w:r w:rsidRPr="00DE552E">
        <w:rPr>
          <w:rFonts w:hAnsi="Times New Roman" w:cs="Times New Roman"/>
        </w:rPr>
        <w:t>,</w:t>
      </w:r>
      <w:r w:rsidRPr="00DE552E">
        <w:rPr>
          <w:rFonts w:hAnsi="Times New Roman" w:cs="Times New Roman"/>
          <w:i/>
        </w:rPr>
        <w:t>B</w:t>
      </w:r>
      <w:r w:rsidRPr="00DE552E">
        <w:rPr>
          <w:rFonts w:hAnsi="Times New Roman" w:cs="Times New Roman"/>
        </w:rPr>
        <w:t>有关联</w:t>
      </w:r>
      <w:r w:rsidRPr="00DE552E">
        <w:rPr>
          <w:rFonts w:hAnsi="Times New Roman" w:cs="Times New Roman"/>
          <w:i/>
        </w:rPr>
        <w:t>. </w:t>
      </w:r>
    </w:p>
    <w:p w:rsidR="000E464A" w:rsidRDefault="00A2058B">
      <w:pPr>
        <w:pStyle w:val="4"/>
        <w:jc w:val="left"/>
      </w:pPr>
      <w:r>
        <w:rPr>
          <w:noProof/>
        </w:rPr>
        <w:drawing>
          <wp:inline distT="0" distB="0" distL="0" distR="0">
            <wp:extent cx="2495550" cy="288290"/>
            <wp:effectExtent l="0" t="0" r="3810" b="127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9"/>
                    <a:srcRect/>
                    <a:stretch>
                      <a:fillRect/>
                    </a:stretch>
                  </pic:blipFill>
                  <pic:spPr>
                    <a:xfrm>
                      <a:off x="0" y="0"/>
                      <a:ext cx="2495550" cy="288914"/>
                    </a:xfrm>
                    <a:prstGeom prst="rect">
                      <a:avLst/>
                    </a:prstGeom>
                  </pic:spPr>
                </pic:pic>
              </a:graphicData>
            </a:graphic>
          </wp:inline>
        </w:drawing>
      </w:r>
      <w:r>
        <w:rPr>
          <w:color w:val="FFFFFF"/>
          <w:sz w:val="1"/>
          <w:szCs w:val="1"/>
        </w:rPr>
        <w:t>诊断自测</w:t>
      </w:r>
    </w:p>
    <w:p w:rsidR="000E464A" w:rsidRDefault="00A2058B">
      <w:pPr>
        <w:pStyle w:val="5"/>
      </w:pPr>
      <w:r>
        <w:t>题组</w:t>
      </w:r>
      <w:r>
        <w:t xml:space="preserve">1 </w:t>
      </w:r>
      <w:r>
        <w:t>走出误区</w:t>
      </w:r>
    </w:p>
    <w:p w:rsidR="000E464A" w:rsidRDefault="00A2058B">
      <w:r>
        <w:t xml:space="preserve">1. </w:t>
      </w:r>
      <w:r>
        <w:t>判一判</w:t>
      </w:r>
      <w:r>
        <w:t>.</w:t>
      </w:r>
      <w:r>
        <w:t>（对的打“√”</w:t>
      </w:r>
      <w:r>
        <w:t>,</w:t>
      </w:r>
      <w:r>
        <w:t>错的打“×”）</w:t>
      </w:r>
    </w:p>
    <w:p w:rsidR="000E464A" w:rsidRDefault="00A2058B">
      <w:r>
        <w:t>（</w:t>
      </w:r>
      <w:r>
        <w:t>1</w:t>
      </w:r>
      <w:r>
        <w:t>）</w:t>
      </w:r>
      <w:r>
        <w:t xml:space="preserve"> </w:t>
      </w:r>
      <w:r>
        <w:t>“名师出高徒”可以解释为教师的教学水平与学生的水平呈正相关</w:t>
      </w:r>
      <w:r>
        <w:t xml:space="preserve">.( </w:t>
      </w:r>
      <w:r>
        <w:rPr>
          <w:color w:val="FF0000"/>
        </w:rPr>
        <w:t>√</w:t>
      </w:r>
      <w:r>
        <w:t xml:space="preserve"> )</w:t>
      </w:r>
    </w:p>
    <w:p w:rsidR="000E464A" w:rsidRDefault="00A2058B">
      <w:r>
        <w:t>（</w:t>
      </w:r>
      <w:r>
        <w:t>2</w:t>
      </w:r>
      <w:r>
        <w:t>）</w:t>
      </w:r>
      <w:r>
        <w:t xml:space="preserve"> </w:t>
      </w:r>
      <w:r>
        <w:t>通过</w:t>
      </w:r>
      <w:r w:rsidR="007A179B">
        <w:t>线性回归方程</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b</m:t>
            </m:r>
          </m:e>
        </m:acc>
        <m:r>
          <w:rPr>
            <w:rFonts w:ascii="Cambria Math" w:eastAsia="Cambria Math" w:hAnsi="Cambria Math" w:cs="Cambria Math"/>
          </w:rPr>
          <m:t>x</m:t>
        </m: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a</m:t>
            </m:r>
          </m:e>
        </m:acc>
      </m:oMath>
      <w:r>
        <w:t>可以估计预报变量的取值和变化趋势</w:t>
      </w:r>
      <w:r>
        <w:t xml:space="preserve">.( </w:t>
      </w:r>
      <w:r>
        <w:rPr>
          <w:color w:val="FF0000"/>
        </w:rPr>
        <w:t>√</w:t>
      </w:r>
      <w:r>
        <w:t xml:space="preserve"> )</w:t>
      </w:r>
    </w:p>
    <w:p w:rsidR="000E464A" w:rsidRDefault="00A2058B">
      <w:r>
        <w:t>（</w:t>
      </w:r>
      <w:r>
        <w:t>3</w:t>
      </w:r>
      <w:r>
        <w:t>）</w:t>
      </w:r>
      <w:r>
        <w:t xml:space="preserve"> </w:t>
      </w:r>
      <w:r>
        <w:t>只有两个变量有相关关系，所得到的回归模型才有预测价值</w:t>
      </w:r>
      <w:r>
        <w:t xml:space="preserve">.( </w:t>
      </w:r>
      <w:r>
        <w:rPr>
          <w:color w:val="FF0000"/>
        </w:rPr>
        <w:t>√</w:t>
      </w:r>
      <w:r>
        <w:t xml:space="preserve"> )</w:t>
      </w:r>
    </w:p>
    <w:p w:rsidR="000E464A" w:rsidRDefault="00A2058B">
      <w:r>
        <w:t>（</w:t>
      </w:r>
      <w:r>
        <w:t>4</w:t>
      </w:r>
      <w:r>
        <w:t>）</w:t>
      </w:r>
      <w:r>
        <w:t xml:space="preserve"> </w:t>
      </w:r>
      <w:r>
        <w:t>若事件</w:t>
      </w:r>
      <m:oMath>
        <m:r>
          <w:rPr>
            <w:rFonts w:ascii="Cambria Math" w:eastAsia="Cambria Math" w:hAnsi="Cambria Math" w:cs="Cambria Math"/>
          </w:rPr>
          <m:t>X</m:t>
        </m:r>
      </m:oMath>
      <w:r>
        <w:t>，</w:t>
      </w:r>
      <m:oMath>
        <m:r>
          <w:rPr>
            <w:rFonts w:ascii="Cambria Math" w:eastAsia="Cambria Math" w:hAnsi="Cambria Math" w:cs="Cambria Math"/>
          </w:rPr>
          <m:t>Y</m:t>
        </m:r>
      </m:oMath>
      <w:r>
        <w:t>关系越密切，则由观测数据计算得到的</w:t>
      </w:r>
      <m:oMath>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oMath>
      <w:r>
        <w:t>的值越大</w:t>
      </w:r>
      <w:r>
        <w:t xml:space="preserve">.( </w:t>
      </w:r>
      <w:r>
        <w:rPr>
          <w:color w:val="FF0000"/>
        </w:rPr>
        <w:t>√</w:t>
      </w:r>
      <w:r>
        <w:t xml:space="preserve"> )</w:t>
      </w:r>
    </w:p>
    <w:p w:rsidR="000E464A" w:rsidRDefault="00A2058B">
      <w:r>
        <w:t xml:space="preserve">2. </w:t>
      </w:r>
      <w:r>
        <w:t>（易错题）从某大学中随机选取</w:t>
      </w:r>
      <w:r>
        <w:t>8</w:t>
      </w:r>
      <w:r>
        <w:t>名女大学生</w:t>
      </w:r>
      <w:r>
        <w:t>,</w:t>
      </w:r>
      <w:r>
        <w:t>其身高</w:t>
      </w:r>
      <m:oMath>
        <m:r>
          <w:rPr>
            <w:rFonts w:ascii="Cambria Math" w:eastAsia="Cambria Math" w:hAnsi="Cambria Math" w:cs="Cambria Math"/>
          </w:rPr>
          <m:t>x</m:t>
        </m:r>
      </m:oMath>
      <w:r>
        <w:t>（单位：</w:t>
      </w:r>
      <w:r>
        <w:t xml:space="preserve"> </w:t>
      </w:r>
      <m:oMath>
        <m:r>
          <m:rPr>
            <m:sty m:val="p"/>
          </m:rPr>
          <w:rPr>
            <w:rFonts w:ascii="Cambria Math" w:eastAsia="Cambria Math" w:hAnsi="Cambria Math" w:cs="Cambria Math"/>
          </w:rPr>
          <m:t>cm</m:t>
        </m:r>
      </m:oMath>
      <w:r>
        <w:t>）与体重</w:t>
      </w:r>
      <m:oMath>
        <m:r>
          <w:rPr>
            <w:rFonts w:ascii="Cambria Math" w:eastAsia="Cambria Math" w:hAnsi="Cambria Math" w:cs="Cambria Math"/>
          </w:rPr>
          <m:t>y</m:t>
        </m:r>
      </m:oMath>
      <w:r>
        <w:t>（单位：</w:t>
      </w:r>
      <w:r>
        <w:t xml:space="preserve"> </w:t>
      </w:r>
      <m:oMath>
        <m:r>
          <m:rPr>
            <m:sty m:val="p"/>
          </m:rPr>
          <w:rPr>
            <w:rFonts w:ascii="Cambria Math" w:eastAsia="Cambria Math" w:hAnsi="Cambria Math" w:cs="Cambria Math"/>
          </w:rPr>
          <m:t>kg</m:t>
        </m:r>
      </m:oMath>
      <w:r>
        <w:t>）的数据如表所示：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0"/>
        <w:gridCol w:w="1158"/>
        <w:gridCol w:w="1157"/>
        <w:gridCol w:w="1157"/>
        <w:gridCol w:w="1157"/>
        <w:gridCol w:w="380"/>
        <w:gridCol w:w="1157"/>
        <w:gridCol w:w="1157"/>
        <w:gridCol w:w="1157"/>
      </w:tblGrid>
      <w:tr w:rsidR="000E464A">
        <w:trPr>
          <w:jc w:val="center"/>
        </w:trPr>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m:oMathPara>
              <m:oMath>
                <m:r>
                  <w:rPr>
                    <w:rFonts w:ascii="Cambria Math" w:eastAsia="Cambria Math" w:hAnsi="Cambria Math" w:cs="Cambria Math"/>
                  </w:rPr>
                  <m:t>x</m:t>
                </m:r>
              </m:oMath>
            </m:oMathPara>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165</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165</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157</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170</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175</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165</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155</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170</w:t>
            </w:r>
          </w:p>
        </w:tc>
      </w:tr>
      <w:tr w:rsidR="000E464A">
        <w:trPr>
          <w:jc w:val="center"/>
        </w:trPr>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m:oMathPara>
              <m:oMath>
                <m:r>
                  <w:rPr>
                    <w:rFonts w:ascii="Cambria Math" w:eastAsia="Cambria Math" w:hAnsi="Cambria Math" w:cs="Cambria Math"/>
                  </w:rPr>
                  <m:t>y</m:t>
                </m:r>
              </m:oMath>
            </m:oMathPara>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48</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57</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50</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54</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m:oMathPara>
              <m:oMath>
                <m:r>
                  <w:rPr>
                    <w:rFonts w:ascii="Cambria Math" w:eastAsia="Cambria Math" w:hAnsi="Cambria Math" w:cs="Cambria Math"/>
                  </w:rPr>
                  <m:t>m</m:t>
                </m:r>
              </m:oMath>
            </m:oMathPara>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61</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43</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59</w:t>
            </w:r>
          </w:p>
        </w:tc>
      </w:tr>
    </w:tbl>
    <w:p w:rsidR="000E464A" w:rsidRDefault="00A2058B">
      <w:r>
        <w:t>已知表中有一个数据看不清，记作</w:t>
      </w:r>
      <m:oMath>
        <m:r>
          <w:rPr>
            <w:rFonts w:ascii="Cambria Math" w:eastAsia="Cambria Math" w:hAnsi="Cambria Math" w:cs="Cambria Math"/>
          </w:rPr>
          <m:t>m</m:t>
        </m:r>
      </m:oMath>
      <w:r>
        <w:t>，由最小二乘法求得</w:t>
      </w:r>
      <m:oMath>
        <m:r>
          <w:rPr>
            <w:rFonts w:ascii="Cambria Math" w:eastAsia="Cambria Math" w:hAnsi="Cambria Math" w:cs="Cambria Math"/>
          </w:rPr>
          <m:t>y</m:t>
        </m:r>
      </m:oMath>
      <w:r>
        <w:t>关于</w:t>
      </w:r>
      <m:oMath>
        <m:r>
          <w:rPr>
            <w:rFonts w:ascii="Cambria Math" w:eastAsia="Cambria Math" w:hAnsi="Cambria Math" w:cs="Cambria Math"/>
          </w:rPr>
          <m:t>x</m:t>
        </m:r>
      </m:oMath>
      <w:r>
        <w:t>的</w:t>
      </w:r>
      <w:r w:rsidR="007A179B">
        <w:t>线性回归方程</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0.8x</m:t>
        </m:r>
        <m:r>
          <m:rPr>
            <m:sty m:val="p"/>
          </m:rPr>
          <w:rPr>
            <w:rFonts w:ascii="Cambria Math" w:eastAsia="Cambria Math" w:hAnsi="Cambria Math" w:cs="Cambria Math"/>
          </w:rPr>
          <m:t>-</m:t>
        </m:r>
        <m:r>
          <w:rPr>
            <w:rFonts w:ascii="Cambria Math" w:eastAsia="Cambria Math" w:hAnsi="Cambria Math" w:cs="Cambria Math"/>
          </w:rPr>
          <m:t>77.7</m:t>
        </m:r>
      </m:oMath>
      <w:r>
        <w:t>，则当选取的女大学生身高为</w:t>
      </w:r>
      <m:oMath>
        <m:r>
          <w:rPr>
            <w:rFonts w:ascii="Cambria Math" w:eastAsia="Cambria Math" w:hAnsi="Cambria Math" w:cs="Cambria Math"/>
          </w:rPr>
          <m:t>175</m:t>
        </m:r>
        <m:r>
          <m:rPr>
            <m:sty m:val="p"/>
          </m:rPr>
          <w:rPr>
            <w:rFonts w:ascii="Cambria Math" w:eastAsia="Cambria Math" w:hAnsi="Cambria Math" w:cs="Cambria Math"/>
          </w:rPr>
          <m:t>cm</m:t>
        </m:r>
      </m:oMath>
      <w:r>
        <w:t>时</w:t>
      </w:r>
      <w:r>
        <w:t>,</w:t>
      </w:r>
      <m:oMath>
        <m:r>
          <w:rPr>
            <w:rFonts w:ascii="Cambria Math" w:eastAsia="Cambria Math" w:hAnsi="Cambria Math" w:cs="Cambria Math"/>
          </w:rPr>
          <m:t>m</m:t>
        </m:r>
        <m:r>
          <m:rPr>
            <m:sty m:val="p"/>
          </m:rPr>
          <w:rPr>
            <w:rFonts w:ascii="Cambria Math" w:eastAsia="Cambria Math" w:hAnsi="Cambria Math" w:cs="Cambria Math"/>
          </w:rPr>
          <m:t>=</m:t>
        </m:r>
      </m:oMath>
      <w:r>
        <w:rPr>
          <w:color w:val="FF0000"/>
          <w:u w:val="single" w:color="000000"/>
        </w:rPr>
        <w:t>64</w:t>
      </w:r>
      <w:r>
        <w:t>.</w:t>
      </w:r>
    </w:p>
    <w:p w:rsidR="000E464A" w:rsidRDefault="00A2058B">
      <w:r>
        <w:rPr>
          <w:b/>
          <w:bCs/>
        </w:rPr>
        <w:t>【易错点】</w:t>
      </w:r>
      <w:r>
        <w:t>忽视</w:t>
      </w:r>
      <w:r w:rsidR="007A179B">
        <w:t>回归直线</w:t>
      </w:r>
      <w:r>
        <w:t>过</w:t>
      </w:r>
      <m:oMath>
        <m:d>
          <m:dPr>
            <m:ctrlPr>
              <w:rPr>
                <w:rFonts w:ascii="Cambria Math" w:eastAsia="Cambria Math" w:hAnsi="Cambria Math" w:cs="Cambria Math"/>
              </w:rPr>
            </m:ctrlPr>
          </m:dPr>
          <m:e>
            <m:bar>
              <m:barPr>
                <m:pos m:val="top"/>
                <m:ctrlPr>
                  <w:rPr>
                    <w:rFonts w:ascii="Cambria Math" w:hAnsi="Cambria Math"/>
                  </w:rPr>
                </m:ctrlPr>
              </m:barPr>
              <m:e>
                <m:r>
                  <w:rPr>
                    <w:rFonts w:ascii="Cambria Math" w:eastAsia="Cambria Math" w:hAnsi="Cambria Math" w:cs="Cambria Math"/>
                  </w:rPr>
                  <m:t>x</m:t>
                </m:r>
              </m:e>
            </m:bar>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rPr>
                  <m:t>y</m:t>
                </m:r>
              </m:e>
            </m:bar>
          </m:e>
        </m:d>
      </m:oMath>
      <w:r>
        <w:t>，从而直接代入</w:t>
      </w:r>
      <w:r>
        <w:t>175</w:t>
      </w:r>
      <w:r>
        <w:t>求</w:t>
      </w:r>
      <m:oMath>
        <m:r>
          <w:rPr>
            <w:rFonts w:ascii="Cambria Math" w:eastAsia="Cambria Math" w:hAnsi="Cambria Math" w:cs="Cambria Math"/>
          </w:rPr>
          <m:t>m</m:t>
        </m:r>
      </m:oMath>
      <w:r>
        <w:t>的值而致误</w:t>
      </w:r>
      <w:r>
        <w:t>.</w:t>
      </w:r>
    </w:p>
    <w:p w:rsidR="000E464A" w:rsidRDefault="00A2058B">
      <w:r>
        <w:rPr>
          <w:color w:val="0000FF"/>
        </w:rPr>
        <w:t>[</w:t>
      </w:r>
      <w:r>
        <w:rPr>
          <w:color w:val="0000FF"/>
        </w:rPr>
        <w:t>解析</w:t>
      </w:r>
      <w:r>
        <w:rPr>
          <w:color w:val="0000FF"/>
        </w:rPr>
        <w:t>]</w:t>
      </w:r>
      <w:r>
        <w:rPr>
          <w:rFonts w:ascii="楷体" w:eastAsia="楷体" w:hAnsi="楷体" w:cs="楷体"/>
          <w:color w:val="0000FF"/>
        </w:rPr>
        <w:t>由表格中数据知</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165.25</m:t>
        </m:r>
      </m:oMath>
      <w:r>
        <w:rPr>
          <w:rFonts w:ascii="楷体" w:eastAsia="楷体" w:hAnsi="楷体" w:cs="楷体"/>
          <w:color w:val="0000FF"/>
        </w:rPr>
        <w:t>，点</w:t>
      </w:r>
      <m:oMath>
        <m:d>
          <m:dPr>
            <m:ctrlPr>
              <w:rPr>
                <w:rFonts w:ascii="Cambria Math" w:eastAsia="Cambria Math" w:hAnsi="Cambria Math" w:cs="Cambria Math"/>
                <w:color w:val="0000FF"/>
              </w:rPr>
            </m:ctrlPr>
          </m:dPr>
          <m:e>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e>
        </m:d>
      </m:oMath>
      <w:r>
        <w:rPr>
          <w:rFonts w:ascii="楷体" w:eastAsia="楷体" w:hAnsi="楷体" w:cs="楷体"/>
          <w:color w:val="0000FF"/>
        </w:rPr>
        <w:t>在</w:t>
      </w:r>
      <w:r w:rsidR="007A179B">
        <w:rPr>
          <w:rFonts w:ascii="楷体" w:eastAsia="楷体" w:hAnsi="楷体" w:cs="楷体"/>
          <w:color w:val="0000FF"/>
        </w:rPr>
        <w:t>回归直线</w:t>
      </w:r>
      <w:r>
        <w:rPr>
          <w:rFonts w:ascii="楷体" w:eastAsia="楷体" w:hAnsi="楷体" w:cs="楷体"/>
          <w:color w:val="0000FF"/>
        </w:rPr>
        <w:t>上，代入回归方程得</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r>
          <w:rPr>
            <w:rFonts w:ascii="Cambria Math" w:eastAsia="Cambria Math" w:hAnsi="Cambria Math" w:cs="Cambria Math"/>
            <w:color w:val="0000FF"/>
          </w:rPr>
          <m:t>0.8</m:t>
        </m:r>
        <m:r>
          <m:rPr>
            <m:sty m:val="p"/>
          </m:rPr>
          <w:rPr>
            <w:rFonts w:ascii="Cambria Math" w:eastAsia="Cambria Math" w:hAnsi="Cambria Math" w:cs="Cambria Math"/>
            <w:color w:val="0000FF"/>
          </w:rPr>
          <m:t>×</m:t>
        </m:r>
        <m:r>
          <w:rPr>
            <w:rFonts w:ascii="Cambria Math" w:eastAsia="Cambria Math" w:hAnsi="Cambria Math" w:cs="Cambria Math"/>
            <w:color w:val="0000FF"/>
          </w:rPr>
          <m:t>165.25</m:t>
        </m:r>
        <m:r>
          <m:rPr>
            <m:sty m:val="p"/>
          </m:rPr>
          <w:rPr>
            <w:rFonts w:ascii="Cambria Math" w:eastAsia="Cambria Math" w:hAnsi="Cambria Math" w:cs="Cambria Math"/>
            <w:color w:val="0000FF"/>
          </w:rPr>
          <m:t>-</m:t>
        </m:r>
        <m:r>
          <w:rPr>
            <w:rFonts w:ascii="Cambria Math" w:eastAsia="Cambria Math" w:hAnsi="Cambria Math" w:cs="Cambria Math"/>
            <w:color w:val="0000FF"/>
          </w:rPr>
          <m:t>77.7</m:t>
        </m:r>
        <m:r>
          <m:rPr>
            <m:sty m:val="p"/>
          </m:rPr>
          <w:rPr>
            <w:rFonts w:ascii="Cambria Math" w:eastAsia="Cambria Math" w:hAnsi="Cambria Math" w:cs="Cambria Math"/>
            <w:color w:val="0000FF"/>
          </w:rPr>
          <m:t>=</m:t>
        </m:r>
        <m:r>
          <w:rPr>
            <w:rFonts w:ascii="Cambria Math" w:eastAsia="Cambria Math" w:hAnsi="Cambria Math" w:cs="Cambria Math"/>
            <w:color w:val="0000FF"/>
          </w:rPr>
          <m:t>54.5</m:t>
        </m:r>
      </m:oMath>
      <w:r>
        <w:rPr>
          <w:rFonts w:ascii="楷体" w:eastAsia="楷体" w:hAnsi="楷体" w:cs="楷体"/>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48</m:t>
            </m:r>
            <m:r>
              <m:rPr>
                <m:sty m:val="p"/>
              </m:rPr>
              <w:rPr>
                <w:rFonts w:ascii="Cambria Math" w:eastAsia="Cambria Math" w:hAnsi="Cambria Math" w:cs="Cambria Math"/>
                <w:color w:val="0000FF"/>
              </w:rPr>
              <m:t>+</m:t>
            </m:r>
            <m:r>
              <w:rPr>
                <w:rFonts w:ascii="Cambria Math" w:eastAsia="Cambria Math" w:hAnsi="Cambria Math" w:cs="Cambria Math"/>
                <w:color w:val="0000FF"/>
              </w:rPr>
              <m:t>57</m:t>
            </m:r>
            <m:r>
              <m:rPr>
                <m:sty m:val="p"/>
              </m:rPr>
              <w:rPr>
                <w:rFonts w:ascii="Cambria Math" w:eastAsia="Cambria Math" w:hAnsi="Cambria Math" w:cs="Cambria Math"/>
                <w:color w:val="0000FF"/>
              </w:rPr>
              <m:t>+</m:t>
            </m:r>
            <m:r>
              <w:rPr>
                <w:rFonts w:ascii="Cambria Math" w:eastAsia="Cambria Math" w:hAnsi="Cambria Math" w:cs="Cambria Math"/>
                <w:color w:val="0000FF"/>
              </w:rPr>
              <m:t>50</m:t>
            </m:r>
            <m:r>
              <m:rPr>
                <m:sty m:val="p"/>
              </m:rPr>
              <w:rPr>
                <w:rFonts w:ascii="Cambria Math" w:eastAsia="Cambria Math" w:hAnsi="Cambria Math" w:cs="Cambria Math"/>
                <w:color w:val="0000FF"/>
              </w:rPr>
              <m:t>+</m:t>
            </m:r>
            <m:r>
              <w:rPr>
                <w:rFonts w:ascii="Cambria Math" w:eastAsia="Cambria Math" w:hAnsi="Cambria Math" w:cs="Cambria Math"/>
                <w:color w:val="0000FF"/>
              </w:rPr>
              <m:t>54</m:t>
            </m:r>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61</m:t>
            </m:r>
            <m:r>
              <m:rPr>
                <m:sty m:val="p"/>
              </m:rPr>
              <w:rPr>
                <w:rFonts w:ascii="Cambria Math" w:eastAsia="Cambria Math" w:hAnsi="Cambria Math" w:cs="Cambria Math"/>
                <w:color w:val="0000FF"/>
              </w:rPr>
              <m:t>+</m:t>
            </m:r>
            <m:r>
              <w:rPr>
                <w:rFonts w:ascii="Cambria Math" w:eastAsia="Cambria Math" w:hAnsi="Cambria Math" w:cs="Cambria Math"/>
                <w:color w:val="0000FF"/>
              </w:rPr>
              <m:t>43</m:t>
            </m:r>
            <m:r>
              <m:rPr>
                <m:sty m:val="p"/>
              </m:rPr>
              <w:rPr>
                <w:rFonts w:ascii="Cambria Math" w:eastAsia="Cambria Math" w:hAnsi="Cambria Math" w:cs="Cambria Math"/>
                <w:color w:val="0000FF"/>
              </w:rPr>
              <m:t>+</m:t>
            </m:r>
            <m:r>
              <w:rPr>
                <w:rFonts w:ascii="Cambria Math" w:eastAsia="Cambria Math" w:hAnsi="Cambria Math" w:cs="Cambria Math"/>
                <w:color w:val="0000FF"/>
              </w:rPr>
              <m:t>59</m:t>
            </m:r>
          </m:num>
          <m:den>
            <m:r>
              <w:rPr>
                <w:rFonts w:ascii="Cambria Math" w:eastAsia="Cambria Math" w:hAnsi="Cambria Math" w:cs="Cambria Math"/>
                <w:color w:val="0000FF"/>
              </w:rPr>
              <m:t>8</m:t>
            </m:r>
          </m:den>
        </m:f>
        <m:r>
          <m:rPr>
            <m:sty m:val="p"/>
          </m:rPr>
          <w:rPr>
            <w:rFonts w:ascii="Cambria Math" w:eastAsia="Cambria Math" w:hAnsi="Cambria Math" w:cs="Cambria Math"/>
            <w:color w:val="0000FF"/>
          </w:rPr>
          <m:t>=</m:t>
        </m:r>
        <m:r>
          <w:rPr>
            <w:rFonts w:ascii="Cambria Math" w:eastAsia="Cambria Math" w:hAnsi="Cambria Math" w:cs="Cambria Math"/>
            <w:color w:val="0000FF"/>
          </w:rPr>
          <m:t>54.5</m:t>
        </m:r>
      </m:oMath>
      <w:r>
        <w:rPr>
          <w:rFonts w:ascii="楷体" w:eastAsia="楷体" w:hAnsi="楷体" w:cs="楷体"/>
          <w:color w:val="0000FF"/>
        </w:rPr>
        <w:t>，解得</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64</m:t>
        </m:r>
      </m:oMath>
      <w:r>
        <w:rPr>
          <w:rFonts w:ascii="楷体" w:eastAsia="楷体" w:hAnsi="楷体" w:cs="楷体"/>
          <w:color w:val="0000FF"/>
        </w:rPr>
        <w:t>.</w:t>
      </w:r>
    </w:p>
    <w:p w:rsidR="000E464A" w:rsidRDefault="00A2058B">
      <w:pPr>
        <w:pStyle w:val="5"/>
      </w:pPr>
      <w:r>
        <w:t>题组</w:t>
      </w:r>
      <w:r>
        <w:t xml:space="preserve">2 </w:t>
      </w:r>
      <w:r>
        <w:t>走进教材</w:t>
      </w:r>
    </w:p>
    <w:p w:rsidR="000E464A" w:rsidRDefault="00A2058B">
      <w:r>
        <w:t xml:space="preserve">3. </w:t>
      </w:r>
      <w:r>
        <w:t>（双空题）（人教</w:t>
      </w:r>
      <w:r>
        <w:t>A</w:t>
      </w:r>
      <w:r>
        <w:t>版选修③</w:t>
      </w:r>
      <w:r>
        <w:t>P103</w:t>
      </w:r>
      <w:r>
        <w:t>·练习</w:t>
      </w:r>
      <w:r>
        <w:t>T2</w:t>
      </w:r>
      <w:r>
        <w:t>改编）已知变量</w:t>
      </w:r>
      <m:oMath>
        <m:r>
          <w:rPr>
            <w:rFonts w:ascii="Cambria Math" w:eastAsia="Cambria Math" w:hAnsi="Cambria Math" w:cs="Cambria Math"/>
          </w:rPr>
          <m:t>x</m:t>
        </m:r>
      </m:oMath>
      <w:r>
        <w:t>和变量</w:t>
      </w:r>
      <m:oMath>
        <m:r>
          <w:rPr>
            <w:rFonts w:ascii="Cambria Math" w:eastAsia="Cambria Math" w:hAnsi="Cambria Math" w:cs="Cambria Math"/>
          </w:rPr>
          <m:t>y</m:t>
        </m:r>
      </m:oMath>
      <w:r>
        <w:t>的</w:t>
      </w:r>
      <w:r>
        <w:t>3</w:t>
      </w:r>
      <w:r>
        <w:t>对随机观测数据为</w:t>
      </w:r>
      <m:oMath>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m:t>
            </m:r>
          </m:e>
        </m:d>
      </m:oMath>
      <w:r>
        <w:t>，</w:t>
      </w:r>
      <m:oMath>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1</m:t>
            </m:r>
          </m:e>
        </m:d>
      </m:oMath>
      <w:r>
        <w:t>，</w:t>
      </w:r>
      <m:oMath>
        <m:d>
          <m:dPr>
            <m:ctrlPr>
              <w:rPr>
                <w:rFonts w:ascii="Cambria Math" w:eastAsia="Cambria Math" w:hAnsi="Cambria Math" w:cs="Cambria Math"/>
              </w:rPr>
            </m:ctrlPr>
          </m:dPr>
          <m:e>
            <m:r>
              <w:rPr>
                <w:rFonts w:ascii="Cambria Math" w:eastAsia="Cambria Math" w:hAnsi="Cambria Math" w:cs="Cambria Math"/>
              </w:rPr>
              <m:t>5</m:t>
            </m:r>
            <m:r>
              <m:rPr>
                <m:sty m:val="p"/>
              </m:rPr>
              <w:rPr>
                <w:rFonts w:ascii="Cambria Math" w:eastAsia="Cambria Math" w:hAnsi="Cambria Math" w:cs="Cambria Math"/>
              </w:rPr>
              <m:t>,-</m:t>
            </m:r>
            <m:r>
              <w:rPr>
                <w:rFonts w:ascii="Cambria Math" w:eastAsia="Cambria Math" w:hAnsi="Cambria Math" w:cs="Cambria Math"/>
              </w:rPr>
              <m:t>7</m:t>
            </m:r>
          </m:e>
        </m:d>
      </m:oMath>
      <w:r>
        <w:t>，两个变量的样本相关系数</w:t>
      </w:r>
      <m:oMath>
        <m:r>
          <w:rPr>
            <w:rFonts w:ascii="Cambria Math" w:eastAsia="Cambria Math" w:hAnsi="Cambria Math" w:cs="Cambria Math"/>
          </w:rPr>
          <m:t>r</m:t>
        </m:r>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oMath>
      <w:r>
        <w:t>，且</w:t>
      </w:r>
      <w:r>
        <w:rPr>
          <w:color w:val="FF0000"/>
          <w:u w:val="single" w:color="000000"/>
        </w:rPr>
        <w:t>不能</w:t>
      </w:r>
      <w:r>
        <w:t>（填“能”或“不能”）据此推出这两个变量线性相关</w:t>
      </w:r>
      <m:oMath>
        <m:r>
          <m:rPr>
            <m:sty m:val="p"/>
          </m:rPr>
          <w:rPr>
            <w:rFonts w:ascii="Cambria Math" w:eastAsia="Cambria Math" w:hAnsi="Cambria Math" w:cs="Cambria Math"/>
          </w:rPr>
          <m:t>.(</m:t>
        </m:r>
      </m:oMath>
      <w:r>
        <w:t>参考公式：</w:t>
      </w:r>
      <m:oMath>
        <m:r>
          <w:rPr>
            <w:rFonts w:ascii="Cambria Math" w:eastAsia="Cambria Math" w:hAnsi="Cambria Math" w:cs="Cambria Math"/>
          </w:rPr>
          <m:t>r</m:t>
        </m:r>
        <m:r>
          <m:rPr>
            <m:sty m:val="p"/>
          </m:rPr>
          <w:rPr>
            <w:rFonts w:ascii="Cambria Math" w:eastAsia="Cambria Math" w:hAnsi="Cambria Math" w:cs="Cambria Math"/>
          </w:rPr>
          <m:t>=</m:t>
        </m:r>
        <m:f>
          <m:fPr>
            <m:ctrlPr>
              <w:rPr>
                <w:rFonts w:ascii="Cambria Math" w:eastAsia="Cambria Math" w:hAnsi="Cambria Math" w:cs="Cambria Math"/>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x</m:t>
                    </m:r>
                  </m:e>
                </m:bar>
              </m:e>
            </m:d>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y</m:t>
                    </m:r>
                  </m:e>
                </m:bar>
              </m:e>
            </m:d>
          </m:num>
          <m:den>
            <m:rad>
              <m:radPr>
                <m:degHide m:val="1"/>
                <m:ctrlPr>
                  <w:rPr>
                    <w:rFonts w:ascii="Cambria Math" w:eastAsia="Cambria Math" w:hAnsi="Cambria Math" w:cs="Cambria Math"/>
                    <w:sz w:val="12"/>
                  </w:rPr>
                </m:ctrlPr>
              </m:radPr>
              <m:deg/>
              <m:e>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x</m:t>
                            </m:r>
                          </m:e>
                        </m:bar>
                      </m:e>
                    </m:d>
                  </m:e>
                  <m:sup>
                    <m:r>
                      <w:rPr>
                        <w:rFonts w:ascii="Cambria Math" w:eastAsia="Cambria Math" w:hAnsi="Cambria Math" w:cs="Cambria Math"/>
                      </w:rPr>
                      <m:t>2</m:t>
                    </m:r>
                  </m:sup>
                </m:sSup>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y</m:t>
                            </m:r>
                          </m:e>
                        </m:bar>
                      </m:e>
                    </m:d>
                  </m:e>
                  <m:sup>
                    <m:r>
                      <w:rPr>
                        <w:rFonts w:ascii="Cambria Math" w:eastAsia="Cambria Math" w:hAnsi="Cambria Math" w:cs="Cambria Math"/>
                      </w:rPr>
                      <m:t>2</m:t>
                    </m:r>
                  </m:sup>
                </m:sSup>
              </m:e>
            </m:rad>
          </m:den>
        </m:f>
        <m:r>
          <m:rPr>
            <m:sty m:val="p"/>
          </m:rPr>
          <w:rPr>
            <w:rFonts w:ascii="Cambria Math" w:eastAsia="Cambria Math" w:hAnsi="Cambria Math" w:cs="Cambria Math"/>
          </w:rPr>
          <m:t>)</m:t>
        </m:r>
      </m:oMath>
    </w:p>
    <w:p w:rsidR="000E464A" w:rsidRDefault="00A2058B">
      <w:r>
        <w:rPr>
          <w:color w:val="0000FF"/>
        </w:rPr>
        <w:t>[</w:t>
      </w:r>
      <w:r>
        <w:rPr>
          <w:color w:val="0000FF"/>
        </w:rPr>
        <w:t>解析</w:t>
      </w:r>
      <w:r>
        <w:rPr>
          <w:color w:val="0000FF"/>
        </w:rPr>
        <w:t>]</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5</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10</m:t>
            </m:r>
          </m:num>
          <m:den>
            <m:r>
              <w:rPr>
                <w:rFonts w:ascii="Cambria Math" w:eastAsia="Cambria Math" w:hAnsi="Cambria Math" w:cs="Cambria Math"/>
                <w:color w:val="0000FF"/>
              </w:rPr>
              <m:t>3</m:t>
            </m:r>
          </m:den>
        </m:f>
      </m:oMath>
      <w:r>
        <w:rPr>
          <w:rFonts w:ascii="楷体" w:eastAsia="楷体" w:hAnsi="楷体" w:cs="楷体"/>
          <w:color w:val="0000FF"/>
        </w:rPr>
        <w:t>，</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7</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楷体" w:eastAsia="楷体" w:hAnsi="楷体" w:cs="楷体"/>
          <w:color w:val="0000FF"/>
        </w:rPr>
        <w:t>，则样本相关系数</w:t>
      </w:r>
      <m:oMath>
        <m:r>
          <w:rPr>
            <w:rFonts w:ascii="Cambria Math" w:eastAsia="Cambria Math" w:hAnsi="Cambria Math" w:cs="Cambria Math"/>
            <w:color w:val="0000FF"/>
          </w:rPr>
          <m:t>r</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3</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e>
            </m:d>
          </m:num>
          <m:den>
            <m:rad>
              <m:radPr>
                <m:degHide m:val="1"/>
                <m:ctrlPr>
                  <w:rPr>
                    <w:rFonts w:ascii="Cambria Math" w:eastAsia="Cambria Math" w:hAnsi="Cambria Math" w:cs="Cambria Math"/>
                    <w:color w:val="0000FF"/>
                  </w:rPr>
                </m:ctrlPr>
              </m:radPr>
              <m:deg/>
              <m:e>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3</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3</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e>
                    </m:d>
                  </m:e>
                  <m:sup>
                    <m:r>
                      <w:rPr>
                        <w:rFonts w:ascii="Cambria Math" w:eastAsia="Cambria Math" w:hAnsi="Cambria Math" w:cs="Cambria Math"/>
                        <w:color w:val="0000FF"/>
                      </w:rPr>
                      <m:t>2</m:t>
                    </m:r>
                  </m:sup>
                </m:sSup>
              </m:e>
            </m:ra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5</m:t>
                </m:r>
              </m:e>
            </m:d>
          </m:num>
          <m:den>
            <m:r>
              <w:rPr>
                <w:rFonts w:ascii="Cambria Math" w:eastAsia="Cambria Math" w:hAnsi="Cambria Math" w:cs="Cambria Math"/>
                <w:color w:val="0000FF"/>
              </w:rPr>
              <m:t>14</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，虽然样本相关系数为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，三个样本点在一条直线上，但是由于样本量太小，据此推断两个变量完全线性相关并不可靠.</w:t>
      </w:r>
    </w:p>
    <w:p w:rsidR="000E464A" w:rsidRDefault="00A2058B">
      <w:r>
        <w:lastRenderedPageBreak/>
        <w:t xml:space="preserve">4. </w:t>
      </w:r>
      <w:r>
        <w:t>（人教</w:t>
      </w:r>
      <w:r>
        <w:t>A</w:t>
      </w:r>
      <w:r>
        <w:t>版选修③</w:t>
      </w:r>
      <w:r>
        <w:t>P138</w:t>
      </w:r>
      <w:r>
        <w:t>·</w:t>
      </w:r>
      <w:r>
        <w:t>T2</w:t>
      </w:r>
      <w:r>
        <w:t>改编）根据变量</w:t>
      </w:r>
      <m:oMath>
        <m:r>
          <w:rPr>
            <w:rFonts w:ascii="Cambria Math" w:eastAsia="Cambria Math" w:hAnsi="Cambria Math" w:cs="Cambria Math"/>
          </w:rPr>
          <m:t>Y</m:t>
        </m:r>
      </m:oMath>
      <w:r>
        <w:t>和变量</w:t>
      </w:r>
      <m:oMath>
        <m:r>
          <w:rPr>
            <w:rFonts w:ascii="Cambria Math" w:eastAsia="Cambria Math" w:hAnsi="Cambria Math" w:cs="Cambria Math"/>
          </w:rPr>
          <m:t>x</m:t>
        </m:r>
      </m:oMath>
      <w:r>
        <w:t>的成对样本观测数据，由一元线性回归模型</w:t>
      </w:r>
      <m:oMath>
        <m:d>
          <m:dPr>
            <m:begChr m:val="{"/>
            <m:endChr m:val=""/>
            <m:ctrlPr>
              <w:rPr>
                <w:rFonts w:ascii="Cambria Math" w:eastAsia="Cambria Math" w:hAnsi="Cambria Math" w:cs="Cambria Math"/>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e</m:t>
                  </m:r>
                  <m:r>
                    <m:rPr>
                      <m:sty m:val="p"/>
                    </m:rPr>
                    <w:rPr>
                      <w:rFonts w:ascii="Cambria Math" w:eastAsia="Cambria Math" w:hAnsi="Cambria Math" w:cs="Cambria Math"/>
                    </w:rPr>
                    <m:t>,</m:t>
                  </m:r>
                </m:e>
              </m:mr>
              <m:mr>
                <m:e>
                  <m:r>
                    <w:rPr>
                      <w:rFonts w:ascii="Cambria Math" w:eastAsia="Cambria Math" w:hAnsi="Cambria Math" w:cs="Cambria Math"/>
                    </w:rPr>
                    <m:t>E</m:t>
                  </m:r>
                  <m:d>
                    <m:dPr>
                      <m:ctrlPr>
                        <w:rPr>
                          <w:rFonts w:ascii="Cambria Math" w:eastAsia="Cambria Math" w:hAnsi="Cambria Math" w:cs="Cambria Math"/>
                        </w:rPr>
                      </m:ctrlPr>
                    </m:dPr>
                    <m:e>
                      <m:r>
                        <w:rPr>
                          <w:rFonts w:ascii="Cambria Math" w:eastAsia="Cambria Math" w:hAnsi="Cambria Math" w:cs="Cambria Math"/>
                        </w:rPr>
                        <m:t>e</m:t>
                      </m:r>
                    </m:e>
                  </m:d>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D</m:t>
                  </m:r>
                  <m:d>
                    <m:dPr>
                      <m:ctrlPr>
                        <w:rPr>
                          <w:rFonts w:ascii="Cambria Math" w:eastAsia="Cambria Math" w:hAnsi="Cambria Math" w:cs="Cambria Math"/>
                        </w:rPr>
                      </m:ctrlPr>
                    </m:dPr>
                    <m:e>
                      <m:r>
                        <w:rPr>
                          <w:rFonts w:ascii="Cambria Math" w:eastAsia="Cambria Math" w:hAnsi="Cambria Math" w:cs="Cambria Math"/>
                        </w:rPr>
                        <m:t>e</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σ</m:t>
                      </m:r>
                    </m:e>
                    <m:sup>
                      <m:r>
                        <w:rPr>
                          <w:rFonts w:ascii="Cambria Math" w:eastAsia="Cambria Math" w:hAnsi="Cambria Math" w:cs="Cambria Math"/>
                        </w:rPr>
                        <m:t>2</m:t>
                      </m:r>
                    </m:sup>
                  </m:sSup>
                </m:e>
              </m:mr>
            </m:m>
          </m:e>
        </m:d>
      </m:oMath>
      <w:r>
        <w:t>得到经验回归模型</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b</m:t>
            </m:r>
          </m:e>
        </m:acc>
        <m:r>
          <w:rPr>
            <w:rFonts w:ascii="Cambria Math" w:eastAsia="Cambria Math" w:hAnsi="Cambria Math" w:cs="Cambria Math"/>
          </w:rPr>
          <m:t>x</m:t>
        </m: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a</m:t>
            </m:r>
          </m:e>
        </m:acc>
      </m:oMath>
      <w:r>
        <w:t>，对应的残差如图所示，模型误差</w:t>
      </w:r>
      <w:r>
        <w:t xml:space="preserve">( </w:t>
      </w:r>
      <w:r>
        <w:rPr>
          <w:color w:val="FF0000"/>
        </w:rPr>
        <w:t>C</w:t>
      </w:r>
      <w:r>
        <w:t xml:space="preserve"> ).</w:t>
      </w:r>
    </w:p>
    <w:p w:rsidR="000E464A" w:rsidRDefault="00A2058B">
      <w:r>
        <w:rPr>
          <w:noProof/>
        </w:rPr>
        <w:drawing>
          <wp:inline distT="0" distB="0" distL="0" distR="0">
            <wp:extent cx="2767330" cy="1502410"/>
            <wp:effectExtent l="0" t="0" r="6350" b="635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0"/>
                    <a:srcRect/>
                    <a:stretch>
                      <a:fillRect/>
                    </a:stretch>
                  </pic:blipFill>
                  <pic:spPr>
                    <a:xfrm>
                      <a:off x="0" y="0"/>
                      <a:ext cx="2767679" cy="1502855"/>
                    </a:xfrm>
                    <a:prstGeom prst="rect">
                      <a:avLst/>
                    </a:prstGeom>
                  </pic:spPr>
                </pic:pic>
              </a:graphicData>
            </a:graphic>
          </wp:inline>
        </w:drawing>
      </w:r>
    </w:p>
    <w:p w:rsidR="000E464A" w:rsidRDefault="00A2058B">
      <w:r>
        <w:t xml:space="preserve">A. </w:t>
      </w:r>
      <w:r>
        <w:t>满足一元线性回归模型的所有假设</w:t>
      </w:r>
    </w:p>
    <w:p w:rsidR="000E464A" w:rsidRDefault="00A2058B">
      <w:r>
        <w:t xml:space="preserve">B. </w:t>
      </w:r>
      <w:r>
        <w:t>不满足一元线性回归模型的</w:t>
      </w:r>
      <m:oMath>
        <m:r>
          <w:rPr>
            <w:rFonts w:ascii="Cambria Math" w:eastAsia="Cambria Math" w:hAnsi="Cambria Math" w:cs="Cambria Math"/>
          </w:rPr>
          <m:t>E</m:t>
        </m:r>
        <m:d>
          <m:dPr>
            <m:ctrlPr>
              <w:rPr>
                <w:rFonts w:ascii="Cambria Math" w:eastAsia="Cambria Math" w:hAnsi="Cambria Math" w:cs="Cambria Math"/>
              </w:rPr>
            </m:ctrlPr>
          </m:dPr>
          <m:e>
            <m:r>
              <w:rPr>
                <w:rFonts w:ascii="Cambria Math" w:eastAsia="Cambria Math" w:hAnsi="Cambria Math" w:cs="Cambria Math"/>
              </w:rPr>
              <m:t>e</m:t>
            </m:r>
          </m:e>
        </m:d>
        <m:r>
          <m:rPr>
            <m:sty m:val="p"/>
          </m:rPr>
          <w:rPr>
            <w:rFonts w:ascii="Cambria Math" w:eastAsia="Cambria Math" w:hAnsi="Cambria Math" w:cs="Cambria Math"/>
          </w:rPr>
          <m:t>=</m:t>
        </m:r>
        <m:r>
          <w:rPr>
            <w:rFonts w:ascii="Cambria Math" w:eastAsia="Cambria Math" w:hAnsi="Cambria Math" w:cs="Cambria Math"/>
          </w:rPr>
          <m:t>0</m:t>
        </m:r>
      </m:oMath>
      <w:r>
        <w:t>的假设</w:t>
      </w:r>
    </w:p>
    <w:p w:rsidR="000E464A" w:rsidRDefault="00A2058B">
      <w:r>
        <w:t xml:space="preserve">C. </w:t>
      </w:r>
      <w:r>
        <w:t>不满足一元线性回归模型的</w:t>
      </w:r>
      <m:oMath>
        <m:r>
          <w:rPr>
            <w:rFonts w:ascii="Cambria Math" w:eastAsia="Cambria Math" w:hAnsi="Cambria Math" w:cs="Cambria Math"/>
          </w:rPr>
          <m:t>D</m:t>
        </m:r>
        <m:d>
          <m:dPr>
            <m:ctrlPr>
              <w:rPr>
                <w:rFonts w:ascii="Cambria Math" w:eastAsia="Cambria Math" w:hAnsi="Cambria Math" w:cs="Cambria Math"/>
              </w:rPr>
            </m:ctrlPr>
          </m:dPr>
          <m:e>
            <m:r>
              <w:rPr>
                <w:rFonts w:ascii="Cambria Math" w:eastAsia="Cambria Math" w:hAnsi="Cambria Math" w:cs="Cambria Math"/>
              </w:rPr>
              <m:t>e</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σ</m:t>
            </m:r>
          </m:e>
          <m:sup>
            <m:r>
              <w:rPr>
                <w:rFonts w:ascii="Cambria Math" w:eastAsia="Cambria Math" w:hAnsi="Cambria Math" w:cs="Cambria Math"/>
              </w:rPr>
              <m:t>2</m:t>
            </m:r>
          </m:sup>
        </m:sSup>
      </m:oMath>
      <w:r>
        <w:t>的假设</w:t>
      </w:r>
    </w:p>
    <w:p w:rsidR="000E464A" w:rsidRDefault="00A2058B">
      <w:r>
        <w:t xml:space="preserve">D. </w:t>
      </w:r>
      <w:r>
        <w:t>不满足一元线性回归模型的</w:t>
      </w:r>
      <m:oMath>
        <m:r>
          <w:rPr>
            <w:rFonts w:ascii="Cambria Math" w:eastAsia="Cambria Math" w:hAnsi="Cambria Math" w:cs="Cambria Math"/>
          </w:rPr>
          <m:t>E</m:t>
        </m:r>
        <m:d>
          <m:dPr>
            <m:ctrlPr>
              <w:rPr>
                <w:rFonts w:ascii="Cambria Math" w:eastAsia="Cambria Math" w:hAnsi="Cambria Math" w:cs="Cambria Math"/>
              </w:rPr>
            </m:ctrlPr>
          </m:dPr>
          <m:e>
            <m:r>
              <w:rPr>
                <w:rFonts w:ascii="Cambria Math" w:eastAsia="Cambria Math" w:hAnsi="Cambria Math" w:cs="Cambria Math"/>
              </w:rPr>
              <m:t>e</m:t>
            </m:r>
          </m:e>
        </m:d>
        <m:r>
          <m:rPr>
            <m:sty m:val="p"/>
          </m:rPr>
          <w:rPr>
            <w:rFonts w:ascii="Cambria Math" w:eastAsia="Cambria Math" w:hAnsi="Cambria Math" w:cs="Cambria Math"/>
          </w:rPr>
          <m:t>=</m:t>
        </m:r>
        <m:r>
          <w:rPr>
            <w:rFonts w:ascii="Cambria Math" w:eastAsia="Cambria Math" w:hAnsi="Cambria Math" w:cs="Cambria Math"/>
          </w:rPr>
          <m:t>0</m:t>
        </m:r>
      </m:oMath>
      <w:r>
        <w:t>和</w:t>
      </w:r>
      <m:oMath>
        <m:r>
          <w:rPr>
            <w:rFonts w:ascii="Cambria Math" w:eastAsia="Cambria Math" w:hAnsi="Cambria Math" w:cs="Cambria Math"/>
          </w:rPr>
          <m:t>D</m:t>
        </m:r>
        <m:d>
          <m:dPr>
            <m:ctrlPr>
              <w:rPr>
                <w:rFonts w:ascii="Cambria Math" w:eastAsia="Cambria Math" w:hAnsi="Cambria Math" w:cs="Cambria Math"/>
              </w:rPr>
            </m:ctrlPr>
          </m:dPr>
          <m:e>
            <m:r>
              <w:rPr>
                <w:rFonts w:ascii="Cambria Math" w:eastAsia="Cambria Math" w:hAnsi="Cambria Math" w:cs="Cambria Math"/>
              </w:rPr>
              <m:t>e</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σ</m:t>
            </m:r>
          </m:e>
          <m:sup>
            <m:r>
              <w:rPr>
                <w:rFonts w:ascii="Cambria Math" w:eastAsia="Cambria Math" w:hAnsi="Cambria Math" w:cs="Cambria Math"/>
              </w:rPr>
              <m:t>2</m:t>
            </m:r>
          </m:sup>
        </m:sSup>
      </m:oMath>
      <w:r>
        <w:t>的假设</w:t>
      </w:r>
    </w:p>
    <w:p w:rsidR="000E464A" w:rsidRDefault="00A2058B">
      <w:r>
        <w:rPr>
          <w:color w:val="0000FF"/>
        </w:rPr>
        <w:t>[</w:t>
      </w:r>
      <w:r>
        <w:rPr>
          <w:color w:val="0000FF"/>
        </w:rPr>
        <w:t>解析</w:t>
      </w:r>
      <w:r>
        <w:rPr>
          <w:color w:val="0000FF"/>
        </w:rPr>
        <w:t>]</w:t>
      </w:r>
      <w:r>
        <w:rPr>
          <w:rFonts w:ascii="楷体" w:eastAsia="楷体" w:hAnsi="楷体" w:cs="楷体"/>
          <w:color w:val="0000FF"/>
        </w:rPr>
        <w:t>由一元线性回归模型</w:t>
      </w:r>
      <m:oMath>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bx</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e</m:t>
        </m:r>
        <m:r>
          <m:rPr>
            <m:sty m:val="p"/>
          </m:rPr>
          <w:rPr>
            <w:rFonts w:ascii="Cambria Math" w:eastAsia="Cambria Math" w:hAnsi="Cambria Math" w:cs="Cambria Math"/>
            <w:color w:val="0000FF"/>
          </w:rPr>
          <m:t>,</m:t>
        </m:r>
        <m:r>
          <w:rPr>
            <w:rFonts w:ascii="Cambria Math" w:eastAsia="Cambria Math" w:hAnsi="Cambria Math" w:cs="Cambria Math"/>
            <w:color w:val="0000FF"/>
          </w:rPr>
          <m:t>E</m:t>
        </m:r>
        <m:d>
          <m:dPr>
            <m:ctrlPr>
              <w:rPr>
                <w:rFonts w:ascii="Cambria Math" w:eastAsia="Cambria Math" w:hAnsi="Cambria Math" w:cs="Cambria Math"/>
                <w:color w:val="0000FF"/>
              </w:rPr>
            </m:ctrlPr>
          </m:dPr>
          <m:e>
            <m:r>
              <w:rPr>
                <w:rFonts w:ascii="Cambria Math" w:eastAsia="Cambria Math" w:hAnsi="Cambria Math" w:cs="Cambria Math"/>
                <w:color w:val="0000FF"/>
              </w:rPr>
              <m:t>e</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D</m:t>
        </m:r>
        <m:d>
          <m:dPr>
            <m:ctrlPr>
              <w:rPr>
                <w:rFonts w:ascii="Cambria Math" w:eastAsia="Cambria Math" w:hAnsi="Cambria Math" w:cs="Cambria Math"/>
                <w:color w:val="0000FF"/>
              </w:rPr>
            </m:ctrlPr>
          </m:dPr>
          <m:e>
            <m:r>
              <w:rPr>
                <w:rFonts w:ascii="Cambria Math" w:eastAsia="Cambria Math" w:hAnsi="Cambria Math" w:cs="Cambria Math"/>
                <w:color w:val="0000FF"/>
              </w:rPr>
              <m:t>e</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σ</m:t>
            </m:r>
          </m:e>
          <m:sup>
            <m:r>
              <w:rPr>
                <w:rFonts w:ascii="Cambria Math" w:eastAsia="Cambria Math" w:hAnsi="Cambria Math" w:cs="Cambria Math"/>
                <w:color w:val="0000FF"/>
              </w:rPr>
              <m:t>2</m:t>
            </m:r>
          </m:sup>
        </m:sSup>
      </m:oMath>
      <w:r>
        <w:rPr>
          <w:rFonts w:ascii="楷体" w:eastAsia="楷体" w:hAnsi="楷体" w:cs="楷体"/>
          <w:color w:val="0000FF"/>
        </w:rPr>
        <w:t>得到经验回归模型</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w:rPr>
            <w:rFonts w:ascii="Cambria Math" w:eastAsia="Cambria Math" w:hAnsi="Cambria Math" w:cs="Cambria Math"/>
            <w:color w:val="0000FF"/>
          </w:rPr>
          <m:t>x</m:t>
        </m:r>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oMath>
      <w:r>
        <w:rPr>
          <w:rFonts w:ascii="楷体" w:eastAsia="楷体" w:hAnsi="楷体" w:cs="楷体"/>
          <w:color w:val="0000FF"/>
        </w:rPr>
        <w:t>，根据对应的残差图，残差</w:t>
      </w:r>
      <m:oMath>
        <m:r>
          <w:rPr>
            <w:rFonts w:ascii="Cambria Math" w:eastAsia="Cambria Math" w:hAnsi="Cambria Math" w:cs="Cambria Math"/>
            <w:color w:val="0000FF"/>
          </w:rPr>
          <m:t>E</m:t>
        </m:r>
        <m:d>
          <m:dPr>
            <m:ctrlPr>
              <w:rPr>
                <w:rFonts w:ascii="Cambria Math" w:eastAsia="Cambria Math" w:hAnsi="Cambria Math" w:cs="Cambria Math"/>
                <w:color w:val="0000FF"/>
              </w:rPr>
            </m:ctrlPr>
          </m:dPr>
          <m:e>
            <m:r>
              <w:rPr>
                <w:rFonts w:ascii="Cambria Math" w:eastAsia="Cambria Math" w:hAnsi="Cambria Math" w:cs="Cambria Math"/>
                <w:color w:val="0000FF"/>
              </w:rPr>
              <m:t>e</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可能成立，但明显残差在</w:t>
      </w:r>
      <m:oMath>
        <m:r>
          <w:rPr>
            <w:rFonts w:ascii="Cambria Math" w:eastAsia="Cambria Math" w:hAnsi="Cambria Math" w:cs="Cambria Math"/>
            <w:color w:val="0000FF"/>
          </w:rPr>
          <m:t>x</m:t>
        </m:r>
      </m:oMath>
      <w:r>
        <w:rPr>
          <w:rFonts w:ascii="楷体" w:eastAsia="楷体" w:hAnsi="楷体" w:cs="楷体"/>
          <w:color w:val="0000FF"/>
        </w:rPr>
        <w:t>轴上方的数据更分散，所以</w:t>
      </w:r>
      <m:oMath>
        <m:r>
          <w:rPr>
            <w:rFonts w:ascii="Cambria Math" w:eastAsia="Cambria Math" w:hAnsi="Cambria Math" w:cs="Cambria Math"/>
            <w:color w:val="0000FF"/>
          </w:rPr>
          <m:t>D</m:t>
        </m:r>
        <m:d>
          <m:dPr>
            <m:ctrlPr>
              <w:rPr>
                <w:rFonts w:ascii="Cambria Math" w:eastAsia="Cambria Math" w:hAnsi="Cambria Math" w:cs="Cambria Math"/>
                <w:color w:val="0000FF"/>
              </w:rPr>
            </m:ctrlPr>
          </m:dPr>
          <m:e>
            <m:r>
              <w:rPr>
                <w:rFonts w:ascii="Cambria Math" w:eastAsia="Cambria Math" w:hAnsi="Cambria Math" w:cs="Cambria Math"/>
                <w:color w:val="0000FF"/>
              </w:rPr>
              <m:t>e</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σ</m:t>
            </m:r>
          </m:e>
          <m:sup>
            <m:r>
              <w:rPr>
                <w:rFonts w:ascii="Cambria Math" w:eastAsia="Cambria Math" w:hAnsi="Cambria Math" w:cs="Cambria Math"/>
                <w:color w:val="0000FF"/>
              </w:rPr>
              <m:t>2</m:t>
            </m:r>
          </m:sup>
        </m:sSup>
      </m:oMath>
      <w:r>
        <w:rPr>
          <w:rFonts w:ascii="楷体" w:eastAsia="楷体" w:hAnsi="楷体" w:cs="楷体"/>
          <w:color w:val="0000FF"/>
        </w:rPr>
        <w:t>不满足一元线性回归模型.故选</w:t>
      </w:r>
      <m:oMath>
        <m:r>
          <m:rPr>
            <m:sty m:val="p"/>
          </m:rPr>
          <w:rPr>
            <w:rFonts w:ascii="Cambria Math" w:eastAsia="Cambria Math" w:hAnsi="Cambria Math" w:cs="Cambria Math"/>
            <w:color w:val="0000FF"/>
          </w:rPr>
          <m:t>C</m:t>
        </m:r>
      </m:oMath>
      <w:r>
        <w:rPr>
          <w:rFonts w:ascii="楷体" w:eastAsia="楷体" w:hAnsi="楷体" w:cs="楷体"/>
          <w:color w:val="0000FF"/>
        </w:rPr>
        <w:t>.</w:t>
      </w:r>
    </w:p>
    <w:p w:rsidR="000E464A" w:rsidRDefault="00A2058B">
      <w:pPr>
        <w:pStyle w:val="5"/>
      </w:pPr>
      <w:r>
        <w:t>题组</w:t>
      </w:r>
      <w:r>
        <w:t xml:space="preserve">3 </w:t>
      </w:r>
      <w:r>
        <w:t>走向高考</w:t>
      </w:r>
    </w:p>
    <w:p w:rsidR="000E464A" w:rsidRDefault="00A2058B">
      <w:r>
        <w:t xml:space="preserve">5. </w:t>
      </w:r>
      <w:r>
        <w:rPr>
          <w:rFonts w:ascii="楷体" w:eastAsia="楷体" w:hAnsi="楷体" w:cs="楷体"/>
        </w:rPr>
        <w:t>[2023·全国甲卷节选]</w:t>
      </w:r>
      <w:r>
        <w:t>一项试验旨在研究臭氧效应，试验方案如下：选</w:t>
      </w:r>
      <w:r>
        <w:t>40</w:t>
      </w:r>
      <w:r>
        <w:t>只小白鼠，随机地将其中</w:t>
      </w:r>
      <w:r>
        <w:t>20</w:t>
      </w:r>
      <w:r>
        <w:t>只分配到实验组，另外</w:t>
      </w:r>
      <w:r>
        <w:t>20</w:t>
      </w:r>
      <w:r>
        <w:t>只分配到对照组，实验组的小白鼠饲养在高浓度臭氧环境，对照组的小白鼠饲养在正常环境，一段时间后统计每只小白鼠体重的增加量（单位：</w:t>
      </w:r>
      <m:oMath>
        <m:r>
          <m:rPr>
            <m:sty m:val="p"/>
          </m:rPr>
          <w:rPr>
            <w:rFonts w:ascii="Cambria Math" w:eastAsia="Cambria Math" w:hAnsi="Cambria Math" w:cs="Cambria Math"/>
          </w:rPr>
          <m:t>g</m:t>
        </m:r>
      </m:oMath>
      <w:r>
        <w:t>）</w:t>
      </w:r>
      <w:r>
        <w:t>.</w:t>
      </w:r>
      <w:r>
        <w:t>经计算，</w:t>
      </w:r>
      <w:r>
        <w:t>40</w:t>
      </w:r>
      <w:r>
        <w:t>只小白鼠体重的增加量的中位数为</w:t>
      </w:r>
      <m:oMath>
        <m:r>
          <w:rPr>
            <w:rFonts w:ascii="Cambria Math" w:eastAsia="Cambria Math" w:hAnsi="Cambria Math" w:cs="Cambria Math"/>
          </w:rPr>
          <m:t>23.4</m:t>
        </m:r>
      </m:oMath>
      <w:r>
        <w:t>，且两样本中小于</w:t>
      </w:r>
      <w:r>
        <w:t>23.4</w:t>
      </w:r>
      <w:r>
        <w:t>与不小于</w:t>
      </w:r>
      <w:r>
        <w:t>23.4</w:t>
      </w:r>
      <w:r>
        <w:t>的个数的列联表如下：</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456"/>
        <w:gridCol w:w="1728"/>
        <w:gridCol w:w="1728"/>
        <w:gridCol w:w="1728"/>
      </w:tblGrid>
      <w:tr w:rsidR="000E464A">
        <w:trPr>
          <w:jc w:val="center"/>
        </w:trPr>
        <w:tc>
          <w:tcPr>
            <w:tcW w:w="2880" w:type="dxa"/>
            <w:tcBorders>
              <w:top w:val="single" w:sz="0" w:space="0" w:color="666666"/>
              <w:left w:val="single" w:sz="0" w:space="0" w:color="666666"/>
              <w:bottom w:val="single" w:sz="0" w:space="0" w:color="666666"/>
              <w:right w:val="single" w:sz="0" w:space="0" w:color="666666"/>
            </w:tcBorders>
          </w:tcPr>
          <w:p w:rsidR="000E464A" w:rsidRDefault="000E464A"/>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m:oMathPara>
              <m:oMath>
                <m:r>
                  <m:rPr>
                    <m:sty m:val="p"/>
                  </m:rPr>
                  <w:rPr>
                    <w:rFonts w:ascii="Cambria Math" w:eastAsia="Cambria Math" w:hAnsi="Cambria Math" w:cs="Cambria Math"/>
                  </w:rPr>
                  <m:t>&lt;</m:t>
                </m:r>
                <m:r>
                  <w:rPr>
                    <w:rFonts w:ascii="Cambria Math" w:eastAsia="Cambria Math" w:hAnsi="Cambria Math" w:cs="Cambria Math"/>
                  </w:rPr>
                  <m:t>23.4</m:t>
                </m:r>
              </m:oMath>
            </m:oMathPara>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m:oMathPara>
              <m:oMath>
                <m:r>
                  <m:rPr>
                    <m:sty m:val="p"/>
                  </m:rPr>
                  <w:rPr>
                    <w:rFonts w:ascii="Cambria Math" w:eastAsia="Cambria Math" w:hAnsi="Cambria Math" w:cs="Cambria Math"/>
                  </w:rPr>
                  <m:t>≥</m:t>
                </m:r>
                <m:r>
                  <w:rPr>
                    <w:rFonts w:ascii="Cambria Math" w:eastAsia="Cambria Math" w:hAnsi="Cambria Math" w:cs="Cambria Math"/>
                  </w:rPr>
                  <m:t>23.4</m:t>
                </m:r>
              </m:oMath>
            </m:oMathPara>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合计</w:t>
            </w:r>
          </w:p>
        </w:tc>
      </w:tr>
      <w:tr w:rsidR="000E464A">
        <w:trPr>
          <w:jc w:val="center"/>
        </w:trPr>
        <w:tc>
          <w:tcPr>
            <w:tcW w:w="288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对照组</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6</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14</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w:t>
            </w:r>
          </w:p>
        </w:tc>
      </w:tr>
      <w:tr w:rsidR="000E464A">
        <w:trPr>
          <w:jc w:val="center"/>
        </w:trPr>
        <w:tc>
          <w:tcPr>
            <w:tcW w:w="288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实验组</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14</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6</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w:t>
            </w:r>
          </w:p>
        </w:tc>
      </w:tr>
      <w:tr w:rsidR="000E464A">
        <w:trPr>
          <w:jc w:val="center"/>
        </w:trPr>
        <w:tc>
          <w:tcPr>
            <w:tcW w:w="288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合计</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40</w:t>
            </w:r>
          </w:p>
        </w:tc>
      </w:tr>
    </w:tbl>
    <w:p w:rsidR="000E464A" w:rsidRDefault="00A2058B">
      <w:r>
        <w:t>问：能否有</w:t>
      </w:r>
      <m:oMath>
        <m:r>
          <w:rPr>
            <w:rFonts w:ascii="Cambria Math" w:eastAsia="Cambria Math" w:hAnsi="Cambria Math" w:cs="Cambria Math"/>
          </w:rPr>
          <m:t>95</m:t>
        </m:r>
        <m:r>
          <m:rPr>
            <m:sty m:val="p"/>
          </m:rPr>
          <w:rPr>
            <w:rFonts w:ascii="Cambria Math" w:eastAsia="Cambria Math" w:hAnsi="Cambria Math" w:cs="Cambria Math"/>
          </w:rPr>
          <m:t>%</m:t>
        </m:r>
      </m:oMath>
      <w:r>
        <w:t>的把握认为小白鼠在高浓度臭氧环境中与正常环境中体重的增加量有差异</w:t>
      </w:r>
      <w:r>
        <w:t>?</w:t>
      </w:r>
    </w:p>
    <w:p w:rsidR="000E464A" w:rsidRDefault="00A2058B">
      <w:r>
        <w:t>附：</w:t>
      </w:r>
      <m:oMath>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n</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ad</m:t>
                    </m:r>
                    <m:r>
                      <m:rPr>
                        <m:sty m:val="p"/>
                      </m:rPr>
                      <w:rPr>
                        <w:rFonts w:ascii="Cambria Math" w:eastAsia="Cambria Math" w:hAnsi="Cambria Math" w:cs="Cambria Math"/>
                      </w:rPr>
                      <m:t>-</m:t>
                    </m:r>
                    <m:r>
                      <w:rPr>
                        <w:rFonts w:ascii="Cambria Math" w:eastAsia="Cambria Math" w:hAnsi="Cambria Math" w:cs="Cambria Math"/>
                      </w:rPr>
                      <m:t>bc</m:t>
                    </m:r>
                  </m:e>
                </m:d>
              </m:e>
              <m:sup>
                <m:r>
                  <w:rPr>
                    <w:rFonts w:ascii="Cambria Math" w:eastAsia="Cambria Math" w:hAnsi="Cambria Math" w:cs="Cambria Math"/>
                  </w:rPr>
                  <m:t>2</m:t>
                </m:r>
              </m:sup>
            </m:sSup>
          </m:num>
          <m:den>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d>
              <m:dPr>
                <m:ctrlPr>
                  <w:rPr>
                    <w:rFonts w:ascii="Cambria Math" w:eastAsia="Cambria Math" w:hAnsi="Cambria Math" w:cs="Cambria Math"/>
                  </w:rPr>
                </m:ctrlPr>
              </m:dPr>
              <m:e>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d</m:t>
                </m:r>
              </m:e>
            </m:d>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c</m:t>
                </m:r>
              </m:e>
            </m:d>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d</m:t>
                </m:r>
              </m:e>
            </m:d>
          </m:den>
        </m:f>
      </m:oMath>
      <w:r>
        <w:t>.</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87"/>
        <w:gridCol w:w="2451"/>
        <w:gridCol w:w="2451"/>
        <w:gridCol w:w="2451"/>
      </w:tblGrid>
      <w:tr w:rsidR="000E464A">
        <w:trPr>
          <w:jc w:val="center"/>
        </w:trPr>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m:oMathPara>
              <m:oMath>
                <m:r>
                  <w:rPr>
                    <w:rFonts w:ascii="Cambria Math" w:eastAsia="Cambria Math" w:hAnsi="Cambria Math" w:cs="Cambria Math"/>
                  </w:rPr>
                  <w:lastRenderedPageBreak/>
                  <m:t>P</m:t>
                </m:r>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0</m:t>
                        </m:r>
                      </m:sub>
                    </m:sSub>
                  </m:e>
                </m:d>
              </m:oMath>
            </m:oMathPara>
          </w:p>
        </w:tc>
        <w:tc>
          <w:tcPr>
            <w:tcW w:w="288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0.100</w:t>
            </w:r>
          </w:p>
        </w:tc>
        <w:tc>
          <w:tcPr>
            <w:tcW w:w="288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0.050</w:t>
            </w:r>
          </w:p>
        </w:tc>
        <w:tc>
          <w:tcPr>
            <w:tcW w:w="288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0.010</w:t>
            </w:r>
          </w:p>
        </w:tc>
      </w:tr>
      <w:tr w:rsidR="000E464A">
        <w:trPr>
          <w:jc w:val="center"/>
        </w:trPr>
        <w:tc>
          <w:tcPr>
            <w:tcW w:w="1440" w:type="dxa"/>
            <w:tcBorders>
              <w:top w:val="single" w:sz="0" w:space="0" w:color="666666"/>
              <w:left w:val="single" w:sz="0" w:space="0" w:color="666666"/>
              <w:bottom w:val="single" w:sz="0" w:space="0" w:color="666666"/>
              <w:right w:val="single" w:sz="0" w:space="0" w:color="666666"/>
            </w:tcBorders>
          </w:tcPr>
          <w:p w:rsidR="000E464A" w:rsidRDefault="00D47633">
            <w:pPr>
              <w:jc w:val="center"/>
            </w:pPr>
            <m:oMathPara>
              <m:oMath>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0</m:t>
                    </m:r>
                  </m:sub>
                </m:sSub>
              </m:oMath>
            </m:oMathPara>
          </w:p>
        </w:tc>
        <w:tc>
          <w:tcPr>
            <w:tcW w:w="288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2.706</w:t>
            </w:r>
          </w:p>
        </w:tc>
        <w:tc>
          <w:tcPr>
            <w:tcW w:w="288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3.841</w:t>
            </w:r>
          </w:p>
        </w:tc>
        <w:tc>
          <w:tcPr>
            <w:tcW w:w="288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6.635</w:t>
            </w:r>
          </w:p>
        </w:tc>
      </w:tr>
    </w:tbl>
    <w:p w:rsidR="000E464A" w:rsidRDefault="00A2058B">
      <w:r>
        <w:rPr>
          <w:color w:val="0000FF"/>
        </w:rPr>
        <w:t>[</w:t>
      </w:r>
      <w:r>
        <w:rPr>
          <w:color w:val="0000FF"/>
        </w:rPr>
        <w:t>解析</w:t>
      </w:r>
      <w:r>
        <w:rPr>
          <w:color w:val="0000FF"/>
        </w:rPr>
        <w:t>]</w:t>
      </w:r>
      <w:r>
        <w:rPr>
          <w:rFonts w:ascii="楷体" w:eastAsia="楷体" w:hAnsi="楷体" w:cs="楷体"/>
          <w:color w:val="0000FF"/>
        </w:rPr>
        <w:t>由公式代入数据计算可得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40</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14</m:t>
                    </m:r>
                    <m:r>
                      <m:rPr>
                        <m:sty m:val="p"/>
                      </m:rPr>
                      <w:rPr>
                        <w:rFonts w:ascii="Cambria Math" w:eastAsia="Cambria Math" w:hAnsi="Cambria Math" w:cs="Cambria Math"/>
                        <w:color w:val="0000FF"/>
                      </w:rPr>
                      <m:t>×</m:t>
                    </m:r>
                    <m:r>
                      <w:rPr>
                        <w:rFonts w:ascii="Cambria Math" w:eastAsia="Cambria Math" w:hAnsi="Cambria Math" w:cs="Cambria Math"/>
                        <w:color w:val="0000FF"/>
                      </w:rPr>
                      <m:t>14</m:t>
                    </m:r>
                  </m:e>
                </m:d>
              </m:e>
              <m:sup>
                <m:r>
                  <w:rPr>
                    <w:rFonts w:ascii="Cambria Math" w:eastAsia="Cambria Math" w:hAnsi="Cambria Math" w:cs="Cambria Math"/>
                    <w:color w:val="0000FF"/>
                  </w:rPr>
                  <m:t>2</m:t>
                </m:r>
              </m:sup>
            </m:sSup>
          </m:num>
          <m:den>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20</m:t>
            </m:r>
          </m:den>
        </m:f>
        <m:r>
          <m:rPr>
            <m:sty m:val="p"/>
          </m:rPr>
          <w:rPr>
            <w:rFonts w:ascii="Cambria Math" w:eastAsia="Cambria Math" w:hAnsi="Cambria Math" w:cs="Cambria Math"/>
            <w:color w:val="0000FF"/>
          </w:rPr>
          <m:t>=</m:t>
        </m:r>
        <m:r>
          <w:rPr>
            <w:rFonts w:ascii="Cambria Math" w:eastAsia="Cambria Math" w:hAnsi="Cambria Math" w:cs="Cambria Math"/>
            <w:color w:val="0000FF"/>
          </w:rPr>
          <m:t>6.400</m:t>
        </m:r>
        <m:r>
          <m:rPr>
            <m:sty m:val="p"/>
          </m:rPr>
          <w:rPr>
            <w:rFonts w:ascii="Cambria Math" w:eastAsia="Cambria Math" w:hAnsi="Cambria Math" w:cs="Cambria Math"/>
            <w:color w:val="0000FF"/>
          </w:rPr>
          <m:t>&gt;</m:t>
        </m:r>
        <m:r>
          <w:rPr>
            <w:rFonts w:ascii="Cambria Math" w:eastAsia="Cambria Math" w:hAnsi="Cambria Math" w:cs="Cambria Math"/>
            <w:color w:val="0000FF"/>
          </w:rPr>
          <m:t>3.841</m:t>
        </m:r>
      </m:oMath>
      <w:r>
        <w:rPr>
          <w:rFonts w:ascii="楷体" w:eastAsia="楷体" w:hAnsi="楷体" w:cs="楷体"/>
          <w:color w:val="0000FF"/>
        </w:rPr>
        <w:t>，所以能有</w:t>
      </w:r>
      <m:oMath>
        <m:r>
          <w:rPr>
            <w:rFonts w:ascii="Cambria Math" w:eastAsia="Cambria Math" w:hAnsi="Cambria Math" w:cs="Cambria Math"/>
            <w:color w:val="0000FF"/>
          </w:rPr>
          <m:t>95</m:t>
        </m:r>
        <m:r>
          <m:rPr>
            <m:sty m:val="p"/>
          </m:rPr>
          <w:rPr>
            <w:rFonts w:ascii="Cambria Math" w:eastAsia="Cambria Math" w:hAnsi="Cambria Math" w:cs="Cambria Math"/>
            <w:color w:val="0000FF"/>
          </w:rPr>
          <m:t>%</m:t>
        </m:r>
      </m:oMath>
      <w:r>
        <w:rPr>
          <w:rFonts w:ascii="楷体" w:eastAsia="楷体" w:hAnsi="楷体" w:cs="楷体"/>
          <w:color w:val="0000FF"/>
        </w:rPr>
        <w:t>的把握认为小白鼠在高浓度臭氧环境中与正常环境中体重的增加量有差异.</w:t>
      </w:r>
    </w:p>
    <w:p w:rsidR="000E464A" w:rsidRDefault="00A2058B">
      <w:pPr>
        <w:pStyle w:val="3"/>
        <w:jc w:val="left"/>
      </w:pPr>
      <w:r>
        <w:rPr>
          <w:noProof/>
        </w:rPr>
        <w:drawing>
          <wp:inline distT="0" distB="0" distL="0" distR="0">
            <wp:extent cx="5277485" cy="168910"/>
            <wp:effectExtent l="0" t="0" r="10795" b="1397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1"/>
                    <a:srcRect/>
                    <a:stretch>
                      <a:fillRect/>
                    </a:stretch>
                  </pic:blipFill>
                  <pic:spPr>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0E464A" w:rsidRDefault="00A2058B">
      <w:pPr>
        <w:pStyle w:val="4"/>
      </w:pPr>
      <w:r>
        <w:t>考点一</w:t>
      </w:r>
      <w:r>
        <w:t xml:space="preserve"> </w:t>
      </w:r>
      <w:r>
        <w:t>成对数据的相关性［自主练透］</w:t>
      </w:r>
    </w:p>
    <w:p w:rsidR="000E464A" w:rsidRDefault="00A2058B">
      <w:r>
        <w:t xml:space="preserve">1. </w:t>
      </w:r>
      <w:r>
        <w:t>已知某校</w:t>
      </w:r>
      <w:r>
        <w:t>50</w:t>
      </w:r>
      <w:r>
        <w:t>名学生的身高和体重的散点图如图所示，则下列说法正确的是</w:t>
      </w:r>
      <w:r>
        <w:t xml:space="preserve">( </w:t>
      </w:r>
      <w:r>
        <w:rPr>
          <w:color w:val="FF0000"/>
        </w:rPr>
        <w:t>C</w:t>
      </w:r>
      <w:r>
        <w:t xml:space="preserve"> ).</w:t>
      </w:r>
    </w:p>
    <w:p w:rsidR="000E464A" w:rsidRDefault="00A2058B">
      <w:r>
        <w:rPr>
          <w:noProof/>
        </w:rPr>
        <w:drawing>
          <wp:inline distT="0" distB="0" distL="0" distR="0">
            <wp:extent cx="4111625" cy="1353185"/>
            <wp:effectExtent l="0" t="0" r="3175" b="31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2"/>
                    <a:srcRect/>
                    <a:stretch>
                      <a:fillRect/>
                    </a:stretch>
                  </pic:blipFill>
                  <pic:spPr>
                    <a:xfrm>
                      <a:off x="0" y="0"/>
                      <a:ext cx="4111847" cy="1353503"/>
                    </a:xfrm>
                    <a:prstGeom prst="rect">
                      <a:avLst/>
                    </a:prstGeom>
                  </pic:spPr>
                </pic:pic>
              </a:graphicData>
            </a:graphic>
          </wp:inline>
        </w:drawing>
      </w:r>
    </w:p>
    <w:p w:rsidR="000E464A" w:rsidRDefault="00A2058B">
      <w:pPr>
        <w:tabs>
          <w:tab w:val="left" w:pos="4277"/>
        </w:tabs>
      </w:pPr>
      <w:r>
        <w:t xml:space="preserve">A. </w:t>
      </w:r>
      <w:r>
        <w:t>身高越高，体重越重</w:t>
      </w:r>
      <w:r>
        <w:tab/>
        <w:t xml:space="preserve">B. </w:t>
      </w:r>
      <w:r>
        <w:t>身高越高，体重越轻</w:t>
      </w:r>
    </w:p>
    <w:p w:rsidR="000E464A" w:rsidRDefault="00A2058B">
      <w:pPr>
        <w:tabs>
          <w:tab w:val="left" w:pos="4277"/>
        </w:tabs>
      </w:pPr>
      <w:r>
        <w:t xml:space="preserve">C. </w:t>
      </w:r>
      <w:r>
        <w:t>身高与体重成正相关</w:t>
      </w:r>
      <w:r>
        <w:tab/>
        <w:t xml:space="preserve">D. </w:t>
      </w:r>
      <w:r>
        <w:t>身高与体重成负相关</w:t>
      </w:r>
    </w:p>
    <w:p w:rsidR="000E464A" w:rsidRDefault="00A2058B">
      <w:r>
        <w:rPr>
          <w:color w:val="0000FF"/>
        </w:rPr>
        <w:t>[</w:t>
      </w:r>
      <w:r>
        <w:rPr>
          <w:color w:val="0000FF"/>
        </w:rPr>
        <w:t>解析</w:t>
      </w:r>
      <w:r>
        <w:rPr>
          <w:color w:val="0000FF"/>
        </w:rPr>
        <w:t>]</w:t>
      </w:r>
      <w:r>
        <w:rPr>
          <w:rFonts w:ascii="楷体" w:eastAsia="楷体" w:hAnsi="楷体" w:cs="楷体"/>
          <w:color w:val="0000FF"/>
        </w:rPr>
        <w:t>由图可知，身高与体重成正相关，故</w:t>
      </w:r>
      <m:oMath>
        <m:r>
          <m:rPr>
            <m:sty m:val="p"/>
          </m:rPr>
          <w:rPr>
            <w:rFonts w:ascii="Cambria Math" w:eastAsia="Cambria Math" w:hAnsi="Cambria Math" w:cs="Cambria Math"/>
            <w:color w:val="0000FF"/>
          </w:rPr>
          <m:t>C</m:t>
        </m:r>
      </m:oMath>
      <w:r>
        <w:rPr>
          <w:rFonts w:ascii="楷体" w:eastAsia="楷体" w:hAnsi="楷体" w:cs="楷体"/>
          <w:color w:val="0000FF"/>
        </w:rPr>
        <w:t>正确，</w:t>
      </w:r>
      <m:oMath>
        <m:r>
          <m:rPr>
            <m:sty m:val="p"/>
          </m:rPr>
          <w:rPr>
            <w:rFonts w:ascii="Cambria Math" w:eastAsia="Cambria Math" w:hAnsi="Cambria Math" w:cs="Cambria Math"/>
            <w:color w:val="0000FF"/>
          </w:rPr>
          <m:t>D</m:t>
        </m:r>
      </m:oMath>
      <w:r>
        <w:rPr>
          <w:rFonts w:ascii="楷体" w:eastAsia="楷体" w:hAnsi="楷体" w:cs="楷体"/>
          <w:color w:val="0000FF"/>
        </w:rPr>
        <w:t>错误.但身高与体重不成函数关系，故</w:t>
      </w:r>
      <m:oMath>
        <m:r>
          <m:rPr>
            <m:sty m:val="p"/>
          </m:rPr>
          <w:rPr>
            <w:rFonts w:ascii="Cambria Math" w:eastAsia="Cambria Math" w:hAnsi="Cambria Math" w:cs="Cambria Math"/>
            <w:color w:val="0000FF"/>
          </w:rPr>
          <m:t>A</m:t>
        </m:r>
      </m:oMath>
      <w:r>
        <w:rPr>
          <w:rFonts w:ascii="楷体" w:eastAsia="楷体" w:hAnsi="楷体" w:cs="楷体"/>
          <w:color w:val="0000FF"/>
        </w:rPr>
        <w:t>,</w:t>
      </w:r>
      <m:oMath>
        <m:r>
          <m:rPr>
            <m:sty m:val="p"/>
          </m:rPr>
          <w:rPr>
            <w:rFonts w:ascii="Cambria Math" w:eastAsia="Cambria Math" w:hAnsi="Cambria Math" w:cs="Cambria Math"/>
            <w:color w:val="0000FF"/>
          </w:rPr>
          <m:t>B</m:t>
        </m:r>
      </m:oMath>
      <w:r>
        <w:rPr>
          <w:rFonts w:ascii="楷体" w:eastAsia="楷体" w:hAnsi="楷体" w:cs="楷体"/>
          <w:color w:val="0000FF"/>
        </w:rPr>
        <w:t>错误.故选</w:t>
      </w:r>
      <m:oMath>
        <m:r>
          <m:rPr>
            <m:sty m:val="p"/>
          </m:rPr>
          <w:rPr>
            <w:rFonts w:ascii="Cambria Math" w:eastAsia="Cambria Math" w:hAnsi="Cambria Math" w:cs="Cambria Math"/>
            <w:color w:val="0000FF"/>
          </w:rPr>
          <m:t>C</m:t>
        </m:r>
      </m:oMath>
      <w:r>
        <w:rPr>
          <w:rFonts w:ascii="楷体" w:eastAsia="楷体" w:hAnsi="楷体" w:cs="楷体"/>
          <w:color w:val="0000FF"/>
        </w:rPr>
        <w:t>.</w:t>
      </w:r>
    </w:p>
    <w:p w:rsidR="000E464A" w:rsidRDefault="00A2058B">
      <w:r>
        <w:t xml:space="preserve">2. </w:t>
      </w:r>
      <w:r>
        <w:rPr>
          <w:rFonts w:ascii="楷体" w:eastAsia="楷体" w:hAnsi="楷体" w:cs="楷体"/>
        </w:rPr>
        <w:t>[2023·天津卷]</w:t>
      </w:r>
      <w:r>
        <w:t>调查某种群花萼长度和花瓣长度，所得数据如图所示，其中样本相关系数</w:t>
      </w:r>
      <m:oMath>
        <m:r>
          <w:rPr>
            <w:rFonts w:ascii="Cambria Math" w:eastAsia="Cambria Math" w:hAnsi="Cambria Math" w:cs="Cambria Math"/>
          </w:rPr>
          <m:t>r</m:t>
        </m:r>
        <m:r>
          <m:rPr>
            <m:sty m:val="p"/>
          </m:rPr>
          <w:rPr>
            <w:rFonts w:ascii="Cambria Math" w:eastAsia="Cambria Math" w:hAnsi="Cambria Math" w:cs="Cambria Math"/>
          </w:rPr>
          <m:t>=</m:t>
        </m:r>
        <m:r>
          <w:rPr>
            <w:rFonts w:ascii="Cambria Math" w:eastAsia="Cambria Math" w:hAnsi="Cambria Math" w:cs="Cambria Math"/>
          </w:rPr>
          <m:t>0.8245</m:t>
        </m:r>
      </m:oMath>
      <w:r>
        <w:t>，则下列说法正确的是</w:t>
      </w:r>
      <w:r>
        <w:t xml:space="preserve">( </w:t>
      </w:r>
      <w:r>
        <w:rPr>
          <w:color w:val="FF0000"/>
        </w:rPr>
        <w:t>C</w:t>
      </w:r>
      <w:r>
        <w:t xml:space="preserve"> ).</w:t>
      </w:r>
    </w:p>
    <w:p w:rsidR="000E464A" w:rsidRDefault="00A2058B">
      <w:r>
        <w:rPr>
          <w:noProof/>
        </w:rPr>
        <w:drawing>
          <wp:inline distT="0" distB="0" distL="0" distR="0">
            <wp:extent cx="1138555" cy="1684655"/>
            <wp:effectExtent l="0" t="0" r="4445" b="698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3"/>
                    <a:srcRect/>
                    <a:stretch>
                      <a:fillRect/>
                    </a:stretch>
                  </pic:blipFill>
                  <pic:spPr>
                    <a:xfrm>
                      <a:off x="0" y="0"/>
                      <a:ext cx="1138809" cy="1684877"/>
                    </a:xfrm>
                    <a:prstGeom prst="rect">
                      <a:avLst/>
                    </a:prstGeom>
                  </pic:spPr>
                </pic:pic>
              </a:graphicData>
            </a:graphic>
          </wp:inline>
        </w:drawing>
      </w:r>
      <w:r>
        <w:rPr>
          <w:noProof/>
        </w:rPr>
        <w:drawing>
          <wp:inline distT="0" distB="0" distL="0" distR="0">
            <wp:extent cx="2160905" cy="1712595"/>
            <wp:effectExtent l="0" t="0" r="317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14"/>
                    <a:srcRect/>
                    <a:stretch>
                      <a:fillRect/>
                    </a:stretch>
                  </pic:blipFill>
                  <pic:spPr>
                    <a:xfrm>
                      <a:off x="0" y="0"/>
                      <a:ext cx="2160937" cy="1712881"/>
                    </a:xfrm>
                    <a:prstGeom prst="rect">
                      <a:avLst/>
                    </a:prstGeom>
                  </pic:spPr>
                </pic:pic>
              </a:graphicData>
            </a:graphic>
          </wp:inline>
        </w:drawing>
      </w:r>
    </w:p>
    <w:p w:rsidR="000E464A" w:rsidRDefault="00A2058B">
      <w:r>
        <w:t xml:space="preserve">A. </w:t>
      </w:r>
      <w:r>
        <w:t>花瓣长度和花萼长度没有相关性</w:t>
      </w:r>
    </w:p>
    <w:p w:rsidR="000E464A" w:rsidRDefault="00A2058B">
      <w:r>
        <w:t xml:space="preserve">B. </w:t>
      </w:r>
      <w:r>
        <w:t>花瓣长度和花萼长度呈现负相关</w:t>
      </w:r>
    </w:p>
    <w:p w:rsidR="000E464A" w:rsidRDefault="00A2058B">
      <w:r>
        <w:t xml:space="preserve">C. </w:t>
      </w:r>
      <w:r>
        <w:t>花瓣长度和花萼长度呈现正相关</w:t>
      </w:r>
    </w:p>
    <w:p w:rsidR="000E464A" w:rsidRDefault="00A2058B">
      <w:r>
        <w:t xml:space="preserve">D. </w:t>
      </w:r>
      <w:r>
        <w:t>若从样本中抽取一部分，则这部分的样本相关系数一定是</w:t>
      </w:r>
      <w:r>
        <w:t>0.8245</w:t>
      </w:r>
    </w:p>
    <w:p w:rsidR="000E464A" w:rsidRDefault="00A2058B">
      <w:r>
        <w:rPr>
          <w:color w:val="0000FF"/>
        </w:rPr>
        <w:lastRenderedPageBreak/>
        <w:t>[</w:t>
      </w:r>
      <w:r>
        <w:rPr>
          <w:color w:val="0000FF"/>
        </w:rPr>
        <w:t>解析</w:t>
      </w:r>
      <w:r>
        <w:rPr>
          <w:color w:val="0000FF"/>
        </w:rPr>
        <w:t>]</w:t>
      </w:r>
      <w:r>
        <w:rPr>
          <w:rFonts w:ascii="楷体" w:eastAsia="楷体" w:hAnsi="楷体" w:cs="楷体"/>
          <w:color w:val="0000FF"/>
        </w:rPr>
        <w:t>根据散点的集中程度可知，花瓣长度和花萼长度有相关性，</w:t>
      </w:r>
      <m:oMath>
        <m:r>
          <m:rPr>
            <m:sty m:val="p"/>
          </m:rPr>
          <w:rPr>
            <w:rFonts w:ascii="Cambria Math" w:eastAsia="Cambria Math" w:hAnsi="Cambria Math" w:cs="Cambria Math"/>
            <w:color w:val="0000FF"/>
          </w:rPr>
          <m:t>A</m:t>
        </m:r>
      </m:oMath>
      <w:r>
        <w:rPr>
          <w:rFonts w:ascii="楷体" w:eastAsia="楷体" w:hAnsi="楷体" w:cs="楷体"/>
          <w:color w:val="0000FF"/>
        </w:rPr>
        <w:t>错误；散点的分布是从左下到右上，所以花瓣长度和花萼长度呈现正相关性，</w:t>
      </w:r>
      <m:oMath>
        <m:r>
          <m:rPr>
            <m:sty m:val="p"/>
          </m:rPr>
          <w:rPr>
            <w:rFonts w:ascii="Cambria Math" w:eastAsia="Cambria Math" w:hAnsi="Cambria Math" w:cs="Cambria Math"/>
            <w:color w:val="0000FF"/>
          </w:rPr>
          <m:t>B</m:t>
        </m:r>
      </m:oMath>
      <w:r>
        <w:rPr>
          <w:rFonts w:ascii="楷体" w:eastAsia="楷体" w:hAnsi="楷体" w:cs="楷体"/>
          <w:color w:val="0000FF"/>
        </w:rPr>
        <w:t>错误，</w:t>
      </w:r>
      <m:oMath>
        <m:r>
          <m:rPr>
            <m:sty m:val="p"/>
          </m:rPr>
          <w:rPr>
            <w:rFonts w:ascii="Cambria Math" w:eastAsia="Cambria Math" w:hAnsi="Cambria Math" w:cs="Cambria Math"/>
            <w:color w:val="0000FF"/>
          </w:rPr>
          <m:t>C</m:t>
        </m:r>
      </m:oMath>
      <w:r>
        <w:rPr>
          <w:rFonts w:ascii="楷体" w:eastAsia="楷体" w:hAnsi="楷体" w:cs="楷体"/>
          <w:color w:val="0000FF"/>
        </w:rPr>
        <w:t>正确；由于</w:t>
      </w:r>
      <m:oMath>
        <m:r>
          <w:rPr>
            <w:rFonts w:ascii="Cambria Math" w:eastAsia="Cambria Math" w:hAnsi="Cambria Math" w:cs="Cambria Math"/>
            <w:color w:val="0000FF"/>
          </w:rPr>
          <m:t>r</m:t>
        </m:r>
        <m:r>
          <m:rPr>
            <m:sty m:val="p"/>
          </m:rPr>
          <w:rPr>
            <w:rFonts w:ascii="Cambria Math" w:eastAsia="Cambria Math" w:hAnsi="Cambria Math" w:cs="Cambria Math"/>
            <w:color w:val="0000FF"/>
          </w:rPr>
          <m:t>=</m:t>
        </m:r>
        <m:r>
          <w:rPr>
            <w:rFonts w:ascii="Cambria Math" w:eastAsia="Cambria Math" w:hAnsi="Cambria Math" w:cs="Cambria Math"/>
            <w:color w:val="0000FF"/>
          </w:rPr>
          <m:t>0.8245</m:t>
        </m:r>
      </m:oMath>
      <w:r>
        <w:rPr>
          <w:rFonts w:ascii="楷体" w:eastAsia="楷体" w:hAnsi="楷体" w:cs="楷体"/>
          <w:color w:val="0000FF"/>
        </w:rPr>
        <w:t>是全部数据的样本相关系数，取出来一部分数据，相关性可能变强，可能变弱，即取出的数据的样本相关系数不一定是</w:t>
      </w:r>
      <m:oMath>
        <m:r>
          <w:rPr>
            <w:rFonts w:ascii="Cambria Math" w:eastAsia="Cambria Math" w:hAnsi="Cambria Math" w:cs="Cambria Math"/>
            <w:color w:val="0000FF"/>
          </w:rPr>
          <m:t>0.8245</m:t>
        </m:r>
      </m:oMath>
      <w:r>
        <w:rPr>
          <w:rFonts w:ascii="楷体" w:eastAsia="楷体" w:hAnsi="楷体" w:cs="楷体"/>
          <w:color w:val="0000FF"/>
        </w:rPr>
        <w:t>，</w:t>
      </w:r>
      <m:oMath>
        <m:r>
          <m:rPr>
            <m:sty m:val="p"/>
          </m:rPr>
          <w:rPr>
            <w:rFonts w:ascii="Cambria Math" w:eastAsia="Cambria Math" w:hAnsi="Cambria Math" w:cs="Cambria Math"/>
            <w:color w:val="0000FF"/>
          </w:rPr>
          <m:t>D</m:t>
        </m:r>
      </m:oMath>
      <w:r>
        <w:rPr>
          <w:rFonts w:ascii="楷体" w:eastAsia="楷体" w:hAnsi="楷体" w:cs="楷体"/>
          <w:color w:val="0000FF"/>
        </w:rPr>
        <w:t>错误.故选</w:t>
      </w:r>
      <m:oMath>
        <m:r>
          <m:rPr>
            <m:sty m:val="p"/>
          </m:rPr>
          <w:rPr>
            <w:rFonts w:ascii="Cambria Math" w:eastAsia="Cambria Math" w:hAnsi="Cambria Math" w:cs="Cambria Math"/>
            <w:color w:val="0000FF"/>
          </w:rPr>
          <m:t>C</m:t>
        </m:r>
      </m:oMath>
      <w:r>
        <w:rPr>
          <w:rFonts w:ascii="楷体" w:eastAsia="楷体" w:hAnsi="楷体" w:cs="楷体"/>
          <w:color w:val="0000FF"/>
        </w:rPr>
        <w:t>.</w:t>
      </w:r>
    </w:p>
    <w:p w:rsidR="000E464A" w:rsidRDefault="00A2058B">
      <w:r>
        <w:t xml:space="preserve">3. </w:t>
      </w:r>
      <w:r>
        <w:t>（多选题）</w:t>
      </w:r>
      <m:oMath>
        <m:r>
          <w:rPr>
            <w:rFonts w:ascii="Cambria Math" w:eastAsia="Cambria Math" w:hAnsi="Cambria Math" w:cs="Cambria Math"/>
          </w:rPr>
          <m:t>5</m:t>
        </m:r>
        <m:r>
          <m:rPr>
            <m:sty m:val="p"/>
          </m:rPr>
          <w:rPr>
            <w:rFonts w:ascii="Cambria Math" w:eastAsia="Cambria Math" w:hAnsi="Cambria Math" w:cs="Cambria Math"/>
          </w:rPr>
          <m:t>G</m:t>
        </m:r>
      </m:oMath>
      <w:r>
        <w:t>技术已经进入高速发展的阶段，</w:t>
      </w:r>
      <m:oMath>
        <m:r>
          <w:rPr>
            <w:rFonts w:ascii="Cambria Math" w:eastAsia="Cambria Math" w:hAnsi="Cambria Math" w:cs="Cambria Math"/>
          </w:rPr>
          <m:t>5</m:t>
        </m:r>
        <m:r>
          <m:rPr>
            <m:sty m:val="p"/>
          </m:rPr>
          <w:rPr>
            <w:rFonts w:ascii="Cambria Math" w:eastAsia="Cambria Math" w:hAnsi="Cambria Math" w:cs="Cambria Math"/>
          </w:rPr>
          <m:t>G</m:t>
        </m:r>
      </m:oMath>
      <w:r>
        <w:t>手机的销量也逐渐上升，某手机商城统计了近</w:t>
      </w:r>
      <w:r>
        <w:t>5</w:t>
      </w:r>
      <w:r>
        <w:t>个月来</w:t>
      </w:r>
      <m:oMath>
        <m:r>
          <w:rPr>
            <w:rFonts w:ascii="Cambria Math" w:eastAsia="Cambria Math" w:hAnsi="Cambria Math" w:cs="Cambria Math"/>
          </w:rPr>
          <m:t>5</m:t>
        </m:r>
        <m:r>
          <m:rPr>
            <m:sty m:val="p"/>
          </m:rPr>
          <w:rPr>
            <w:rFonts w:ascii="Cambria Math" w:eastAsia="Cambria Math" w:hAnsi="Cambria Math" w:cs="Cambria Math"/>
          </w:rPr>
          <m:t>G</m:t>
        </m:r>
      </m:oMath>
      <w:r>
        <w:t>手机的实际销量如表所示：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880"/>
        <w:gridCol w:w="2880"/>
        <w:gridCol w:w="2880"/>
      </w:tblGrid>
      <w:tr w:rsidR="000E464A">
        <w:trPr>
          <w:jc w:val="center"/>
        </w:trPr>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月份</w:t>
            </w:r>
          </w:p>
        </w:tc>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月份编号</w:t>
            </w:r>
            <m:oMath>
              <m:r>
                <w:rPr>
                  <w:rFonts w:ascii="Cambria Math" w:eastAsia="Cambria Math" w:hAnsi="Cambria Math" w:cs="Cambria Math"/>
                </w:rPr>
                <m:t>x</m:t>
              </m:r>
            </m:oMath>
          </w:p>
        </w:tc>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销量</w:t>
            </w:r>
            <m:oMath>
              <m:r>
                <w:rPr>
                  <w:rFonts w:ascii="Cambria Math" w:eastAsia="Cambria Math" w:hAnsi="Cambria Math" w:cs="Cambria Math"/>
                </w:rPr>
                <m:t>y</m:t>
              </m:r>
              <m:r>
                <m:rPr>
                  <m:sty m:val="p"/>
                </m:rPr>
                <w:rPr>
                  <w:rFonts w:ascii="Cambria Math" w:eastAsia="Cambria Math" w:hAnsi="Cambria Math" w:cs="Cambria Math"/>
                </w:rPr>
                <m:t>/</m:t>
              </m:r>
            </m:oMath>
            <w:r>
              <w:rPr>
                <w:rFonts w:hAnsi="Times New Roman"/>
              </w:rPr>
              <w:t>千部</w:t>
            </w:r>
          </w:p>
        </w:tc>
      </w:tr>
      <w:tr w:rsidR="000E464A">
        <w:trPr>
          <w:jc w:val="center"/>
        </w:trPr>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2023</w:t>
            </w:r>
            <w:r>
              <w:rPr>
                <w:rFonts w:hAnsi="Times New Roman"/>
              </w:rPr>
              <w:t>年</w:t>
            </w:r>
            <w:r>
              <w:rPr>
                <w:rFonts w:hAnsi="Times New Roman"/>
              </w:rPr>
              <w:t>2</w:t>
            </w:r>
            <w:r>
              <w:rPr>
                <w:rFonts w:hAnsi="Times New Roman"/>
              </w:rPr>
              <w:t>月</w:t>
            </w:r>
          </w:p>
        </w:tc>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w:t>
            </w:r>
          </w:p>
        </w:tc>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37</w:t>
            </w:r>
          </w:p>
        </w:tc>
      </w:tr>
      <w:tr w:rsidR="000E464A">
        <w:trPr>
          <w:jc w:val="center"/>
        </w:trPr>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2023</w:t>
            </w:r>
            <w:r>
              <w:rPr>
                <w:rFonts w:hAnsi="Times New Roman"/>
              </w:rPr>
              <w:t>年</w:t>
            </w:r>
            <w:r>
              <w:rPr>
                <w:rFonts w:hAnsi="Times New Roman"/>
              </w:rPr>
              <w:t>3</w:t>
            </w:r>
            <w:r>
              <w:rPr>
                <w:rFonts w:hAnsi="Times New Roman"/>
              </w:rPr>
              <w:t>月</w:t>
            </w:r>
          </w:p>
        </w:tc>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w:t>
            </w:r>
          </w:p>
        </w:tc>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104</w:t>
            </w:r>
          </w:p>
        </w:tc>
      </w:tr>
      <w:tr w:rsidR="000E464A">
        <w:trPr>
          <w:jc w:val="center"/>
        </w:trPr>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2023</w:t>
            </w:r>
            <w:r>
              <w:rPr>
                <w:rFonts w:hAnsi="Times New Roman"/>
              </w:rPr>
              <w:t>年</w:t>
            </w:r>
            <w:r>
              <w:rPr>
                <w:rFonts w:hAnsi="Times New Roman"/>
              </w:rPr>
              <w:t>4</w:t>
            </w:r>
            <w:r>
              <w:rPr>
                <w:rFonts w:hAnsi="Times New Roman"/>
              </w:rPr>
              <w:t>月</w:t>
            </w:r>
          </w:p>
        </w:tc>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3</w:t>
            </w:r>
          </w:p>
        </w:tc>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m:oMathPara>
              <m:oMath>
                <m:r>
                  <w:rPr>
                    <w:rFonts w:ascii="Cambria Math" w:eastAsia="Cambria Math" w:hAnsi="Cambria Math" w:cs="Cambria Math"/>
                  </w:rPr>
                  <m:t>a</m:t>
                </m:r>
              </m:oMath>
            </m:oMathPara>
          </w:p>
        </w:tc>
      </w:tr>
      <w:tr w:rsidR="000E464A">
        <w:trPr>
          <w:jc w:val="center"/>
        </w:trPr>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2023</w:t>
            </w:r>
            <w:r>
              <w:rPr>
                <w:rFonts w:hAnsi="Times New Roman"/>
              </w:rPr>
              <w:t>年</w:t>
            </w:r>
            <w:r>
              <w:rPr>
                <w:rFonts w:hAnsi="Times New Roman"/>
              </w:rPr>
              <w:t>5</w:t>
            </w:r>
            <w:r>
              <w:rPr>
                <w:rFonts w:hAnsi="Times New Roman"/>
              </w:rPr>
              <w:t>月</w:t>
            </w:r>
          </w:p>
        </w:tc>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4</w:t>
            </w:r>
          </w:p>
        </w:tc>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196</w:t>
            </w:r>
          </w:p>
        </w:tc>
      </w:tr>
      <w:tr w:rsidR="000E464A">
        <w:trPr>
          <w:jc w:val="center"/>
        </w:trPr>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2023</w:t>
            </w:r>
            <w:r>
              <w:rPr>
                <w:rFonts w:hAnsi="Times New Roman"/>
              </w:rPr>
              <w:t>年</w:t>
            </w:r>
            <w:r>
              <w:rPr>
                <w:rFonts w:hAnsi="Times New Roman"/>
              </w:rPr>
              <w:t>6</w:t>
            </w:r>
            <w:r>
              <w:rPr>
                <w:rFonts w:hAnsi="Times New Roman"/>
              </w:rPr>
              <w:t>月</w:t>
            </w:r>
          </w:p>
        </w:tc>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5</w:t>
            </w:r>
          </w:p>
        </w:tc>
        <w:tc>
          <w:tcPr>
            <w:tcW w:w="1341"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216</w:t>
            </w:r>
          </w:p>
        </w:tc>
      </w:tr>
    </w:tbl>
    <w:p w:rsidR="000E464A" w:rsidRDefault="00A2058B">
      <w:r>
        <w:t>若</w:t>
      </w:r>
      <m:oMath>
        <m:r>
          <w:rPr>
            <w:rFonts w:ascii="Cambria Math" w:eastAsia="Cambria Math" w:hAnsi="Cambria Math" w:cs="Cambria Math"/>
          </w:rPr>
          <m:t>y</m:t>
        </m:r>
      </m:oMath>
      <w:r>
        <w:t>与</w:t>
      </w:r>
      <m:oMath>
        <m:r>
          <w:rPr>
            <w:rFonts w:ascii="Cambria Math" w:eastAsia="Cambria Math" w:hAnsi="Cambria Math" w:cs="Cambria Math"/>
          </w:rPr>
          <m:t>x</m:t>
        </m:r>
      </m:oMath>
      <w:r>
        <w:t>线性相关，且求得</w:t>
      </w:r>
      <w:r w:rsidR="007A179B">
        <w:t>线性回归方程</w:t>
      </w:r>
      <w:r>
        <w:t>为</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45x</m:t>
        </m:r>
        <m:r>
          <m:rPr>
            <m:sty m:val="p"/>
          </m:rPr>
          <w:rPr>
            <w:rFonts w:ascii="Cambria Math" w:eastAsia="Cambria Math" w:hAnsi="Cambria Math" w:cs="Cambria Math"/>
          </w:rPr>
          <m:t>+</m:t>
        </m:r>
        <m:r>
          <w:rPr>
            <w:rFonts w:ascii="Cambria Math" w:eastAsia="Cambria Math" w:hAnsi="Cambria Math" w:cs="Cambria Math"/>
          </w:rPr>
          <m:t>5</m:t>
        </m:r>
      </m:oMath>
      <w:r>
        <w:t>，则下列说法正确的是</w:t>
      </w:r>
      <w:r>
        <w:t xml:space="preserve">( </w:t>
      </w:r>
      <w:r>
        <w:rPr>
          <w:color w:val="FF0000"/>
        </w:rPr>
        <w:t>AB</w:t>
      </w:r>
      <w:r>
        <w:t xml:space="preserve"> ).</w:t>
      </w:r>
    </w:p>
    <w:p w:rsidR="000E464A" w:rsidRDefault="00A2058B">
      <w:r>
        <w:t xml:space="preserve">A. </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147</m:t>
        </m:r>
      </m:oMath>
    </w:p>
    <w:p w:rsidR="000E464A" w:rsidRDefault="00A2058B">
      <w:r>
        <w:t xml:space="preserve">B. </w:t>
      </w:r>
      <m:oMath>
        <m:r>
          <w:rPr>
            <w:rFonts w:ascii="Cambria Math" w:eastAsia="Cambria Math" w:hAnsi="Cambria Math" w:cs="Cambria Math"/>
          </w:rPr>
          <m:t>y</m:t>
        </m:r>
      </m:oMath>
      <w:r>
        <w:t>与</w:t>
      </w:r>
      <m:oMath>
        <m:r>
          <w:rPr>
            <w:rFonts w:ascii="Cambria Math" w:eastAsia="Cambria Math" w:hAnsi="Cambria Math" w:cs="Cambria Math"/>
          </w:rPr>
          <m:t>x</m:t>
        </m:r>
      </m:oMath>
      <w:r>
        <w:t>正相关</w:t>
      </w:r>
    </w:p>
    <w:p w:rsidR="000E464A" w:rsidRDefault="00A2058B">
      <w:r>
        <w:t xml:space="preserve">C. </w:t>
      </w:r>
      <m:oMath>
        <m:r>
          <w:rPr>
            <w:rFonts w:ascii="Cambria Math" w:eastAsia="Cambria Math" w:hAnsi="Cambria Math" w:cs="Cambria Math"/>
          </w:rPr>
          <m:t>y</m:t>
        </m:r>
      </m:oMath>
      <w:r>
        <w:t>与</w:t>
      </w:r>
      <m:oMath>
        <m:r>
          <w:rPr>
            <w:rFonts w:ascii="Cambria Math" w:eastAsia="Cambria Math" w:hAnsi="Cambria Math" w:cs="Cambria Math"/>
          </w:rPr>
          <m:t>x</m:t>
        </m:r>
      </m:oMath>
      <w:r>
        <w:t>的相关系数为负数</w:t>
      </w:r>
    </w:p>
    <w:p w:rsidR="000E464A" w:rsidRDefault="00A2058B">
      <w:r>
        <w:t>D. 8</w:t>
      </w:r>
      <w:r>
        <w:t>月份该手机商城的</w:t>
      </w:r>
      <m:oMath>
        <m:r>
          <w:rPr>
            <w:rFonts w:ascii="Cambria Math" w:eastAsia="Cambria Math" w:hAnsi="Cambria Math" w:cs="Cambria Math"/>
          </w:rPr>
          <m:t>5</m:t>
        </m:r>
        <m:r>
          <m:rPr>
            <m:sty m:val="p"/>
          </m:rPr>
          <w:rPr>
            <w:rFonts w:ascii="Cambria Math" w:eastAsia="Cambria Math" w:hAnsi="Cambria Math" w:cs="Cambria Math"/>
          </w:rPr>
          <m:t>G</m:t>
        </m:r>
      </m:oMath>
      <w:r>
        <w:t>手机销量约为</w:t>
      </w:r>
      <w:r>
        <w:t>36.5</w:t>
      </w:r>
      <w:r>
        <w:t>万部</w:t>
      </w:r>
    </w:p>
    <w:p w:rsidR="000E464A" w:rsidRDefault="00A2058B">
      <w:r>
        <w:rPr>
          <w:color w:val="0000FF"/>
        </w:rPr>
        <w:t>[</w:t>
      </w:r>
      <w:r>
        <w:rPr>
          <w:color w:val="0000FF"/>
        </w:rPr>
        <w:t>解析</w:t>
      </w:r>
      <w:r>
        <w:rPr>
          <w:color w:val="0000FF"/>
        </w:rPr>
        <w:t>]</w:t>
      </w:r>
      <w:r>
        <w:rPr>
          <w:rFonts w:ascii="楷体" w:eastAsia="楷体" w:hAnsi="楷体" w:cs="楷体"/>
          <w:color w:val="0000FF"/>
        </w:rPr>
        <w:t>由表中数据，计算得</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5</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楷体" w:eastAsia="楷体" w:hAnsi="楷体" w:cs="楷体"/>
          <w:color w:val="0000FF"/>
        </w:rPr>
        <w:t>，所以</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r>
          <w:rPr>
            <w:rFonts w:ascii="Cambria Math" w:eastAsia="Cambria Math" w:hAnsi="Cambria Math" w:cs="Cambria Math"/>
            <w:color w:val="0000FF"/>
          </w:rPr>
          <m:t>45</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140</m:t>
        </m:r>
      </m:oMath>
      <w:r>
        <w:rPr>
          <w:rFonts w:ascii="楷体" w:eastAsia="楷体" w:hAnsi="楷体" w:cs="楷体"/>
          <w:color w:val="0000FF"/>
        </w:rPr>
        <w:t>，</w:t>
      </w:r>
    </w:p>
    <w:p w:rsidR="000E464A" w:rsidRDefault="00A2058B">
      <w:r>
        <w:rPr>
          <w:rFonts w:ascii="楷体" w:eastAsia="楷体" w:hAnsi="楷体" w:cs="楷体"/>
          <w:color w:val="0000FF"/>
        </w:rPr>
        <w:t xml:space="preserve"> 于是</w:t>
      </w:r>
      <m:oMath>
        <m:r>
          <w:rPr>
            <w:rFonts w:ascii="Cambria Math" w:eastAsia="Cambria Math" w:hAnsi="Cambria Math" w:cs="Cambria Math"/>
            <w:color w:val="0000FF"/>
          </w:rPr>
          <m:t>37</m:t>
        </m:r>
        <m:r>
          <m:rPr>
            <m:sty m:val="p"/>
          </m:rPr>
          <w:rPr>
            <w:rFonts w:ascii="Cambria Math" w:eastAsia="Cambria Math" w:hAnsi="Cambria Math" w:cs="Cambria Math"/>
            <w:color w:val="0000FF"/>
          </w:rPr>
          <m:t>+</m:t>
        </m:r>
        <m:r>
          <w:rPr>
            <w:rFonts w:ascii="Cambria Math" w:eastAsia="Cambria Math" w:hAnsi="Cambria Math" w:cs="Cambria Math"/>
            <w:color w:val="0000FF"/>
          </w:rPr>
          <m:t>104</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196</m:t>
        </m:r>
        <m:r>
          <m:rPr>
            <m:sty m:val="p"/>
          </m:rPr>
          <w:rPr>
            <w:rFonts w:ascii="Cambria Math" w:eastAsia="Cambria Math" w:hAnsi="Cambria Math" w:cs="Cambria Math"/>
            <w:color w:val="0000FF"/>
          </w:rPr>
          <m:t>+</m:t>
        </m:r>
        <m:r>
          <w:rPr>
            <w:rFonts w:ascii="Cambria Math" w:eastAsia="Cambria Math" w:hAnsi="Cambria Math" w:cs="Cambria Math"/>
            <w:color w:val="0000FF"/>
          </w:rPr>
          <m:t>216</m:t>
        </m:r>
        <m:r>
          <m:rPr>
            <m:sty m:val="p"/>
          </m:rPr>
          <w:rPr>
            <w:rFonts w:ascii="Cambria Math" w:eastAsia="Cambria Math" w:hAnsi="Cambria Math" w:cs="Cambria Math"/>
            <w:color w:val="0000FF"/>
          </w:rPr>
          <m:t>=</m:t>
        </m:r>
        <m:r>
          <w:rPr>
            <w:rFonts w:ascii="Cambria Math" w:eastAsia="Cambria Math" w:hAnsi="Cambria Math" w:cs="Cambria Math"/>
            <w:color w:val="0000FF"/>
          </w:rPr>
          <m:t>140</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楷体" w:eastAsia="楷体" w:hAnsi="楷体" w:cs="楷体"/>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147</m:t>
        </m:r>
      </m:oMath>
      <w:r>
        <w:rPr>
          <w:rFonts w:ascii="楷体" w:eastAsia="楷体" w:hAnsi="楷体" w:cs="楷体"/>
          <w:color w:val="0000FF"/>
        </w:rPr>
        <w:t>，故</w:t>
      </w:r>
      <m:oMath>
        <m:r>
          <m:rPr>
            <m:sty m:val="p"/>
          </m:rPr>
          <w:rPr>
            <w:rFonts w:ascii="Cambria Math" w:eastAsia="Cambria Math" w:hAnsi="Cambria Math" w:cs="Cambria Math"/>
            <w:color w:val="0000FF"/>
          </w:rPr>
          <m:t>A</m:t>
        </m:r>
      </m:oMath>
      <w:r>
        <w:rPr>
          <w:rFonts w:ascii="楷体" w:eastAsia="楷体" w:hAnsi="楷体" w:cs="楷体"/>
          <w:color w:val="0000FF"/>
        </w:rPr>
        <w:t>正确；</w:t>
      </w:r>
    </w:p>
    <w:p w:rsidR="000E464A" w:rsidRDefault="00A2058B">
      <w:r>
        <w:rPr>
          <w:rFonts w:ascii="楷体" w:eastAsia="楷体" w:hAnsi="楷体" w:cs="楷体"/>
          <w:color w:val="0000FF"/>
        </w:rPr>
        <w:t xml:space="preserve"> 由</w:t>
      </w:r>
      <w:r w:rsidR="007A179B">
        <w:rPr>
          <w:rFonts w:ascii="楷体" w:eastAsia="楷体" w:hAnsi="楷体" w:cs="楷体"/>
          <w:color w:val="0000FF"/>
        </w:rPr>
        <w:t>线性回归方程</w:t>
      </w:r>
      <w:r>
        <w:rPr>
          <w:rFonts w:ascii="楷体" w:eastAsia="楷体" w:hAnsi="楷体" w:cs="楷体"/>
          <w:color w:val="0000FF"/>
        </w:rPr>
        <w:t>中的</w:t>
      </w:r>
      <m:oMath>
        <m:r>
          <w:rPr>
            <w:rFonts w:ascii="Cambria Math" w:eastAsia="Cambria Math" w:hAnsi="Cambria Math" w:cs="Cambria Math"/>
            <w:color w:val="0000FF"/>
          </w:rPr>
          <m:t>x</m:t>
        </m:r>
      </m:oMath>
      <w:r>
        <w:rPr>
          <w:rFonts w:ascii="楷体" w:eastAsia="楷体" w:hAnsi="楷体" w:cs="楷体"/>
          <w:color w:val="0000FF"/>
        </w:rPr>
        <w:t>的系数为正可知，</w:t>
      </w:r>
      <m:oMath>
        <m:r>
          <w:rPr>
            <w:rFonts w:ascii="Cambria Math" w:eastAsia="Cambria Math" w:hAnsi="Cambria Math" w:cs="Cambria Math"/>
            <w:color w:val="0000FF"/>
          </w:rPr>
          <m:t>y</m:t>
        </m:r>
      </m:oMath>
      <w:r>
        <w:rPr>
          <w:rFonts w:ascii="楷体" w:eastAsia="楷体" w:hAnsi="楷体" w:cs="楷体"/>
          <w:color w:val="0000FF"/>
        </w:rPr>
        <w:t>与</w:t>
      </w:r>
      <m:oMath>
        <m:r>
          <w:rPr>
            <w:rFonts w:ascii="Cambria Math" w:eastAsia="Cambria Math" w:hAnsi="Cambria Math" w:cs="Cambria Math"/>
            <w:color w:val="0000FF"/>
          </w:rPr>
          <m:t>x</m:t>
        </m:r>
      </m:oMath>
      <w:r>
        <w:rPr>
          <w:rFonts w:ascii="楷体" w:eastAsia="楷体" w:hAnsi="楷体" w:cs="楷体"/>
          <w:color w:val="0000FF"/>
        </w:rPr>
        <w:t>正相关，且其样本相关系数</w:t>
      </w:r>
      <m:oMath>
        <m:r>
          <w:rPr>
            <w:rFonts w:ascii="Cambria Math" w:eastAsia="Cambria Math" w:hAnsi="Cambria Math" w:cs="Cambria Math"/>
            <w:color w:val="0000FF"/>
          </w:rPr>
          <m:t>r</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，故</w:t>
      </w:r>
      <m:oMath>
        <m:r>
          <m:rPr>
            <m:sty m:val="p"/>
          </m:rPr>
          <w:rPr>
            <w:rFonts w:ascii="Cambria Math" w:eastAsia="Cambria Math" w:hAnsi="Cambria Math" w:cs="Cambria Math"/>
            <w:color w:val="0000FF"/>
          </w:rPr>
          <m:t>B</m:t>
        </m:r>
      </m:oMath>
      <w:r>
        <w:rPr>
          <w:rFonts w:ascii="楷体" w:eastAsia="楷体" w:hAnsi="楷体" w:cs="楷体"/>
          <w:color w:val="0000FF"/>
        </w:rPr>
        <w:t>正确，</w:t>
      </w:r>
      <m:oMath>
        <m:r>
          <m:rPr>
            <m:sty m:val="p"/>
          </m:rPr>
          <w:rPr>
            <w:rFonts w:ascii="Cambria Math" w:eastAsia="Cambria Math" w:hAnsi="Cambria Math" w:cs="Cambria Math"/>
            <w:color w:val="0000FF"/>
          </w:rPr>
          <m:t>C</m:t>
        </m:r>
      </m:oMath>
      <w:r>
        <w:rPr>
          <w:rFonts w:ascii="楷体" w:eastAsia="楷体" w:hAnsi="楷体" w:cs="楷体"/>
          <w:color w:val="0000FF"/>
        </w:rPr>
        <w:t>错误；8月份时，</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7</m:t>
        </m:r>
      </m:oMath>
      <w:r>
        <w:rPr>
          <w:rFonts w:ascii="楷体" w:eastAsia="楷体" w:hAnsi="楷体" w:cs="楷体"/>
          <w:color w:val="0000FF"/>
        </w:rPr>
        <w:t>，</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320</m:t>
        </m:r>
      </m:oMath>
      <w:r>
        <w:rPr>
          <w:rFonts w:ascii="楷体" w:eastAsia="楷体" w:hAnsi="楷体" w:cs="楷体"/>
          <w:color w:val="0000FF"/>
        </w:rPr>
        <w:t>（千部），即销量约为32万部，故</w:t>
      </w:r>
      <m:oMath>
        <m:r>
          <m:rPr>
            <m:sty m:val="p"/>
          </m:rPr>
          <w:rPr>
            <w:rFonts w:ascii="Cambria Math" w:eastAsia="Cambria Math" w:hAnsi="Cambria Math" w:cs="Cambria Math"/>
            <w:color w:val="0000FF"/>
          </w:rPr>
          <m:t>D</m:t>
        </m:r>
      </m:oMath>
      <w:r>
        <w:rPr>
          <w:rFonts w:ascii="楷体" w:eastAsia="楷体" w:hAnsi="楷体" w:cs="楷体"/>
          <w:color w:val="0000FF"/>
        </w:rPr>
        <w:t>错误.故选</w:t>
      </w:r>
      <m:oMath>
        <m:r>
          <m:rPr>
            <m:sty m:val="p"/>
          </m:rPr>
          <w:rPr>
            <w:rFonts w:ascii="Cambria Math" w:eastAsia="Cambria Math" w:hAnsi="Cambria Math" w:cs="Cambria Math"/>
            <w:color w:val="0000FF"/>
          </w:rPr>
          <m:t>AB</m:t>
        </m:r>
      </m:oMath>
      <w:r>
        <w:rPr>
          <w:rFonts w:ascii="楷体" w:eastAsia="楷体" w:hAnsi="楷体" w:cs="楷体"/>
          <w:color w:val="0000FF"/>
        </w:rPr>
        <w:t>.</w:t>
      </w:r>
    </w:p>
    <w:p w:rsidR="000E464A" w:rsidRDefault="00A2058B">
      <w:r>
        <w:rPr>
          <w:noProof/>
        </w:rPr>
        <w:drawing>
          <wp:inline distT="0" distB="0" distL="0" distR="0">
            <wp:extent cx="1887855" cy="228600"/>
            <wp:effectExtent l="0" t="0" r="190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5"/>
                    <a:srcRect/>
                    <a:stretch>
                      <a:fillRect/>
                    </a:stretch>
                  </pic:blipFill>
                  <pic:spPr>
                    <a:xfrm>
                      <a:off x="0" y="0"/>
                      <a:ext cx="1888236" cy="228600"/>
                    </a:xfrm>
                    <a:prstGeom prst="rect">
                      <a:avLst/>
                    </a:prstGeom>
                  </pic:spPr>
                </pic:pic>
              </a:graphicData>
            </a:graphic>
          </wp:inline>
        </w:drawing>
      </w:r>
    </w:p>
    <w:p w:rsidR="000E464A" w:rsidRDefault="00A2058B">
      <w:pPr>
        <w:jc w:val="center"/>
      </w:pPr>
      <w:r>
        <w:rPr>
          <w:b/>
          <w:bCs/>
        </w:rPr>
        <w:t>判断两个变量相关性的三种方法</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64"/>
        <w:gridCol w:w="7776"/>
      </w:tblGrid>
      <w:tr w:rsidR="000E464A">
        <w:trPr>
          <w:jc w:val="center"/>
        </w:trPr>
        <w:tc>
          <w:tcPr>
            <w:tcW w:w="462" w:type="pct"/>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rPr>
              <w:t>画散点图</w:t>
            </w:r>
          </w:p>
        </w:tc>
        <w:tc>
          <w:tcPr>
            <w:tcW w:w="4162" w:type="pct"/>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rPr>
              <w:t>点的分布从左下角到右上角，两个变量正相关；点的分布从左上角到右下角，两个变量负相关</w:t>
            </w:r>
          </w:p>
        </w:tc>
      </w:tr>
      <w:tr w:rsidR="000E464A">
        <w:trPr>
          <w:jc w:val="center"/>
        </w:trPr>
        <w:tc>
          <w:tcPr>
            <w:tcW w:w="462" w:type="pct"/>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rPr>
              <w:lastRenderedPageBreak/>
              <w:t>相关系数</w:t>
            </w:r>
          </w:p>
        </w:tc>
        <w:tc>
          <w:tcPr>
            <w:tcW w:w="4162" w:type="pct"/>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rPr>
              <w:t>当</w:t>
            </w:r>
            <m:oMath>
              <m:r>
                <w:rPr>
                  <w:rFonts w:ascii="Cambria Math" w:eastAsia="Cambria Math" w:hAnsi="Cambria Math" w:cs="Cambria Math"/>
                </w:rPr>
                <m:t>r</m:t>
              </m:r>
              <m:r>
                <m:rPr>
                  <m:sty m:val="p"/>
                </m:rPr>
                <w:rPr>
                  <w:rFonts w:ascii="Cambria Math" w:eastAsia="Cambria Math" w:hAnsi="Cambria Math" w:cs="Cambria Math"/>
                </w:rPr>
                <m:t>&gt;</m:t>
              </m:r>
              <m:r>
                <w:rPr>
                  <w:rFonts w:ascii="Cambria Math" w:eastAsia="Cambria Math" w:hAnsi="Cambria Math" w:cs="Cambria Math"/>
                </w:rPr>
                <m:t>0</m:t>
              </m:r>
            </m:oMath>
            <w:r>
              <w:rPr>
                <w:rFonts w:hAnsi="Times New Roman"/>
              </w:rPr>
              <w:t>时，正相关；当</w:t>
            </w:r>
            <m:oMath>
              <m:r>
                <w:rPr>
                  <w:rFonts w:ascii="Cambria Math" w:eastAsia="Cambria Math" w:hAnsi="Cambria Math" w:cs="Cambria Math"/>
                </w:rPr>
                <m:t>r</m:t>
              </m:r>
              <m:r>
                <m:rPr>
                  <m:sty m:val="p"/>
                </m:rPr>
                <w:rPr>
                  <w:rFonts w:ascii="Cambria Math" w:eastAsia="Cambria Math" w:hAnsi="Cambria Math" w:cs="Cambria Math"/>
                </w:rPr>
                <m:t>&lt;</m:t>
              </m:r>
              <m:r>
                <w:rPr>
                  <w:rFonts w:ascii="Cambria Math" w:eastAsia="Cambria Math" w:hAnsi="Cambria Math" w:cs="Cambria Math"/>
                </w:rPr>
                <m:t>0</m:t>
              </m:r>
            </m:oMath>
            <w:r>
              <w:rPr>
                <w:rFonts w:hAnsi="Times New Roman"/>
              </w:rPr>
              <w:t>时，负相关；</w:t>
            </w:r>
            <m:oMath>
              <m:d>
                <m:dPr>
                  <m:begChr m:val="|"/>
                  <m:endChr m:val="|"/>
                  <m:ctrlPr>
                    <w:rPr>
                      <w:rFonts w:ascii="Cambria Math" w:eastAsia="Cambria Math" w:hAnsi="Cambria Math" w:cs="Cambria Math"/>
                    </w:rPr>
                  </m:ctrlPr>
                </m:dPr>
                <m:e>
                  <m:r>
                    <w:rPr>
                      <w:rFonts w:ascii="Cambria Math" w:eastAsia="Cambria Math" w:hAnsi="Cambria Math" w:cs="Cambria Math"/>
                    </w:rPr>
                    <m:t>r</m:t>
                  </m:r>
                </m:e>
              </m:d>
            </m:oMath>
            <w:r>
              <w:rPr>
                <w:rFonts w:hAnsi="Times New Roman"/>
              </w:rPr>
              <w:t>越趋近于</w:t>
            </w:r>
            <w:r>
              <w:rPr>
                <w:rFonts w:hAnsi="Times New Roman"/>
              </w:rPr>
              <w:t>1</w:t>
            </w:r>
            <w:r>
              <w:rPr>
                <w:rFonts w:hAnsi="Times New Roman"/>
              </w:rPr>
              <w:t>，线性相关性越强</w:t>
            </w:r>
          </w:p>
        </w:tc>
      </w:tr>
      <w:tr w:rsidR="000E464A">
        <w:trPr>
          <w:jc w:val="center"/>
        </w:trPr>
        <w:tc>
          <w:tcPr>
            <w:tcW w:w="462" w:type="pct"/>
            <w:tcBorders>
              <w:top w:val="single" w:sz="0" w:space="0" w:color="666666"/>
              <w:left w:val="single" w:sz="0" w:space="0" w:color="666666"/>
              <w:bottom w:val="single" w:sz="0" w:space="0" w:color="666666"/>
              <w:right w:val="single" w:sz="0" w:space="0" w:color="666666"/>
            </w:tcBorders>
          </w:tcPr>
          <w:p w:rsidR="000E464A" w:rsidRDefault="007A179B">
            <w:r>
              <w:rPr>
                <w:rFonts w:hAnsi="Times New Roman"/>
              </w:rPr>
              <w:t>线性回归方程</w:t>
            </w:r>
          </w:p>
        </w:tc>
        <w:tc>
          <w:tcPr>
            <w:tcW w:w="4162" w:type="pct"/>
            <w:tcBorders>
              <w:top w:val="single" w:sz="0" w:space="0" w:color="666666"/>
              <w:left w:val="single" w:sz="0" w:space="0" w:color="666666"/>
              <w:bottom w:val="single" w:sz="0" w:space="0" w:color="666666"/>
              <w:right w:val="single" w:sz="0" w:space="0" w:color="666666"/>
            </w:tcBorders>
          </w:tcPr>
          <w:p w:rsidR="000E464A" w:rsidRDefault="00A2058B">
            <w:r>
              <w:rPr>
                <w:rFonts w:hAnsi="Times New Roman"/>
              </w:rPr>
              <w:t>当</w:t>
            </w:r>
            <m:oMath>
              <m:acc>
                <m:accPr>
                  <m:ctrlPr>
                    <w:rPr>
                      <w:rFonts w:ascii="Cambria Math" w:eastAsia="Cambria Math" w:hAnsi="Cambria Math" w:cs="Cambria Math"/>
                    </w:rPr>
                  </m:ctrlPr>
                </m:accPr>
                <m:e>
                  <m:r>
                    <w:rPr>
                      <w:rFonts w:ascii="Cambria Math" w:eastAsia="Cambria Math" w:hAnsi="Cambria Math" w:cs="Cambria Math"/>
                    </w:rPr>
                    <m:t>b</m:t>
                  </m:r>
                </m:e>
              </m:acc>
              <m:r>
                <m:rPr>
                  <m:sty m:val="p"/>
                </m:rPr>
                <w:rPr>
                  <w:rFonts w:ascii="Cambria Math" w:eastAsia="Cambria Math" w:hAnsi="Cambria Math" w:cs="Cambria Math"/>
                </w:rPr>
                <m:t>&gt;</m:t>
              </m:r>
              <m:r>
                <w:rPr>
                  <w:rFonts w:ascii="Cambria Math" w:eastAsia="Cambria Math" w:hAnsi="Cambria Math" w:cs="Cambria Math"/>
                </w:rPr>
                <m:t>0</m:t>
              </m:r>
            </m:oMath>
            <w:r>
              <w:rPr>
                <w:rFonts w:hAnsi="Times New Roman"/>
              </w:rPr>
              <w:t>时，正相关；当</w:t>
            </w:r>
            <m:oMath>
              <m:acc>
                <m:accPr>
                  <m:ctrlPr>
                    <w:rPr>
                      <w:rFonts w:ascii="Cambria Math" w:eastAsia="Cambria Math" w:hAnsi="Cambria Math" w:cs="Cambria Math"/>
                    </w:rPr>
                  </m:ctrlPr>
                </m:accPr>
                <m:e>
                  <m:r>
                    <w:rPr>
                      <w:rFonts w:ascii="Cambria Math" w:eastAsia="Cambria Math" w:hAnsi="Cambria Math" w:cs="Cambria Math"/>
                    </w:rPr>
                    <m:t>b</m:t>
                  </m:r>
                </m:e>
              </m:acc>
              <m:r>
                <m:rPr>
                  <m:sty m:val="p"/>
                </m:rPr>
                <w:rPr>
                  <w:rFonts w:ascii="Cambria Math" w:eastAsia="Cambria Math" w:hAnsi="Cambria Math" w:cs="Cambria Math"/>
                </w:rPr>
                <m:t>&lt;</m:t>
              </m:r>
              <m:r>
                <w:rPr>
                  <w:rFonts w:ascii="Cambria Math" w:eastAsia="Cambria Math" w:hAnsi="Cambria Math" w:cs="Cambria Math"/>
                </w:rPr>
                <m:t>0</m:t>
              </m:r>
            </m:oMath>
            <w:r>
              <w:rPr>
                <w:rFonts w:hAnsi="Times New Roman"/>
              </w:rPr>
              <w:t>时，负相关</w:t>
            </w:r>
          </w:p>
        </w:tc>
      </w:tr>
    </w:tbl>
    <w:p w:rsidR="000E464A" w:rsidRDefault="00A2058B">
      <w:pPr>
        <w:pStyle w:val="4"/>
      </w:pPr>
      <w:r>
        <w:t>考点二</w:t>
      </w:r>
      <w:r>
        <w:t xml:space="preserve"> </w:t>
      </w:r>
      <w:r>
        <w:t>回归分析［多维探究］</w:t>
      </w:r>
    </w:p>
    <w:p w:rsidR="000E464A" w:rsidRDefault="00A2058B">
      <w:pPr>
        <w:pStyle w:val="5"/>
      </w:pPr>
      <w:r>
        <w:rPr>
          <w:noProof/>
        </w:rPr>
        <w:drawing>
          <wp:inline distT="0" distB="0" distL="0" distR="0">
            <wp:extent cx="771525" cy="208915"/>
            <wp:effectExtent l="0" t="0" r="5715" b="444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6"/>
                    <a:srcRect/>
                    <a:stretch>
                      <a:fillRect/>
                    </a:stretch>
                  </pic:blipFill>
                  <pic:spPr>
                    <a:xfrm>
                      <a:off x="0" y="0"/>
                      <a:ext cx="771525" cy="209297"/>
                    </a:xfrm>
                    <a:prstGeom prst="rect">
                      <a:avLst/>
                    </a:prstGeom>
                  </pic:spPr>
                </pic:pic>
              </a:graphicData>
            </a:graphic>
          </wp:inline>
        </w:drawing>
      </w:r>
      <w:r>
        <w:t xml:space="preserve"> </w:t>
      </w:r>
      <w:r>
        <w:t>线性回归分析</w:t>
      </w:r>
      <w:r>
        <w:rPr>
          <w:color w:val="FFFFFF"/>
          <w:sz w:val="1"/>
          <w:szCs w:val="1"/>
        </w:rPr>
        <w:t>角度</w:t>
      </w:r>
      <w:r>
        <w:rPr>
          <w:color w:val="FFFFFF"/>
          <w:sz w:val="1"/>
          <w:szCs w:val="1"/>
        </w:rPr>
        <w:t>1</w:t>
      </w:r>
    </w:p>
    <w:p w:rsidR="000E464A" w:rsidRDefault="00A2058B">
      <w:r>
        <w:t>典例</w:t>
      </w:r>
      <w:r>
        <w:t xml:space="preserve">1 </w:t>
      </w:r>
      <w:r>
        <w:t>某高三实验班共有</w:t>
      </w:r>
      <w:r>
        <w:t>60</w:t>
      </w:r>
      <w:r>
        <w:t>名学生参加某次考试，从中随机挑选出</w:t>
      </w:r>
      <w:r>
        <w:t>5</w:t>
      </w:r>
      <w:r>
        <w:t>名学生，他们的数学成绩</w:t>
      </w:r>
      <m:oMath>
        <m:r>
          <w:rPr>
            <w:rFonts w:ascii="Cambria Math" w:eastAsia="Cambria Math" w:hAnsi="Cambria Math" w:cs="Cambria Math"/>
          </w:rPr>
          <m:t>x</m:t>
        </m:r>
      </m:oMath>
      <w:r>
        <w:t>与物理成绩</w:t>
      </w:r>
      <m:oMath>
        <m:r>
          <w:rPr>
            <w:rFonts w:ascii="Cambria Math" w:eastAsia="Cambria Math" w:hAnsi="Cambria Math" w:cs="Cambria Math"/>
          </w:rPr>
          <m:t>y</m:t>
        </m:r>
      </m:oMath>
      <w:r>
        <w:t>的统计数据如表所示：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310"/>
        <w:gridCol w:w="866"/>
        <w:gridCol w:w="866"/>
        <w:gridCol w:w="866"/>
        <w:gridCol w:w="866"/>
        <w:gridCol w:w="866"/>
      </w:tblGrid>
      <w:tr w:rsidR="000E464A">
        <w:trPr>
          <w:jc w:val="center"/>
        </w:trPr>
        <w:tc>
          <w:tcPr>
            <w:tcW w:w="2494"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数学成绩</w:t>
            </w:r>
            <m:oMath>
              <m:r>
                <w:rPr>
                  <w:rFonts w:ascii="Cambria Math" w:eastAsia="Cambria Math" w:hAnsi="Cambria Math" w:cs="Cambria Math"/>
                </w:rPr>
                <m:t>x</m:t>
              </m:r>
              <m:r>
                <m:rPr>
                  <m:sty m:val="p"/>
                </m:rPr>
                <w:rPr>
                  <w:rFonts w:ascii="Cambria Math" w:eastAsia="Cambria Math" w:hAnsi="Cambria Math" w:cs="Cambria Math"/>
                </w:rPr>
                <m:t>/</m:t>
              </m:r>
            </m:oMath>
            <w:r>
              <w:rPr>
                <w:rFonts w:hAnsi="Times New Roman"/>
              </w:rPr>
              <w:t>分</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145</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130</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120</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105</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100</w:t>
            </w:r>
          </w:p>
        </w:tc>
      </w:tr>
      <w:tr w:rsidR="000E464A">
        <w:trPr>
          <w:jc w:val="center"/>
        </w:trPr>
        <w:tc>
          <w:tcPr>
            <w:tcW w:w="2494"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物理成绩</w:t>
            </w:r>
            <m:oMath>
              <m:r>
                <w:rPr>
                  <w:rFonts w:ascii="Cambria Math" w:eastAsia="Cambria Math" w:hAnsi="Cambria Math" w:cs="Cambria Math"/>
                </w:rPr>
                <m:t>y</m:t>
              </m:r>
              <m:r>
                <m:rPr>
                  <m:sty m:val="p"/>
                </m:rPr>
                <w:rPr>
                  <w:rFonts w:ascii="Cambria Math" w:eastAsia="Cambria Math" w:hAnsi="Cambria Math" w:cs="Cambria Math"/>
                </w:rPr>
                <m:t>/</m:t>
              </m:r>
            </m:oMath>
            <w:r>
              <w:rPr>
                <w:rFonts w:hAnsi="Times New Roman"/>
              </w:rPr>
              <w:t>分</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110</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90</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102</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78</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70</w:t>
            </w:r>
          </w:p>
        </w:tc>
      </w:tr>
    </w:tbl>
    <w:p w:rsidR="000E464A" w:rsidRDefault="00A2058B">
      <w:r>
        <w:t>数据表明</w:t>
      </w:r>
      <m:oMath>
        <m:r>
          <w:rPr>
            <w:rFonts w:ascii="Cambria Math" w:eastAsia="Cambria Math" w:hAnsi="Cambria Math" w:cs="Cambria Math"/>
          </w:rPr>
          <m:t>y</m:t>
        </m:r>
      </m:oMath>
      <w:r>
        <w:t>与</w:t>
      </w:r>
      <m:oMath>
        <m:r>
          <w:rPr>
            <w:rFonts w:ascii="Cambria Math" w:eastAsia="Cambria Math" w:hAnsi="Cambria Math" w:cs="Cambria Math"/>
          </w:rPr>
          <m:t>x</m:t>
        </m:r>
      </m:oMath>
      <w:r>
        <w:t>之间有较强的线性相关关系</w:t>
      </w:r>
      <w:r>
        <w:t>.</w:t>
      </w:r>
    </w:p>
    <w:p w:rsidR="000E464A" w:rsidRDefault="00A2058B">
      <w:r>
        <w:t>（</w:t>
      </w:r>
      <w:r>
        <w:t>1</w:t>
      </w:r>
      <w:r>
        <w:t>）求</w:t>
      </w:r>
      <m:oMath>
        <m:r>
          <w:rPr>
            <w:rFonts w:ascii="Cambria Math" w:eastAsia="Cambria Math" w:hAnsi="Cambria Math" w:cs="Cambria Math"/>
          </w:rPr>
          <m:t>y</m:t>
        </m:r>
      </m:oMath>
      <w:r>
        <w:t>关于</w:t>
      </w:r>
      <m:oMath>
        <m:r>
          <w:rPr>
            <w:rFonts w:ascii="Cambria Math" w:eastAsia="Cambria Math" w:hAnsi="Cambria Math" w:cs="Cambria Math"/>
          </w:rPr>
          <m:t>x</m:t>
        </m:r>
      </m:oMath>
      <w:r>
        <w:t>的</w:t>
      </w:r>
      <w:r w:rsidR="007A179B">
        <w:t>线性回归方程</w:t>
      </w:r>
      <w:r>
        <w:t>；</w:t>
      </w:r>
    </w:p>
    <w:p w:rsidR="000E464A" w:rsidRDefault="00A2058B">
      <w:r>
        <w:t>（</w:t>
      </w:r>
      <w:r>
        <w:t>2</w:t>
      </w:r>
      <w:r>
        <w:t>）该班一名学生的数学成绩为</w:t>
      </w:r>
      <w:r>
        <w:t>110</w:t>
      </w:r>
      <w:r>
        <w:t>分，利用（</w:t>
      </w:r>
      <w:r>
        <w:t>1</w:t>
      </w:r>
      <w:r>
        <w:t>）中的</w:t>
      </w:r>
      <w:r w:rsidR="007A179B">
        <w:t>线性回归方程</w:t>
      </w:r>
      <w:r>
        <w:t>，估计该学生的物理成绩</w:t>
      </w:r>
      <w:r>
        <w:t>.</w:t>
      </w:r>
    </w:p>
    <w:p w:rsidR="000E464A" w:rsidRDefault="00A2058B">
      <w:r>
        <w:t>参考公式</w:t>
      </w:r>
      <w:r>
        <w:t>:</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b</m:t>
            </m:r>
          </m:e>
        </m:acc>
        <m:r>
          <w:rPr>
            <w:rFonts w:ascii="Cambria Math" w:eastAsia="Cambria Math" w:hAnsi="Cambria Math" w:cs="Cambria Math"/>
          </w:rPr>
          <m:t>x</m:t>
        </m: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a</m:t>
            </m:r>
          </m:e>
        </m:acc>
      </m:oMath>
      <w:r>
        <w:t>,</w:t>
      </w:r>
      <m:oMath>
        <m:acc>
          <m:accPr>
            <m:ctrlPr>
              <w:rPr>
                <w:rFonts w:ascii="Cambria Math" w:eastAsia="Cambria Math" w:hAnsi="Cambria Math" w:cs="Cambria Math"/>
              </w:rPr>
            </m:ctrlPr>
          </m:accPr>
          <m:e>
            <m:r>
              <w:rPr>
                <w:rFonts w:ascii="Cambria Math" w:eastAsia="Cambria Math" w:hAnsi="Cambria Math" w:cs="Cambria Math"/>
              </w:rPr>
              <m:t>b</m:t>
            </m:r>
          </m:e>
        </m:acc>
        <m:r>
          <m:rPr>
            <m:sty m:val="p"/>
          </m:rPr>
          <w:rPr>
            <w:rFonts w:ascii="Cambria Math" w:eastAsia="Cambria Math" w:hAnsi="Cambria Math" w:cs="Cambria Math"/>
          </w:rPr>
          <m:t>=</m:t>
        </m:r>
        <m:f>
          <m:fPr>
            <m:ctrlPr>
              <w:rPr>
                <w:rFonts w:ascii="Cambria Math" w:eastAsia="Cambria Math" w:hAnsi="Cambria Math" w:cs="Cambria Math"/>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x</m:t>
                    </m:r>
                  </m:e>
                </m:bar>
              </m:e>
            </m:d>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y</m:t>
                    </m:r>
                  </m:e>
                </m:bar>
              </m:e>
            </m:d>
          </m:num>
          <m:den>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x</m:t>
                        </m:r>
                      </m:e>
                    </m:bar>
                  </m:e>
                </m:d>
              </m:e>
              <m:sup>
                <m:r>
                  <w:rPr>
                    <w:rFonts w:ascii="Cambria Math" w:eastAsia="Cambria Math" w:hAnsi="Cambria Math" w:cs="Cambria Math"/>
                  </w:rPr>
                  <m:t>2</m:t>
                </m:r>
              </m:sup>
            </m:sSup>
          </m:den>
        </m:f>
      </m:oMath>
      <w:r>
        <w:t>.</w:t>
      </w:r>
    </w:p>
    <w:p w:rsidR="000E464A" w:rsidRDefault="00A2058B">
      <w:r>
        <w:rPr>
          <w:color w:val="0000FF"/>
        </w:rPr>
        <w:t>[</w:t>
      </w:r>
      <w:r>
        <w:rPr>
          <w:color w:val="0000FF"/>
        </w:rPr>
        <w:t>解析</w:t>
      </w:r>
      <w:r>
        <w:rPr>
          <w:color w:val="0000FF"/>
        </w:rPr>
        <w:t>]</w:t>
      </w:r>
      <w:r>
        <w:rPr>
          <w:color w:val="0000FF"/>
        </w:rPr>
        <w:t>（</w:t>
      </w:r>
      <w:r>
        <w:rPr>
          <w:color w:val="0000FF"/>
        </w:rPr>
        <w:t>1</w:t>
      </w:r>
      <w:r>
        <w:rPr>
          <w:color w:val="0000FF"/>
        </w:rPr>
        <w:t>）</w:t>
      </w:r>
      <w:r>
        <w:rPr>
          <w:rFonts w:ascii="楷体" w:eastAsia="楷体" w:hAnsi="楷体" w:cs="楷体"/>
          <w:color w:val="0000FF"/>
        </w:rPr>
        <w:t>由题意，可知</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120</m:t>
        </m:r>
      </m:oMath>
      <w:r>
        <w:rPr>
          <w:rFonts w:ascii="楷体" w:eastAsia="楷体" w:hAnsi="楷体" w:cs="楷体"/>
          <w:color w:val="0000FF"/>
        </w:rPr>
        <w:t>，</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r>
          <w:rPr>
            <w:rFonts w:ascii="Cambria Math" w:eastAsia="Cambria Math" w:hAnsi="Cambria Math" w:cs="Cambria Math"/>
            <w:color w:val="0000FF"/>
          </w:rPr>
          <m:t>90</m:t>
        </m:r>
      </m:oMath>
      <w:r>
        <w:rPr>
          <w:rFonts w:ascii="楷体" w:eastAsia="楷体" w:hAnsi="楷体" w:cs="楷体"/>
          <w:color w:val="0000FF"/>
        </w:rPr>
        <w:t>，</w:t>
      </w:r>
    </w:p>
    <w:p w:rsidR="000E464A" w:rsidRDefault="00A2058B">
      <w:r>
        <w:rPr>
          <w:rFonts w:ascii="楷体" w:eastAsia="楷体" w:hAnsi="楷体" w:cs="楷体"/>
          <w:color w:val="0000FF"/>
        </w:rPr>
        <w:t xml:space="preserve"> 故</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e>
            </m:d>
          </m:num>
          <m:den>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500</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180</m:t>
            </m:r>
            <m:r>
              <m:rPr>
                <m:sty m:val="p"/>
              </m:rPr>
              <w:rPr>
                <w:rFonts w:ascii="Cambria Math" w:eastAsia="Cambria Math" w:hAnsi="Cambria Math" w:cs="Cambria Math"/>
                <w:color w:val="0000FF"/>
              </w:rPr>
              <m:t>+</m:t>
            </m:r>
            <m:r>
              <w:rPr>
                <w:rFonts w:ascii="Cambria Math" w:eastAsia="Cambria Math" w:hAnsi="Cambria Math" w:cs="Cambria Math"/>
                <w:color w:val="0000FF"/>
              </w:rPr>
              <m:t>400</m:t>
            </m:r>
          </m:num>
          <m:den>
            <m:r>
              <w:rPr>
                <w:rFonts w:ascii="Cambria Math" w:eastAsia="Cambria Math" w:hAnsi="Cambria Math" w:cs="Cambria Math"/>
                <w:color w:val="0000FF"/>
              </w:rPr>
              <m:t>625</m:t>
            </m:r>
            <m:r>
              <m:rPr>
                <m:sty m:val="p"/>
              </m:rPr>
              <w:rPr>
                <w:rFonts w:ascii="Cambria Math" w:eastAsia="Cambria Math" w:hAnsi="Cambria Math" w:cs="Cambria Math"/>
                <w:color w:val="0000FF"/>
              </w:rPr>
              <m:t>+</m:t>
            </m:r>
            <m:r>
              <w:rPr>
                <w:rFonts w:ascii="Cambria Math" w:eastAsia="Cambria Math" w:hAnsi="Cambria Math" w:cs="Cambria Math"/>
                <w:color w:val="0000FF"/>
              </w:rPr>
              <m:t>100</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225</m:t>
            </m:r>
            <m:r>
              <m:rPr>
                <m:sty m:val="p"/>
              </m:rPr>
              <w:rPr>
                <w:rFonts w:ascii="Cambria Math" w:eastAsia="Cambria Math" w:hAnsi="Cambria Math" w:cs="Cambria Math"/>
                <w:color w:val="0000FF"/>
              </w:rPr>
              <m:t>+</m:t>
            </m:r>
            <m:r>
              <w:rPr>
                <w:rFonts w:ascii="Cambria Math" w:eastAsia="Cambria Math" w:hAnsi="Cambria Math" w:cs="Cambria Math"/>
                <w:color w:val="0000FF"/>
              </w:rPr>
              <m:t>400</m:t>
            </m:r>
          </m:den>
        </m:f>
        <m:r>
          <m:rPr>
            <m:sty m:val="p"/>
          </m:rPr>
          <w:rPr>
            <w:rFonts w:ascii="Cambria Math" w:eastAsia="Cambria Math" w:hAnsi="Cambria Math" w:cs="Cambria Math"/>
            <w:color w:val="0000FF"/>
          </w:rPr>
          <m:t>=</m:t>
        </m:r>
        <m:r>
          <w:rPr>
            <w:rFonts w:ascii="Cambria Math" w:eastAsia="Cambria Math" w:hAnsi="Cambria Math" w:cs="Cambria Math"/>
            <w:color w:val="0000FF"/>
          </w:rPr>
          <m:t>0.8</m:t>
        </m:r>
      </m:oMath>
      <w:r>
        <w:rPr>
          <w:rFonts w:ascii="楷体" w:eastAsia="楷体" w:hAnsi="楷体" w:cs="楷体"/>
          <w:color w:val="0000FF"/>
        </w:rPr>
        <w:t>，</w:t>
      </w:r>
    </w:p>
    <w:p w:rsidR="000E464A" w:rsidRDefault="00A2058B">
      <w:r>
        <w:rPr>
          <w:rFonts w:ascii="楷体" w:eastAsia="楷体" w:hAnsi="楷体" w:cs="楷体"/>
          <w:color w:val="0000FF"/>
        </w:rPr>
        <w:t xml:space="preserve"> </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r>
          <w:rPr>
            <w:rFonts w:ascii="Cambria Math" w:eastAsia="Cambria Math" w:hAnsi="Cambria Math" w:cs="Cambria Math"/>
            <w:color w:val="0000FF"/>
          </w:rPr>
          <m:t>b</m:t>
        </m:r>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90</m:t>
        </m:r>
        <m:r>
          <m:rPr>
            <m:sty m:val="p"/>
          </m:rPr>
          <w:rPr>
            <w:rFonts w:ascii="Cambria Math" w:eastAsia="Cambria Math" w:hAnsi="Cambria Math" w:cs="Cambria Math"/>
            <w:color w:val="0000FF"/>
          </w:rPr>
          <m:t>-</m:t>
        </m:r>
        <m:r>
          <w:rPr>
            <w:rFonts w:ascii="Cambria Math" w:eastAsia="Cambria Math" w:hAnsi="Cambria Math" w:cs="Cambria Math"/>
            <w:color w:val="0000FF"/>
          </w:rPr>
          <m:t>0.8</m:t>
        </m:r>
        <m:r>
          <m:rPr>
            <m:sty m:val="p"/>
          </m:rPr>
          <w:rPr>
            <w:rFonts w:ascii="Cambria Math" w:eastAsia="Cambria Math" w:hAnsi="Cambria Math" w:cs="Cambria Math"/>
            <w:color w:val="0000FF"/>
          </w:rPr>
          <m:t>×</m:t>
        </m:r>
        <m:r>
          <w:rPr>
            <w:rFonts w:ascii="Cambria Math" w:eastAsia="Cambria Math" w:hAnsi="Cambria Math" w:cs="Cambria Math"/>
            <w:color w:val="0000FF"/>
          </w:rPr>
          <m:t>120</m:t>
        </m:r>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rFonts w:ascii="楷体" w:eastAsia="楷体" w:hAnsi="楷体" w:cs="楷体"/>
          <w:color w:val="0000FF"/>
        </w:rPr>
        <w:t>，故</w:t>
      </w:r>
      <w:r w:rsidR="007A179B">
        <w:rPr>
          <w:rFonts w:ascii="楷体" w:eastAsia="楷体" w:hAnsi="楷体" w:cs="楷体"/>
          <w:color w:val="0000FF"/>
        </w:rPr>
        <w:t>线性回归方程</w:t>
      </w:r>
      <w:r>
        <w:rPr>
          <w:rFonts w:ascii="楷体" w:eastAsia="楷体" w:hAnsi="楷体" w:cs="楷体"/>
          <w:color w:val="0000FF"/>
        </w:rPr>
        <w:t>为</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0.8x</m:t>
        </m:r>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rFonts w:ascii="楷体" w:eastAsia="楷体" w:hAnsi="楷体" w:cs="楷体"/>
          <w:color w:val="0000FF"/>
        </w:rPr>
        <w:t>.</w:t>
      </w:r>
    </w:p>
    <w:p w:rsidR="000E464A" w:rsidRDefault="00A2058B">
      <w:r>
        <w:rPr>
          <w:color w:val="0000FF"/>
        </w:rPr>
        <w:t>（</w:t>
      </w:r>
      <w:r>
        <w:rPr>
          <w:color w:val="0000FF"/>
        </w:rPr>
        <w:t>2</w:t>
      </w:r>
      <w:r>
        <w:rPr>
          <w:color w:val="0000FF"/>
        </w:rPr>
        <w:t>）</w:t>
      </w:r>
      <w:r>
        <w:rPr>
          <w:rFonts w:ascii="楷体" w:eastAsia="楷体" w:hAnsi="楷体" w:cs="楷体"/>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110</m:t>
        </m:r>
      </m:oMath>
      <w:r>
        <w:rPr>
          <w:rFonts w:ascii="楷体" w:eastAsia="楷体" w:hAnsi="楷体" w:cs="楷体"/>
          <w:color w:val="0000FF"/>
        </w:rPr>
        <w:t>时，</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0.8</m:t>
        </m:r>
        <m:r>
          <m:rPr>
            <m:sty m:val="p"/>
          </m:rPr>
          <w:rPr>
            <w:rFonts w:ascii="Cambria Math" w:eastAsia="Cambria Math" w:hAnsi="Cambria Math" w:cs="Cambria Math"/>
            <w:color w:val="0000FF"/>
          </w:rPr>
          <m:t>×</m:t>
        </m:r>
        <m:r>
          <w:rPr>
            <w:rFonts w:ascii="Cambria Math" w:eastAsia="Cambria Math" w:hAnsi="Cambria Math" w:cs="Cambria Math"/>
            <w:color w:val="0000FF"/>
          </w:rPr>
          <m:t>110</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82</m:t>
        </m:r>
      </m:oMath>
      <w:r>
        <w:rPr>
          <w:rFonts w:ascii="楷体" w:eastAsia="楷体" w:hAnsi="楷体" w:cs="楷体"/>
          <w:color w:val="0000FF"/>
        </w:rPr>
        <w:t>，故该学生的物理成绩约为82分.</w:t>
      </w:r>
    </w:p>
    <w:p w:rsidR="000E464A" w:rsidRDefault="00A2058B">
      <w:r>
        <w:rPr>
          <w:noProof/>
        </w:rPr>
        <w:drawing>
          <wp:inline distT="0" distB="0" distL="0" distR="0">
            <wp:extent cx="1887855" cy="228600"/>
            <wp:effectExtent l="0" t="0" r="190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5"/>
                    <a:srcRect/>
                    <a:stretch>
                      <a:fillRect/>
                    </a:stretch>
                  </pic:blipFill>
                  <pic:spPr>
                    <a:xfrm>
                      <a:off x="0" y="0"/>
                      <a:ext cx="1888236" cy="228600"/>
                    </a:xfrm>
                    <a:prstGeom prst="rect">
                      <a:avLst/>
                    </a:prstGeom>
                  </pic:spPr>
                </pic:pic>
              </a:graphicData>
            </a:graphic>
          </wp:inline>
        </w:drawing>
      </w:r>
    </w:p>
    <w:p w:rsidR="000E464A" w:rsidRDefault="00A2058B">
      <w:pPr>
        <w:jc w:val="center"/>
      </w:pPr>
      <w:r>
        <w:rPr>
          <w:b/>
          <w:bCs/>
        </w:rPr>
        <w:t>求</w:t>
      </w:r>
      <w:r w:rsidR="007A179B">
        <w:rPr>
          <w:b/>
          <w:bCs/>
        </w:rPr>
        <w:t>线性回归方程</w:t>
      </w:r>
      <w:r>
        <w:rPr>
          <w:b/>
          <w:bCs/>
        </w:rPr>
        <w:t>的三个步骤</w:t>
      </w:r>
    </w:p>
    <w:p w:rsidR="000E464A" w:rsidRDefault="007A179B">
      <w:pPr>
        <w:jc w:val="center"/>
      </w:pPr>
      <w:r>
        <w:rPr>
          <w:noProof/>
        </w:rPr>
        <w:drawing>
          <wp:inline distT="0" distB="0" distL="0" distR="0" wp14:anchorId="6C2C103F" wp14:editId="71782750">
            <wp:extent cx="3356737" cy="1634067"/>
            <wp:effectExtent l="0" t="0" r="0" b="4445"/>
            <wp:docPr id="2205" name="25SXXKAQGXSD391.EPS" descr="id:214752864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 name="25SXXKAQGXSD391.EPS" descr="id:2147528645;FounderCES"/>
                    <pic:cNvPicPr>
                      <a:picLocks noChangeAspect="1"/>
                    </pic:cNvPicPr>
                  </pic:nvPicPr>
                  <pic:blipFill>
                    <a:blip r:embed="rId17"/>
                    <a:stretch>
                      <a:fillRect/>
                    </a:stretch>
                  </pic:blipFill>
                  <pic:spPr>
                    <a:xfrm>
                      <a:off x="0" y="0"/>
                      <a:ext cx="3371400" cy="1641205"/>
                    </a:xfrm>
                    <a:prstGeom prst="rect">
                      <a:avLst/>
                    </a:prstGeom>
                  </pic:spPr>
                </pic:pic>
              </a:graphicData>
            </a:graphic>
          </wp:inline>
        </w:drawing>
      </w:r>
    </w:p>
    <w:p w:rsidR="000E464A" w:rsidRDefault="00A2058B">
      <w:pPr>
        <w:pStyle w:val="5"/>
      </w:pPr>
      <w:r>
        <w:rPr>
          <w:noProof/>
        </w:rPr>
        <w:drawing>
          <wp:inline distT="0" distB="0" distL="0" distR="0">
            <wp:extent cx="771525" cy="208915"/>
            <wp:effectExtent l="0" t="0" r="5715" b="444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18"/>
                    <a:srcRect/>
                    <a:stretch>
                      <a:fillRect/>
                    </a:stretch>
                  </pic:blipFill>
                  <pic:spPr>
                    <a:xfrm>
                      <a:off x="0" y="0"/>
                      <a:ext cx="771525" cy="209297"/>
                    </a:xfrm>
                    <a:prstGeom prst="rect">
                      <a:avLst/>
                    </a:prstGeom>
                  </pic:spPr>
                </pic:pic>
              </a:graphicData>
            </a:graphic>
          </wp:inline>
        </w:drawing>
      </w:r>
      <w:r>
        <w:t xml:space="preserve"> </w:t>
      </w:r>
      <w:r>
        <w:t>非线性回归分析</w:t>
      </w:r>
      <w:r>
        <w:rPr>
          <w:color w:val="FFFFFF"/>
          <w:sz w:val="1"/>
          <w:szCs w:val="1"/>
        </w:rPr>
        <w:t>角度</w:t>
      </w:r>
      <w:r>
        <w:rPr>
          <w:color w:val="FFFFFF"/>
          <w:sz w:val="1"/>
          <w:szCs w:val="1"/>
        </w:rPr>
        <w:t>2</w:t>
      </w:r>
    </w:p>
    <w:p w:rsidR="000E464A" w:rsidRDefault="00A2058B">
      <w:r>
        <w:lastRenderedPageBreak/>
        <w:t>典例</w:t>
      </w:r>
      <w:r>
        <w:t xml:space="preserve">2 </w:t>
      </w:r>
      <w:r>
        <w:rPr>
          <w:rFonts w:ascii="楷体" w:eastAsia="楷体" w:hAnsi="楷体" w:cs="楷体"/>
        </w:rPr>
        <w:t>[2024·深圳模拟]</w:t>
      </w:r>
      <w:r>
        <w:t>数独是源自</w:t>
      </w:r>
      <w:r>
        <w:t>18</w:t>
      </w:r>
      <w:r>
        <w:t>世纪瑞士的一种数学游戏，玩家需要根据</w:t>
      </w:r>
      <m:oMath>
        <m:r>
          <w:rPr>
            <w:rFonts w:ascii="Cambria Math" w:eastAsia="Cambria Math" w:hAnsi="Cambria Math" w:cs="Cambria Math"/>
          </w:rPr>
          <m:t>9</m:t>
        </m:r>
        <m:r>
          <m:rPr>
            <m:sty m:val="p"/>
          </m:rPr>
          <w:rPr>
            <w:rFonts w:ascii="Cambria Math" w:eastAsia="Cambria Math" w:hAnsi="Cambria Math" w:cs="Cambria Math"/>
          </w:rPr>
          <m:t>×</m:t>
        </m:r>
        <m:r>
          <w:rPr>
            <w:rFonts w:ascii="Cambria Math" w:eastAsia="Cambria Math" w:hAnsi="Cambria Math" w:cs="Cambria Math"/>
          </w:rPr>
          <m:t>9</m:t>
        </m:r>
      </m:oMath>
      <w:r>
        <w:t>盘面上的已知数字，推理出所有剩余空格的数字，并满足每一行、每一列、每一个粗线宫</w:t>
      </w:r>
      <m:oMath>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3</m:t>
            </m:r>
          </m:e>
        </m:d>
      </m:oMath>
      <w:r>
        <w:t>内的数字均含</w:t>
      </w:r>
      <m:oMath>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9</m:t>
        </m:r>
      </m:oMath>
      <w:r>
        <w:t>，不重复</w:t>
      </w:r>
      <w:r>
        <w:t>.</w:t>
      </w:r>
      <w:r>
        <w:t>数独爱好者小明打算报名参加“丝路杯”全国数独大赛初级组的比赛，赛前小明在某数独</w:t>
      </w:r>
      <m:oMath>
        <m:r>
          <m:rPr>
            <m:sty m:val="p"/>
          </m:rPr>
          <w:rPr>
            <w:rFonts w:ascii="Cambria Math" w:eastAsia="Cambria Math" w:hAnsi="Cambria Math" w:cs="Cambria Math"/>
          </w:rPr>
          <m:t>APP</m:t>
        </m:r>
      </m:oMath>
      <w:r>
        <w:t>上进行一段时间的训练，每天的解题平均速度</w:t>
      </w:r>
      <m:oMath>
        <m:r>
          <w:rPr>
            <w:rFonts w:ascii="Cambria Math" w:eastAsia="Cambria Math" w:hAnsi="Cambria Math" w:cs="Cambria Math"/>
          </w:rPr>
          <m:t>y</m:t>
        </m:r>
      </m:oMath>
      <w:r>
        <w:t>（单位：秒）与训练天数</w:t>
      </w:r>
      <m:oMath>
        <m:r>
          <w:rPr>
            <w:rFonts w:ascii="Cambria Math" w:eastAsia="Cambria Math" w:hAnsi="Cambria Math" w:cs="Cambria Math"/>
          </w:rPr>
          <m:t>x</m:t>
        </m:r>
      </m:oMath>
      <w:r>
        <w:t>（单位：天）有关，经统计得到的数据如表所示：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109"/>
        <w:gridCol w:w="933"/>
        <w:gridCol w:w="933"/>
        <w:gridCol w:w="933"/>
        <w:gridCol w:w="933"/>
        <w:gridCol w:w="933"/>
        <w:gridCol w:w="933"/>
        <w:gridCol w:w="933"/>
      </w:tblGrid>
      <w:tr w:rsidR="000E464A">
        <w:trPr>
          <w:jc w:val="center"/>
        </w:trPr>
        <w:tc>
          <w:tcPr>
            <w:tcW w:w="1221" w:type="pct"/>
            <w:tcBorders>
              <w:top w:val="single" w:sz="0" w:space="0" w:color="666666"/>
              <w:left w:val="single" w:sz="0" w:space="0" w:color="666666"/>
              <w:bottom w:val="single" w:sz="0" w:space="0" w:color="666666"/>
              <w:right w:val="single" w:sz="0" w:space="0" w:color="666666"/>
            </w:tcBorders>
          </w:tcPr>
          <w:p w:rsidR="000E464A" w:rsidRDefault="00A2058B">
            <w:pPr>
              <w:jc w:val="center"/>
            </w:pPr>
            <m:oMath>
              <m:r>
                <w:rPr>
                  <w:rFonts w:ascii="Cambria Math" w:eastAsia="Cambria Math" w:hAnsi="Cambria Math" w:cs="Cambria Math"/>
                </w:rPr>
                <m:t>x</m:t>
              </m:r>
              <m:r>
                <m:rPr>
                  <m:sty m:val="p"/>
                </m:rPr>
                <w:rPr>
                  <w:rFonts w:ascii="Cambria Math" w:eastAsia="Cambria Math" w:hAnsi="Cambria Math" w:cs="Cambria Math"/>
                </w:rPr>
                <m:t>/</m:t>
              </m:r>
            </m:oMath>
            <w:r>
              <w:rPr>
                <w:rFonts w:hAnsi="Times New Roman"/>
              </w:rPr>
              <w:t>天</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3</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4</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5</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6</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7</w:t>
            </w:r>
          </w:p>
        </w:tc>
      </w:tr>
      <w:tr w:rsidR="000E464A">
        <w:trPr>
          <w:jc w:val="center"/>
        </w:trPr>
        <w:tc>
          <w:tcPr>
            <w:tcW w:w="1221" w:type="pct"/>
            <w:tcBorders>
              <w:top w:val="single" w:sz="0" w:space="0" w:color="666666"/>
              <w:left w:val="single" w:sz="0" w:space="0" w:color="666666"/>
              <w:bottom w:val="single" w:sz="0" w:space="0" w:color="666666"/>
              <w:right w:val="single" w:sz="0" w:space="0" w:color="666666"/>
            </w:tcBorders>
          </w:tcPr>
          <w:p w:rsidR="000E464A" w:rsidRDefault="00A2058B">
            <w:pPr>
              <w:jc w:val="center"/>
            </w:pPr>
            <m:oMath>
              <m:r>
                <w:rPr>
                  <w:rFonts w:ascii="Cambria Math" w:eastAsia="Cambria Math" w:hAnsi="Cambria Math" w:cs="Cambria Math"/>
                </w:rPr>
                <m:t>y</m:t>
              </m:r>
              <m:r>
                <m:rPr>
                  <m:sty m:val="p"/>
                </m:rPr>
                <w:rPr>
                  <w:rFonts w:ascii="Cambria Math" w:eastAsia="Cambria Math" w:hAnsi="Cambria Math" w:cs="Cambria Math"/>
                </w:rPr>
                <m:t>/</m:t>
              </m:r>
            </m:oMath>
            <w:r>
              <w:rPr>
                <w:rFonts w:hAnsi="Times New Roman"/>
              </w:rPr>
              <w:t>秒</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990</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990</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450</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320</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300</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240</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210</w:t>
            </w:r>
          </w:p>
        </w:tc>
      </w:tr>
    </w:tbl>
    <w:p w:rsidR="000E464A" w:rsidRDefault="00A2058B">
      <w:r>
        <w:t>（</w:t>
      </w:r>
      <w:r>
        <w:t>1</w:t>
      </w:r>
      <w:r>
        <w:t>）现用</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b</m:t>
            </m:r>
          </m:num>
          <m:den>
            <m:r>
              <w:rPr>
                <w:rFonts w:ascii="Cambria Math" w:eastAsia="Cambria Math" w:hAnsi="Cambria Math" w:cs="Cambria Math"/>
              </w:rPr>
              <m:t>x</m:t>
            </m:r>
          </m:den>
        </m:f>
      </m:oMath>
      <w:r>
        <w:t>作为回归方程模型，请利用表中数据，求出该</w:t>
      </w:r>
      <w:r w:rsidR="007A179B">
        <w:t>线性回归方程</w:t>
      </w:r>
      <w:r>
        <w:t>；</w:t>
      </w:r>
    </w:p>
    <w:p w:rsidR="000E464A" w:rsidRDefault="00A2058B">
      <w:r>
        <w:t>（</w:t>
      </w:r>
      <w:r>
        <w:t>2</w:t>
      </w:r>
      <w:r>
        <w:t>）请用第（</w:t>
      </w:r>
      <w:r>
        <w:t>1</w:t>
      </w:r>
      <w:r>
        <w:t>）题的结论预测，小明经过</w:t>
      </w:r>
      <w:r>
        <w:t>100</w:t>
      </w:r>
      <w:r>
        <w:t>天训练后，每天解题的平均速度</w:t>
      </w:r>
      <m:oMath>
        <m:r>
          <w:rPr>
            <w:rFonts w:ascii="Cambria Math" w:eastAsia="Cambria Math" w:hAnsi="Cambria Math" w:cs="Cambria Math"/>
          </w:rPr>
          <m:t>y</m:t>
        </m:r>
      </m:oMath>
      <w:r>
        <w:t>约为多少秒？</w:t>
      </w:r>
    </w:p>
    <w:p w:rsidR="000E464A" w:rsidRDefault="00A2058B">
      <w:r>
        <w:t>参考数据</w:t>
      </w:r>
      <m:oMath>
        <m:r>
          <m:rPr>
            <m:sty m:val="p"/>
          </m:rPr>
          <w:rPr>
            <w:rFonts w:ascii="Cambria Math" w:eastAsia="Cambria Math" w:hAnsi="Cambria Math" w:cs="Cambria Math"/>
          </w:rPr>
          <m:t>(</m:t>
        </m:r>
      </m:oMath>
      <w:r>
        <w:t>其中</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den>
        </m:f>
        <m:r>
          <m:rPr>
            <m:sty m:val="p"/>
          </m:rPr>
          <w:rPr>
            <w:rFonts w:ascii="Cambria Math" w:eastAsia="Cambria Math" w:hAnsi="Cambria Math" w:cs="Cambria Math"/>
          </w:rPr>
          <m:t>)</m:t>
        </m:r>
      </m:oMath>
      <w:r>
        <w:t>：</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85"/>
        <w:gridCol w:w="2284"/>
        <w:gridCol w:w="4071"/>
      </w:tblGrid>
      <w:tr w:rsidR="000E464A">
        <w:trPr>
          <w:jc w:val="center"/>
        </w:trPr>
        <w:tc>
          <w:tcPr>
            <w:tcW w:w="1322" w:type="pct"/>
            <w:tcBorders>
              <w:top w:val="single" w:sz="0" w:space="0" w:color="666666"/>
              <w:left w:val="single" w:sz="0" w:space="0" w:color="666666"/>
              <w:bottom w:val="single" w:sz="0" w:space="0" w:color="666666"/>
              <w:right w:val="single" w:sz="0" w:space="0" w:color="666666"/>
            </w:tcBorders>
          </w:tcPr>
          <w:p w:rsidR="000E464A" w:rsidRDefault="00D47633">
            <w:pPr>
              <w:jc w:val="center"/>
            </w:pPr>
            <m:oMathPara>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7</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oMath>
            </m:oMathPara>
          </w:p>
        </w:tc>
        <w:tc>
          <w:tcPr>
            <w:tcW w:w="1322" w:type="pct"/>
            <w:tcBorders>
              <w:top w:val="single" w:sz="0" w:space="0" w:color="666666"/>
              <w:left w:val="single" w:sz="0" w:space="0" w:color="666666"/>
              <w:bottom w:val="single" w:sz="0" w:space="0" w:color="666666"/>
              <w:right w:val="single" w:sz="0" w:space="0" w:color="666666"/>
            </w:tcBorders>
          </w:tcPr>
          <w:p w:rsidR="000E464A" w:rsidRDefault="00D47633">
            <w:pPr>
              <w:jc w:val="center"/>
            </w:pPr>
            <m:oMathPara>
              <m:oMath>
                <m:bar>
                  <m:barPr>
                    <m:pos m:val="top"/>
                    <m:ctrlPr>
                      <w:rPr>
                        <w:rFonts w:ascii="Cambria Math" w:hAnsi="Cambria Math"/>
                      </w:rPr>
                    </m:ctrlPr>
                  </m:barPr>
                  <m:e>
                    <m:r>
                      <w:rPr>
                        <w:rFonts w:ascii="Cambria Math" w:eastAsia="Cambria Math" w:hAnsi="Cambria Math" w:cs="Cambria Math"/>
                        <w:sz w:val="12"/>
                      </w:rPr>
                      <m:t>t</m:t>
                    </m:r>
                  </m:e>
                </m:bar>
              </m:oMath>
            </m:oMathPara>
          </w:p>
        </w:tc>
        <w:tc>
          <w:tcPr>
            <w:tcW w:w="2645" w:type="pct"/>
            <w:tcBorders>
              <w:top w:val="single" w:sz="0" w:space="0" w:color="666666"/>
              <w:left w:val="single" w:sz="0" w:space="0" w:color="666666"/>
              <w:bottom w:val="single" w:sz="0" w:space="0" w:color="666666"/>
              <w:right w:val="single" w:sz="0" w:space="0" w:color="666666"/>
            </w:tcBorders>
          </w:tcPr>
          <w:p w:rsidR="000E464A" w:rsidRDefault="00D47633">
            <w:pPr>
              <w:jc w:val="center"/>
            </w:pPr>
            <m:oMathPara>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7</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Sup>
                  <m:sSubSupPr>
                    <m:ctrlPr>
                      <w:rPr>
                        <w:rFonts w:ascii="Cambria Math" w:hAnsi="Cambria Math"/>
                      </w:rPr>
                    </m:ctrlPr>
                  </m:sSubSupPr>
                  <m:e>
                    <m:r>
                      <w:rPr>
                        <w:rFonts w:ascii="Cambria Math" w:eastAsia="Cambria Math" w:hAnsi="Cambria Math" w:cs="Cambria Math"/>
                      </w:rPr>
                      <m:t>t</m:t>
                    </m:r>
                  </m:e>
                  <m:sub>
                    <m:r>
                      <w:rPr>
                        <w:rFonts w:ascii="Cambria Math" w:eastAsia="Cambria Math" w:hAnsi="Cambria Math" w:cs="Cambria Math"/>
                      </w:rPr>
                      <m:t>i</m:t>
                    </m:r>
                  </m:sub>
                  <m:sup>
                    <m:r>
                      <w:rPr>
                        <w:rFonts w:ascii="Cambria Math" w:eastAsia="Cambria Math" w:hAnsi="Cambria Math" w:cs="Cambria Math"/>
                      </w:rPr>
                      <m:t>2</m:t>
                    </m:r>
                  </m:sup>
                </m:sSubSup>
                <m:r>
                  <m:rPr>
                    <m:sty m:val="p"/>
                  </m:rPr>
                  <w:rPr>
                    <w:rFonts w:ascii="Cambria Math" w:eastAsia="Cambria Math" w:hAnsi="Cambria Math" w:cs="Cambria Math"/>
                  </w:rPr>
                  <m:t>-</m:t>
                </m:r>
                <m:r>
                  <w:rPr>
                    <w:rFonts w:ascii="Cambria Math" w:eastAsia="Cambria Math" w:hAnsi="Cambria Math" w:cs="Cambria Math"/>
                  </w:rPr>
                  <m:t>7</m:t>
                </m:r>
                <m:r>
                  <m:rPr>
                    <m:sty m:val="p"/>
                  </m:rPr>
                  <w:rPr>
                    <w:rFonts w:ascii="Cambria Math" w:eastAsia="Cambria Math" w:hAnsi="Cambria Math" w:cs="Cambria Math"/>
                  </w:rPr>
                  <m:t>×</m:t>
                </m:r>
                <m:sSup>
                  <m:sSupPr>
                    <m:ctrlPr>
                      <w:rPr>
                        <w:rFonts w:ascii="Cambria Math" w:eastAsia="Cambria Math" w:hAnsi="Cambria Math" w:cs="Cambria Math"/>
                      </w:rPr>
                    </m:ctrlPr>
                  </m:sSupPr>
                  <m:e>
                    <m:bar>
                      <m:barPr>
                        <m:pos m:val="top"/>
                        <m:ctrlPr>
                          <w:rPr>
                            <w:rFonts w:ascii="Cambria Math" w:hAnsi="Cambria Math"/>
                          </w:rPr>
                        </m:ctrlPr>
                      </m:barPr>
                      <m:e>
                        <m:r>
                          <w:rPr>
                            <w:rFonts w:ascii="Cambria Math" w:eastAsia="Cambria Math" w:hAnsi="Cambria Math" w:cs="Cambria Math"/>
                            <w:sz w:val="12"/>
                          </w:rPr>
                          <m:t>t</m:t>
                        </m:r>
                      </m:e>
                    </m:bar>
                  </m:e>
                  <m:sup>
                    <m:r>
                      <w:rPr>
                        <w:rFonts w:ascii="Cambria Math" w:eastAsia="Cambria Math" w:hAnsi="Cambria Math" w:cs="Cambria Math"/>
                      </w:rPr>
                      <m:t>2</m:t>
                    </m:r>
                  </m:sup>
                </m:sSup>
              </m:oMath>
            </m:oMathPara>
          </w:p>
        </w:tc>
      </w:tr>
      <w:tr w:rsidR="000E464A">
        <w:trPr>
          <w:jc w:val="center"/>
        </w:trPr>
        <w:tc>
          <w:tcPr>
            <w:tcW w:w="1322"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1845</w:t>
            </w:r>
          </w:p>
        </w:tc>
        <w:tc>
          <w:tcPr>
            <w:tcW w:w="1322"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0.37</w:t>
            </w:r>
          </w:p>
        </w:tc>
        <w:tc>
          <w:tcPr>
            <w:tcW w:w="2645"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0.55</w:t>
            </w:r>
          </w:p>
        </w:tc>
      </w:tr>
    </w:tbl>
    <w:p w:rsidR="000E464A" w:rsidRDefault="00A2058B">
      <w:r>
        <w:t>参考公式：对于一组数据</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1</m:t>
                </m:r>
              </m:sub>
            </m:sSub>
          </m:e>
        </m:d>
      </m:oMath>
      <w:r>
        <w:t>，</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2</m:t>
                </m:r>
              </m:sub>
            </m:sSub>
          </m:e>
        </m:d>
      </m:oMath>
      <w:r>
        <w:t>，</w:t>
      </w:r>
      <m:oMath>
        <m:r>
          <m:rPr>
            <m:sty m:val="p"/>
          </m:rPr>
          <w:rPr>
            <w:rFonts w:ascii="Cambria Math" w:eastAsia="Cambria Math" w:hAnsi="Cambria Math" w:cs="Cambria Math"/>
          </w:rPr>
          <m:t>⋯</m:t>
        </m:r>
      </m:oMath>
      <w:r>
        <w:t xml:space="preserve"> </w:t>
      </w:r>
      <w:r>
        <w:t>，</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n</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n</m:t>
                </m:r>
              </m:sub>
            </m:sSub>
          </m:e>
        </m:d>
      </m:oMath>
      <w:r>
        <w:t>，其</w:t>
      </w:r>
      <w:r w:rsidR="007A179B">
        <w:t>回归直线</w:t>
      </w:r>
      <m:oMath>
        <m:acc>
          <m:accPr>
            <m:ctrlPr>
              <w:rPr>
                <w:rFonts w:ascii="Cambria Math" w:eastAsia="Cambria Math" w:hAnsi="Cambria Math" w:cs="Cambria Math"/>
              </w:rPr>
            </m:ctrlPr>
          </m:accPr>
          <m:e>
            <m:r>
              <w:rPr>
                <w:rFonts w:ascii="Cambria Math" w:eastAsia="Cambria Math" w:hAnsi="Cambria Math" w:cs="Cambria Math"/>
              </w:rPr>
              <m:t>v</m:t>
            </m:r>
          </m:e>
        </m:acc>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α</m:t>
            </m:r>
          </m:e>
        </m:acc>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β</m:t>
            </m:r>
          </m:e>
        </m:acc>
        <m:r>
          <w:rPr>
            <w:rFonts w:ascii="Cambria Math" w:eastAsia="Cambria Math" w:hAnsi="Cambria Math" w:cs="Cambria Math"/>
          </w:rPr>
          <m:t>u</m:t>
        </m:r>
      </m:oMath>
      <w:r>
        <w:t>的斜率和截距的最小二乘估计公式分别为：</w:t>
      </w:r>
      <m:oMath>
        <m:acc>
          <m:accPr>
            <m:ctrlPr>
              <w:rPr>
                <w:rFonts w:ascii="Cambria Math" w:eastAsia="Cambria Math" w:hAnsi="Cambria Math" w:cs="Cambria Math"/>
              </w:rPr>
            </m:ctrlPr>
          </m:accPr>
          <m:e>
            <m:r>
              <w:rPr>
                <w:rFonts w:ascii="Cambria Math" w:eastAsia="Cambria Math" w:hAnsi="Cambria Math" w:cs="Cambria Math"/>
              </w:rPr>
              <m:t>β</m:t>
            </m:r>
          </m:e>
        </m:acc>
        <m:r>
          <m:rPr>
            <m:sty m:val="p"/>
          </m:rPr>
          <w:rPr>
            <w:rFonts w:ascii="Cambria Math" w:eastAsia="Cambria Math" w:hAnsi="Cambria Math" w:cs="Cambria Math"/>
          </w:rPr>
          <m:t>=</m:t>
        </m:r>
        <m:f>
          <m:fPr>
            <m:ctrlPr>
              <w:rPr>
                <w:rFonts w:ascii="Cambria Math" w:eastAsia="Cambria Math" w:hAnsi="Cambria Math" w:cs="Cambria Math"/>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n</m:t>
            </m:r>
            <m:bar>
              <m:barPr>
                <m:pos m:val="top"/>
                <m:ctrlPr>
                  <w:rPr>
                    <w:rFonts w:ascii="Cambria Math" w:hAnsi="Cambria Math"/>
                  </w:rPr>
                </m:ctrlPr>
              </m:barPr>
              <m:e>
                <m:r>
                  <w:rPr>
                    <w:rFonts w:ascii="Cambria Math" w:eastAsia="Cambria Math" w:hAnsi="Cambria Math" w:cs="Cambria Math"/>
                    <w:sz w:val="12"/>
                  </w:rPr>
                  <m:t>u</m:t>
                </m:r>
              </m:e>
            </m:bar>
            <m:bar>
              <m:barPr>
                <m:pos m:val="top"/>
                <m:ctrlPr>
                  <w:rPr>
                    <w:rFonts w:ascii="Cambria Math" w:hAnsi="Cambria Math"/>
                  </w:rPr>
                </m:ctrlPr>
              </m:barPr>
              <m:e>
                <m:r>
                  <w:rPr>
                    <w:rFonts w:ascii="Cambria Math" w:eastAsia="Cambria Math" w:hAnsi="Cambria Math" w:cs="Cambria Math"/>
                    <w:sz w:val="12"/>
                  </w:rPr>
                  <m:t>v</m:t>
                </m:r>
              </m:e>
            </m:bar>
          </m:num>
          <m:den>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Sup>
              <m:sSubSupPr>
                <m:ctrlPr>
                  <w:rPr>
                    <w:rFonts w:ascii="Cambria Math" w:hAnsi="Cambria Math"/>
                  </w:rPr>
                </m:ctrlPr>
              </m:sSubSupPr>
              <m:e>
                <m:r>
                  <w:rPr>
                    <w:rFonts w:ascii="Cambria Math" w:eastAsia="Cambria Math" w:hAnsi="Cambria Math" w:cs="Cambria Math"/>
                  </w:rPr>
                  <m:t>u</m:t>
                </m:r>
              </m:e>
              <m:sub>
                <m:r>
                  <w:rPr>
                    <w:rFonts w:ascii="Cambria Math" w:eastAsia="Cambria Math" w:hAnsi="Cambria Math" w:cs="Cambria Math"/>
                  </w:rPr>
                  <m:t>i</m:t>
                </m:r>
              </m:sub>
              <m:sup>
                <m:r>
                  <w:rPr>
                    <w:rFonts w:ascii="Cambria Math" w:eastAsia="Cambria Math" w:hAnsi="Cambria Math" w:cs="Cambria Math"/>
                  </w:rPr>
                  <m:t>2</m:t>
                </m:r>
              </m:sup>
            </m:sSubSup>
            <m:r>
              <m:rPr>
                <m:sty m:val="p"/>
              </m:rPr>
              <w:rPr>
                <w:rFonts w:ascii="Cambria Math" w:eastAsia="Cambria Math" w:hAnsi="Cambria Math" w:cs="Cambria Math"/>
              </w:rPr>
              <m:t>-</m:t>
            </m:r>
            <m:r>
              <w:rPr>
                <w:rFonts w:ascii="Cambria Math" w:eastAsia="Cambria Math" w:hAnsi="Cambria Math" w:cs="Cambria Math"/>
              </w:rPr>
              <m:t>n</m:t>
            </m:r>
            <m:sSup>
              <m:sSupPr>
                <m:ctrlPr>
                  <w:rPr>
                    <w:rFonts w:ascii="Cambria Math" w:eastAsia="Cambria Math" w:hAnsi="Cambria Math" w:cs="Cambria Math"/>
                  </w:rPr>
                </m:ctrlPr>
              </m:sSupPr>
              <m:e>
                <m:bar>
                  <m:barPr>
                    <m:pos m:val="top"/>
                    <m:ctrlPr>
                      <w:rPr>
                        <w:rFonts w:ascii="Cambria Math" w:hAnsi="Cambria Math"/>
                      </w:rPr>
                    </m:ctrlPr>
                  </m:barPr>
                  <m:e>
                    <m:r>
                      <w:rPr>
                        <w:rFonts w:ascii="Cambria Math" w:eastAsia="Cambria Math" w:hAnsi="Cambria Math" w:cs="Cambria Math"/>
                        <w:sz w:val="12"/>
                      </w:rPr>
                      <m:t>u</m:t>
                    </m:r>
                  </m:e>
                </m:bar>
              </m:e>
              <m:sup>
                <m:r>
                  <w:rPr>
                    <w:rFonts w:ascii="Cambria Math" w:eastAsia="Cambria Math" w:hAnsi="Cambria Math" w:cs="Cambria Math"/>
                  </w:rPr>
                  <m:t>2</m:t>
                </m:r>
              </m:sup>
            </m:sSup>
          </m:den>
        </m:f>
      </m:oMath>
      <w:r>
        <w:t>，</w:t>
      </w:r>
      <m:oMath>
        <m:acc>
          <m:accPr>
            <m:ctrlPr>
              <w:rPr>
                <w:rFonts w:ascii="Cambria Math" w:eastAsia="Cambria Math" w:hAnsi="Cambria Math" w:cs="Cambria Math"/>
              </w:rPr>
            </m:ctrlPr>
          </m:accPr>
          <m:e>
            <m:r>
              <w:rPr>
                <w:rFonts w:ascii="Cambria Math" w:eastAsia="Cambria Math" w:hAnsi="Cambria Math" w:cs="Cambria Math"/>
              </w:rPr>
              <m:t>α</m:t>
            </m:r>
          </m:e>
        </m:acc>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v</m:t>
            </m:r>
          </m:e>
        </m:ba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β</m:t>
            </m:r>
          </m:e>
        </m:acc>
        <m:bar>
          <m:barPr>
            <m:pos m:val="top"/>
            <m:ctrlPr>
              <w:rPr>
                <w:rFonts w:ascii="Cambria Math" w:hAnsi="Cambria Math"/>
              </w:rPr>
            </m:ctrlPr>
          </m:barPr>
          <m:e>
            <m:r>
              <w:rPr>
                <w:rFonts w:ascii="Cambria Math" w:eastAsia="Cambria Math" w:hAnsi="Cambria Math" w:cs="Cambria Math"/>
                <w:sz w:val="12"/>
              </w:rPr>
              <m:t>u</m:t>
            </m:r>
          </m:e>
        </m:bar>
      </m:oMath>
      <w:r>
        <w:t>.</w:t>
      </w:r>
    </w:p>
    <w:p w:rsidR="000E464A" w:rsidRDefault="00A2058B">
      <w:r>
        <w:rPr>
          <w:color w:val="0000FF"/>
        </w:rPr>
        <w:t>[</w:t>
      </w:r>
      <w:r>
        <w:rPr>
          <w:color w:val="0000FF"/>
        </w:rPr>
        <w:t>解析</w:t>
      </w:r>
      <w:r>
        <w:rPr>
          <w:color w:val="0000FF"/>
        </w:rPr>
        <w:t>]</w:t>
      </w:r>
      <w:r>
        <w:rPr>
          <w:color w:val="0000FF"/>
        </w:rPr>
        <w:t>（</w:t>
      </w:r>
      <w:r>
        <w:rPr>
          <w:color w:val="0000FF"/>
        </w:rPr>
        <w:t>1</w:t>
      </w:r>
      <w:r>
        <w:rPr>
          <w:color w:val="0000FF"/>
        </w:rPr>
        <w:t>）</w:t>
      </w:r>
      <w:r>
        <w:rPr>
          <w:rFonts w:ascii="楷体" w:eastAsia="楷体" w:hAnsi="楷体" w:cs="楷体"/>
          <w:color w:val="0000FF"/>
        </w:rPr>
        <w:t>由题意，</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7</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990</m:t>
            </m:r>
            <m:r>
              <m:rPr>
                <m:sty m:val="p"/>
              </m:rPr>
              <w:rPr>
                <w:rFonts w:ascii="Cambria Math" w:eastAsia="Cambria Math" w:hAnsi="Cambria Math" w:cs="Cambria Math"/>
                <w:color w:val="0000FF"/>
              </w:rPr>
              <m:t>+</m:t>
            </m:r>
            <m:r>
              <w:rPr>
                <w:rFonts w:ascii="Cambria Math" w:eastAsia="Cambria Math" w:hAnsi="Cambria Math" w:cs="Cambria Math"/>
                <w:color w:val="0000FF"/>
              </w:rPr>
              <m:t>990</m:t>
            </m:r>
            <m:r>
              <m:rPr>
                <m:sty m:val="p"/>
              </m:rPr>
              <w:rPr>
                <w:rFonts w:ascii="Cambria Math" w:eastAsia="Cambria Math" w:hAnsi="Cambria Math" w:cs="Cambria Math"/>
                <w:color w:val="0000FF"/>
              </w:rPr>
              <m:t>+</m:t>
            </m:r>
            <m:r>
              <w:rPr>
                <w:rFonts w:ascii="Cambria Math" w:eastAsia="Cambria Math" w:hAnsi="Cambria Math" w:cs="Cambria Math"/>
                <w:color w:val="0000FF"/>
              </w:rPr>
              <m:t>450</m:t>
            </m:r>
            <m:r>
              <m:rPr>
                <m:sty m:val="p"/>
              </m:rPr>
              <w:rPr>
                <w:rFonts w:ascii="Cambria Math" w:eastAsia="Cambria Math" w:hAnsi="Cambria Math" w:cs="Cambria Math"/>
                <w:color w:val="0000FF"/>
              </w:rPr>
              <m:t>+</m:t>
            </m:r>
            <m:r>
              <w:rPr>
                <w:rFonts w:ascii="Cambria Math" w:eastAsia="Cambria Math" w:hAnsi="Cambria Math" w:cs="Cambria Math"/>
                <w:color w:val="0000FF"/>
              </w:rPr>
              <m:t>320</m:t>
            </m:r>
            <m:r>
              <m:rPr>
                <m:sty m:val="p"/>
              </m:rPr>
              <w:rPr>
                <w:rFonts w:ascii="Cambria Math" w:eastAsia="Cambria Math" w:hAnsi="Cambria Math" w:cs="Cambria Math"/>
                <w:color w:val="0000FF"/>
              </w:rPr>
              <m:t>+</m:t>
            </m:r>
            <m:r>
              <w:rPr>
                <w:rFonts w:ascii="Cambria Math" w:eastAsia="Cambria Math" w:hAnsi="Cambria Math" w:cs="Cambria Math"/>
                <w:color w:val="0000FF"/>
              </w:rPr>
              <m:t>300</m:t>
            </m:r>
            <m:r>
              <m:rPr>
                <m:sty m:val="p"/>
              </m:rPr>
              <w:rPr>
                <w:rFonts w:ascii="Cambria Math" w:eastAsia="Cambria Math" w:hAnsi="Cambria Math" w:cs="Cambria Math"/>
                <w:color w:val="0000FF"/>
              </w:rPr>
              <m:t>+</m:t>
            </m:r>
            <m:r>
              <w:rPr>
                <w:rFonts w:ascii="Cambria Math" w:eastAsia="Cambria Math" w:hAnsi="Cambria Math" w:cs="Cambria Math"/>
                <w:color w:val="0000FF"/>
              </w:rPr>
              <m:t>240</m:t>
            </m:r>
            <m:r>
              <m:rPr>
                <m:sty m:val="p"/>
              </m:rPr>
              <w:rPr>
                <w:rFonts w:ascii="Cambria Math" w:eastAsia="Cambria Math" w:hAnsi="Cambria Math" w:cs="Cambria Math"/>
                <w:color w:val="0000FF"/>
              </w:rPr>
              <m:t>+</m:t>
            </m:r>
            <m:r>
              <w:rPr>
                <w:rFonts w:ascii="Cambria Math" w:eastAsia="Cambria Math" w:hAnsi="Cambria Math" w:cs="Cambria Math"/>
                <w:color w:val="0000FF"/>
              </w:rPr>
              <m:t>210</m:t>
            </m:r>
          </m:e>
        </m:d>
        <m:r>
          <m:rPr>
            <m:sty m:val="p"/>
          </m:rPr>
          <w:rPr>
            <w:rFonts w:ascii="Cambria Math" w:eastAsia="Cambria Math" w:hAnsi="Cambria Math" w:cs="Cambria Math"/>
            <w:color w:val="0000FF"/>
          </w:rPr>
          <m:t>=</m:t>
        </m:r>
        <m:r>
          <w:rPr>
            <w:rFonts w:ascii="Cambria Math" w:eastAsia="Cambria Math" w:hAnsi="Cambria Math" w:cs="Cambria Math"/>
            <w:color w:val="0000FF"/>
          </w:rPr>
          <m:t>500</m:t>
        </m:r>
      </m:oMath>
      <w:r>
        <w:rPr>
          <w:rFonts w:ascii="楷体" w:eastAsia="楷体" w:hAnsi="楷体" w:cs="楷体"/>
          <w:color w:val="0000FF"/>
        </w:rPr>
        <w:t>.令</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oMath>
      <w:r>
        <w:rPr>
          <w:rFonts w:ascii="楷体" w:eastAsia="楷体" w:hAnsi="楷体" w:cs="楷体"/>
          <w:color w:val="0000FF"/>
        </w:rPr>
        <w:t>，设</w:t>
      </w:r>
      <m:oMath>
        <m:r>
          <w:rPr>
            <w:rFonts w:ascii="Cambria Math" w:eastAsia="Cambria Math" w:hAnsi="Cambria Math" w:cs="Cambria Math"/>
            <w:color w:val="0000FF"/>
          </w:rPr>
          <m:t>y</m:t>
        </m:r>
      </m:oMath>
      <w:r>
        <w:rPr>
          <w:rFonts w:ascii="楷体" w:eastAsia="楷体" w:hAnsi="楷体" w:cs="楷体"/>
          <w:color w:val="0000FF"/>
        </w:rPr>
        <w:t>关于</w:t>
      </w:r>
      <m:oMath>
        <m:r>
          <w:rPr>
            <w:rFonts w:ascii="Cambria Math" w:eastAsia="Cambria Math" w:hAnsi="Cambria Math" w:cs="Cambria Math"/>
            <w:color w:val="0000FF"/>
          </w:rPr>
          <m:t>t</m:t>
        </m:r>
      </m:oMath>
      <w:r>
        <w:rPr>
          <w:rFonts w:ascii="楷体" w:eastAsia="楷体" w:hAnsi="楷体" w:cs="楷体"/>
          <w:color w:val="0000FF"/>
        </w:rPr>
        <w:t>的</w:t>
      </w:r>
      <w:r w:rsidR="007A179B">
        <w:rPr>
          <w:rFonts w:ascii="楷体" w:eastAsia="楷体" w:hAnsi="楷体" w:cs="楷体"/>
          <w:color w:val="0000FF"/>
        </w:rPr>
        <w:t>线性回归方程</w:t>
      </w:r>
      <w:r>
        <w:rPr>
          <w:rFonts w:ascii="楷体" w:eastAsia="楷体" w:hAnsi="楷体" w:cs="楷体"/>
          <w:color w:val="0000FF"/>
        </w:rPr>
        <w:t>为</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w:rPr>
            <w:rFonts w:ascii="Cambria Math" w:eastAsia="Cambria Math" w:hAnsi="Cambria Math" w:cs="Cambria Math"/>
            <w:color w:val="0000FF"/>
          </w:rPr>
          <m:t>t</m:t>
        </m:r>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oMath>
      <w:r>
        <w:rPr>
          <w:rFonts w:ascii="楷体" w:eastAsia="楷体" w:hAnsi="楷体" w:cs="楷体"/>
          <w:color w:val="0000FF"/>
        </w:rPr>
        <w:t>，</w:t>
      </w:r>
    </w:p>
    <w:p w:rsidR="000E464A" w:rsidRDefault="00A2058B">
      <w:r>
        <w:rPr>
          <w:rFonts w:ascii="楷体" w:eastAsia="楷体" w:hAnsi="楷体" w:cs="楷体"/>
          <w:color w:val="0000FF"/>
        </w:rPr>
        <w:t xml:space="preserve"> 则有</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7</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
              <m:sSubPr>
                <m:ctrlPr>
                  <w:rPr>
                    <w:rFonts w:ascii="Cambria Math" w:eastAsia="Cambria Math" w:hAnsi="Cambria Math" w:cs="Cambria Math"/>
                    <w:color w:val="0000FF"/>
                  </w:rPr>
                </m:ctrlPr>
              </m:sSubPr>
              <m:e>
                <m:r>
                  <w:rPr>
                    <w:rFonts w:ascii="Cambria Math" w:eastAsia="Cambria Math" w:hAnsi="Cambria Math" w:cs="Cambria Math"/>
                    <w:color w:val="0000FF"/>
                  </w:rPr>
                  <m:t>t</m:t>
                </m:r>
              </m:e>
              <m:sub>
                <m:r>
                  <w:rPr>
                    <w:rFonts w:ascii="Cambria Math" w:eastAsia="Cambria Math" w:hAnsi="Cambria Math" w:cs="Cambria Math"/>
                    <w:color w:val="0000FF"/>
                  </w:rPr>
                  <m:t>i</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r>
              <w:rPr>
                <w:rFonts w:ascii="Cambria Math" w:eastAsia="Cambria Math" w:hAnsi="Cambria Math" w:cs="Cambria Math"/>
                <w:color w:val="0000FF"/>
              </w:rPr>
              <m:t>7</m:t>
            </m:r>
            <m:bar>
              <m:barPr>
                <m:pos m:val="top"/>
                <m:ctrlPr>
                  <w:rPr>
                    <w:rFonts w:ascii="Cambria Math" w:hAnsi="Cambria Math"/>
                  </w:rPr>
                </m:ctrlPr>
              </m:barPr>
              <m:e>
                <m:r>
                  <w:rPr>
                    <w:rFonts w:ascii="Cambria Math" w:eastAsia="Cambria Math" w:hAnsi="Cambria Math" w:cs="Cambria Math"/>
                    <w:color w:val="0000FF"/>
                  </w:rPr>
                  <m:t>t</m:t>
                </m:r>
              </m:e>
            </m:bar>
            <m:bar>
              <m:barPr>
                <m:pos m:val="top"/>
                <m:ctrlPr>
                  <w:rPr>
                    <w:rFonts w:ascii="Cambria Math" w:hAnsi="Cambria Math"/>
                  </w:rPr>
                </m:ctrlPr>
              </m:barPr>
              <m:e>
                <m:r>
                  <w:rPr>
                    <w:rFonts w:ascii="Cambria Math" w:eastAsia="Cambria Math" w:hAnsi="Cambria Math" w:cs="Cambria Math"/>
                    <w:color w:val="0000FF"/>
                  </w:rPr>
                  <m:t>y</m:t>
                </m:r>
              </m:e>
            </m:bar>
          </m:num>
          <m:den>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7</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Sup>
              <m:sSubSupPr>
                <m:ctrlPr>
                  <w:rPr>
                    <w:rFonts w:ascii="Cambria Math" w:hAnsi="Cambria Math"/>
                  </w:rPr>
                </m:ctrlPr>
              </m:sSubSupPr>
              <m:e>
                <m:r>
                  <w:rPr>
                    <w:rFonts w:ascii="Cambria Math" w:eastAsia="Cambria Math" w:hAnsi="Cambria Math" w:cs="Cambria Math"/>
                    <w:color w:val="0000FF"/>
                  </w:rPr>
                  <m:t>t</m:t>
                </m:r>
              </m:e>
              <m:sub>
                <m:r>
                  <w:rPr>
                    <w:rFonts w:ascii="Cambria Math" w:eastAsia="Cambria Math" w:hAnsi="Cambria Math" w:cs="Cambria Math"/>
                    <w:color w:val="0000FF"/>
                  </w:rPr>
                  <m:t>i</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bar>
                  <m:barPr>
                    <m:pos m:val="top"/>
                    <m:ctrlPr>
                      <w:rPr>
                        <w:rFonts w:ascii="Cambria Math" w:hAnsi="Cambria Math"/>
                      </w:rPr>
                    </m:ctrlPr>
                  </m:barPr>
                  <m:e>
                    <m:r>
                      <w:rPr>
                        <w:rFonts w:ascii="Cambria Math" w:eastAsia="Cambria Math" w:hAnsi="Cambria Math" w:cs="Cambria Math"/>
                        <w:color w:val="0000FF"/>
                      </w:rPr>
                      <m:t>t</m:t>
                    </m:r>
                  </m:e>
                </m:ba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1845</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0.37</m:t>
            </m:r>
            <m:r>
              <m:rPr>
                <m:sty m:val="p"/>
              </m:rPr>
              <w:rPr>
                <w:rFonts w:ascii="Cambria Math" w:eastAsia="Cambria Math" w:hAnsi="Cambria Math" w:cs="Cambria Math"/>
                <w:color w:val="0000FF"/>
              </w:rPr>
              <m:t>×</m:t>
            </m:r>
            <m:r>
              <w:rPr>
                <w:rFonts w:ascii="Cambria Math" w:eastAsia="Cambria Math" w:hAnsi="Cambria Math" w:cs="Cambria Math"/>
                <w:color w:val="0000FF"/>
              </w:rPr>
              <m:t>500</m:t>
            </m:r>
          </m:num>
          <m:den>
            <m:r>
              <w:rPr>
                <w:rFonts w:ascii="Cambria Math" w:eastAsia="Cambria Math" w:hAnsi="Cambria Math" w:cs="Cambria Math"/>
                <w:color w:val="0000FF"/>
              </w:rPr>
              <m:t>0.55</m:t>
            </m:r>
          </m:den>
        </m:f>
        <m:r>
          <m:rPr>
            <m:sty m:val="p"/>
          </m:rPr>
          <w:rPr>
            <w:rFonts w:ascii="Cambria Math" w:eastAsia="Cambria Math" w:hAnsi="Cambria Math" w:cs="Cambria Math"/>
            <w:color w:val="0000FF"/>
          </w:rPr>
          <m:t>=</m:t>
        </m:r>
        <m:r>
          <w:rPr>
            <w:rFonts w:ascii="Cambria Math" w:eastAsia="Cambria Math" w:hAnsi="Cambria Math" w:cs="Cambria Math"/>
            <w:color w:val="0000FF"/>
          </w:rPr>
          <m:t>1000</m:t>
        </m:r>
      </m:oMath>
      <w:r>
        <w:rPr>
          <w:rFonts w:ascii="楷体" w:eastAsia="楷体" w:hAnsi="楷体" w:cs="楷体"/>
          <w:color w:val="0000FF"/>
        </w:rPr>
        <w:t>，</w:t>
      </w:r>
    </w:p>
    <w:p w:rsidR="000E464A" w:rsidRDefault="00A2058B">
      <w:r>
        <w:rPr>
          <w:rFonts w:ascii="楷体" w:eastAsia="楷体" w:hAnsi="楷体" w:cs="楷体"/>
          <w:color w:val="0000FF"/>
        </w:rPr>
        <w:t xml:space="preserve"> 则</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r>
          <m:rPr>
            <m:sty m:val="p"/>
          </m:rPr>
          <w:rPr>
            <w:rFonts w:ascii="Cambria Math" w:eastAsia="Cambria Math" w:hAnsi="Cambria Math" w:cs="Cambria Math"/>
            <w:color w:val="0000FF"/>
          </w:rPr>
          <m:t>=</m:t>
        </m:r>
        <m:r>
          <w:rPr>
            <w:rFonts w:ascii="Cambria Math" w:eastAsia="Cambria Math" w:hAnsi="Cambria Math" w:cs="Cambria Math"/>
            <w:color w:val="0000FF"/>
          </w:rPr>
          <m:t>500</m:t>
        </m:r>
        <m:r>
          <m:rPr>
            <m:sty m:val="p"/>
          </m:rPr>
          <w:rPr>
            <w:rFonts w:ascii="Cambria Math" w:eastAsia="Cambria Math" w:hAnsi="Cambria Math" w:cs="Cambria Math"/>
            <w:color w:val="0000FF"/>
          </w:rPr>
          <m:t>-</m:t>
        </m:r>
        <m:r>
          <w:rPr>
            <w:rFonts w:ascii="Cambria Math" w:eastAsia="Cambria Math" w:hAnsi="Cambria Math" w:cs="Cambria Math"/>
            <w:color w:val="0000FF"/>
          </w:rPr>
          <m:t>1000</m:t>
        </m:r>
        <m:r>
          <m:rPr>
            <m:sty m:val="p"/>
          </m:rPr>
          <w:rPr>
            <w:rFonts w:ascii="Cambria Math" w:eastAsia="Cambria Math" w:hAnsi="Cambria Math" w:cs="Cambria Math"/>
            <w:color w:val="0000FF"/>
          </w:rPr>
          <m:t>×</m:t>
        </m:r>
        <m:r>
          <w:rPr>
            <w:rFonts w:ascii="Cambria Math" w:eastAsia="Cambria Math" w:hAnsi="Cambria Math" w:cs="Cambria Math"/>
            <w:color w:val="0000FF"/>
          </w:rPr>
          <m:t>0.37</m:t>
        </m:r>
        <m:r>
          <m:rPr>
            <m:sty m:val="p"/>
          </m:rPr>
          <w:rPr>
            <w:rFonts w:ascii="Cambria Math" w:eastAsia="Cambria Math" w:hAnsi="Cambria Math" w:cs="Cambria Math"/>
            <w:color w:val="0000FF"/>
          </w:rPr>
          <m:t>=</m:t>
        </m:r>
        <m:r>
          <w:rPr>
            <w:rFonts w:ascii="Cambria Math" w:eastAsia="Cambria Math" w:hAnsi="Cambria Math" w:cs="Cambria Math"/>
            <w:color w:val="0000FF"/>
          </w:rPr>
          <m:t>130</m:t>
        </m:r>
      </m:oMath>
      <w:r>
        <w:rPr>
          <w:rFonts w:ascii="楷体" w:eastAsia="楷体" w:hAnsi="楷体" w:cs="楷体"/>
          <w:color w:val="0000FF"/>
        </w:rPr>
        <w:t>，所以</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1000t</m:t>
        </m:r>
        <m:r>
          <m:rPr>
            <m:sty m:val="p"/>
          </m:rPr>
          <w:rPr>
            <w:rFonts w:ascii="Cambria Math" w:eastAsia="Cambria Math" w:hAnsi="Cambria Math" w:cs="Cambria Math"/>
            <w:color w:val="0000FF"/>
          </w:rPr>
          <m:t>+</m:t>
        </m:r>
        <m:r>
          <w:rPr>
            <w:rFonts w:ascii="Cambria Math" w:eastAsia="Cambria Math" w:hAnsi="Cambria Math" w:cs="Cambria Math"/>
            <w:color w:val="0000FF"/>
          </w:rPr>
          <m:t>130</m:t>
        </m:r>
      </m:oMath>
      <w:r>
        <w:rPr>
          <w:rFonts w:ascii="楷体" w:eastAsia="楷体" w:hAnsi="楷体" w:cs="楷体"/>
          <w:color w:val="0000FF"/>
        </w:rPr>
        <w:t>.</w:t>
      </w:r>
    </w:p>
    <w:p w:rsidR="000E464A" w:rsidRDefault="00A2058B">
      <w:r>
        <w:rPr>
          <w:rFonts w:ascii="楷体" w:eastAsia="楷体" w:hAnsi="楷体" w:cs="楷体"/>
          <w:color w:val="0000FF"/>
        </w:rPr>
        <w:t xml:space="preserve"> 又因为</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oMath>
      <w:r>
        <w:rPr>
          <w:rFonts w:ascii="楷体" w:eastAsia="楷体" w:hAnsi="楷体" w:cs="楷体"/>
          <w:color w:val="0000FF"/>
        </w:rPr>
        <w:t>，所以</w:t>
      </w:r>
      <m:oMath>
        <m:r>
          <w:rPr>
            <w:rFonts w:ascii="Cambria Math" w:eastAsia="Cambria Math" w:hAnsi="Cambria Math" w:cs="Cambria Math"/>
            <w:color w:val="0000FF"/>
          </w:rPr>
          <m:t>y</m:t>
        </m:r>
      </m:oMath>
      <w:r>
        <w:rPr>
          <w:rFonts w:ascii="楷体" w:eastAsia="楷体" w:hAnsi="楷体" w:cs="楷体"/>
          <w:color w:val="0000FF"/>
        </w:rPr>
        <w:t>关于</w:t>
      </w:r>
      <m:oMath>
        <m:r>
          <w:rPr>
            <w:rFonts w:ascii="Cambria Math" w:eastAsia="Cambria Math" w:hAnsi="Cambria Math" w:cs="Cambria Math"/>
            <w:color w:val="0000FF"/>
          </w:rPr>
          <m:t>x</m:t>
        </m:r>
      </m:oMath>
      <w:r>
        <w:rPr>
          <w:rFonts w:ascii="楷体" w:eastAsia="楷体" w:hAnsi="楷体" w:cs="楷体"/>
          <w:color w:val="0000FF"/>
        </w:rPr>
        <w:t>的</w:t>
      </w:r>
      <w:r w:rsidR="007A179B">
        <w:rPr>
          <w:rFonts w:ascii="楷体" w:eastAsia="楷体" w:hAnsi="楷体" w:cs="楷体"/>
          <w:color w:val="0000FF"/>
        </w:rPr>
        <w:t>线性回归方程</w:t>
      </w:r>
      <w:r>
        <w:rPr>
          <w:rFonts w:ascii="楷体" w:eastAsia="楷体" w:hAnsi="楷体" w:cs="楷体"/>
          <w:color w:val="0000FF"/>
        </w:rPr>
        <w:t>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1000</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130</m:t>
        </m:r>
      </m:oMath>
      <w:r>
        <w:rPr>
          <w:rFonts w:ascii="楷体" w:eastAsia="楷体" w:hAnsi="楷体" w:cs="楷体"/>
          <w:color w:val="0000FF"/>
        </w:rPr>
        <w:t>.</w:t>
      </w:r>
    </w:p>
    <w:p w:rsidR="000E464A" w:rsidRDefault="00A2058B">
      <w:r>
        <w:rPr>
          <w:color w:val="0000FF"/>
        </w:rPr>
        <w:t>（</w:t>
      </w:r>
      <w:r>
        <w:rPr>
          <w:color w:val="0000FF"/>
        </w:rPr>
        <w:t>2</w:t>
      </w:r>
      <w:r>
        <w:rPr>
          <w:color w:val="0000FF"/>
        </w:rPr>
        <w:t>）</w:t>
      </w:r>
      <w:r>
        <w:rPr>
          <w:rFonts w:ascii="楷体" w:eastAsia="楷体" w:hAnsi="楷体" w:cs="楷体"/>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100</m:t>
        </m:r>
      </m:oMath>
      <w:r>
        <w:rPr>
          <w:rFonts w:ascii="楷体" w:eastAsia="楷体" w:hAnsi="楷体" w:cs="楷体"/>
          <w:color w:val="0000FF"/>
        </w:rPr>
        <w:t>时，</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140</m:t>
        </m:r>
      </m:oMath>
      <w:r>
        <w:rPr>
          <w:rFonts w:ascii="楷体" w:eastAsia="楷体" w:hAnsi="楷体" w:cs="楷体"/>
          <w:color w:val="0000FF"/>
        </w:rPr>
        <w:t>，</w:t>
      </w:r>
    </w:p>
    <w:p w:rsidR="000E464A" w:rsidRDefault="00A2058B">
      <w:r>
        <w:rPr>
          <w:rFonts w:ascii="楷体" w:eastAsia="楷体" w:hAnsi="楷体" w:cs="楷体"/>
          <w:color w:val="0000FF"/>
        </w:rPr>
        <w:t xml:space="preserve"> 所以经过100天训练后，小明每天解题的平均速度约为140秒.</w:t>
      </w:r>
    </w:p>
    <w:p w:rsidR="000E464A" w:rsidRDefault="00A2058B">
      <w:r>
        <w:rPr>
          <w:noProof/>
        </w:rPr>
        <w:drawing>
          <wp:inline distT="0" distB="0" distL="0" distR="0">
            <wp:extent cx="1887855" cy="228600"/>
            <wp:effectExtent l="0" t="0" r="190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15"/>
                    <a:srcRect/>
                    <a:stretch>
                      <a:fillRect/>
                    </a:stretch>
                  </pic:blipFill>
                  <pic:spPr>
                    <a:xfrm>
                      <a:off x="0" y="0"/>
                      <a:ext cx="1888236" cy="228600"/>
                    </a:xfrm>
                    <a:prstGeom prst="rect">
                      <a:avLst/>
                    </a:prstGeom>
                  </pic:spPr>
                </pic:pic>
              </a:graphicData>
            </a:graphic>
          </wp:inline>
        </w:drawing>
      </w:r>
    </w:p>
    <w:p w:rsidR="000E464A" w:rsidRDefault="007A179B">
      <w:r>
        <w:t>有些非线性回归分析问题并不给出</w:t>
      </w:r>
      <w:r w:rsidR="00A2058B">
        <w:t>公式，这时我们可以画出已知数据的散点图，把它与学过的各种函数（幂函数、指数函数、对数函数等）的图象进行比较，挑</w:t>
      </w:r>
      <w:r w:rsidR="00A2058B">
        <w:lastRenderedPageBreak/>
        <w:t>选一种跟散点图拟合得最好的函数模型，用适当的变量进行变换，把问题化为一元线性回归分析问题，使之得到解决</w:t>
      </w:r>
      <w:r w:rsidR="00A2058B">
        <w:t>.</w:t>
      </w:r>
      <w:r w:rsidR="00A2058B">
        <w:t>其一般步骤为：</w:t>
      </w:r>
    </w:p>
    <w:p w:rsidR="000E464A" w:rsidRDefault="007A179B">
      <w:r>
        <w:rPr>
          <w:noProof/>
        </w:rPr>
        <w:drawing>
          <wp:inline distT="0" distB="0" distL="0" distR="0" wp14:anchorId="3A12FD0F" wp14:editId="058306A3">
            <wp:extent cx="4021667" cy="2403350"/>
            <wp:effectExtent l="0" t="0" r="0" b="0"/>
            <wp:docPr id="2212" name="24JSXXKA345A.EPS" descr="id:214752869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 name="24JSXXKA345A.EPS" descr="id:2147528696;FounderCES"/>
                    <pic:cNvPicPr>
                      <a:picLocks noChangeAspect="1"/>
                    </pic:cNvPicPr>
                  </pic:nvPicPr>
                  <pic:blipFill>
                    <a:blip r:embed="rId19"/>
                    <a:stretch>
                      <a:fillRect/>
                    </a:stretch>
                  </pic:blipFill>
                  <pic:spPr>
                    <a:xfrm>
                      <a:off x="0" y="0"/>
                      <a:ext cx="4047295" cy="2418665"/>
                    </a:xfrm>
                    <a:prstGeom prst="rect">
                      <a:avLst/>
                    </a:prstGeom>
                  </pic:spPr>
                </pic:pic>
              </a:graphicData>
            </a:graphic>
          </wp:inline>
        </w:drawing>
      </w:r>
    </w:p>
    <w:p w:rsidR="000E464A" w:rsidRDefault="00A2058B">
      <w:pPr>
        <w:pStyle w:val="5"/>
      </w:pPr>
      <w:r>
        <w:rPr>
          <w:noProof/>
        </w:rPr>
        <w:drawing>
          <wp:inline distT="0" distB="0" distL="0" distR="0">
            <wp:extent cx="2495550" cy="288290"/>
            <wp:effectExtent l="0" t="0" r="3810" b="127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20"/>
                    <a:srcRect/>
                    <a:stretch>
                      <a:fillRect/>
                    </a:stretch>
                  </pic:blipFill>
                  <pic:spPr>
                    <a:xfrm>
                      <a:off x="0" y="0"/>
                      <a:ext cx="2495550" cy="288914"/>
                    </a:xfrm>
                    <a:prstGeom prst="rect">
                      <a:avLst/>
                    </a:prstGeom>
                  </pic:spPr>
                </pic:pic>
              </a:graphicData>
            </a:graphic>
          </wp:inline>
        </w:drawing>
      </w:r>
      <w:r>
        <w:rPr>
          <w:color w:val="FFFFFF"/>
          <w:sz w:val="1"/>
          <w:szCs w:val="1"/>
        </w:rPr>
        <w:t>多维训练</w:t>
      </w:r>
    </w:p>
    <w:p w:rsidR="000E464A" w:rsidRDefault="00A2058B">
      <w:r>
        <w:t xml:space="preserve">1. </w:t>
      </w:r>
      <w:r>
        <w:rPr>
          <w:rFonts w:ascii="楷体" w:eastAsia="楷体" w:hAnsi="楷体" w:cs="楷体"/>
        </w:rPr>
        <w:t>[2024·安庆模拟]</w:t>
      </w:r>
      <w:r>
        <w:t>（多选题）某市物价部门对</w:t>
      </w:r>
      <w:r>
        <w:t>5</w:t>
      </w:r>
      <w:r>
        <w:t>家商场的某商品一天的销售量及其价格进行调查，</w:t>
      </w:r>
      <w:r>
        <w:t>5</w:t>
      </w:r>
      <w:r>
        <w:t>家商场的售价</w:t>
      </w:r>
      <m:oMath>
        <m:r>
          <w:rPr>
            <w:rFonts w:ascii="Cambria Math" w:eastAsia="Cambria Math" w:hAnsi="Cambria Math" w:cs="Cambria Math"/>
          </w:rPr>
          <m:t>x</m:t>
        </m:r>
      </m:oMath>
      <w:r>
        <w:t>（单位：元）和销售量</w:t>
      </w:r>
      <m:oMath>
        <m:r>
          <w:rPr>
            <w:rFonts w:ascii="Cambria Math" w:eastAsia="Cambria Math" w:hAnsi="Cambria Math" w:cs="Cambria Math"/>
          </w:rPr>
          <m:t>y</m:t>
        </m:r>
      </m:oMath>
      <w:r>
        <w:t>（单位：件）之间的一组数据如表所示：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22"/>
        <w:gridCol w:w="850"/>
        <w:gridCol w:w="1047"/>
        <w:gridCol w:w="850"/>
        <w:gridCol w:w="2521"/>
        <w:gridCol w:w="850"/>
      </w:tblGrid>
      <w:tr w:rsidR="000E464A">
        <w:trPr>
          <w:jc w:val="center"/>
        </w:trPr>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售价</w:t>
            </w:r>
            <m:oMath>
              <m:r>
                <w:rPr>
                  <w:rFonts w:ascii="Cambria Math" w:eastAsia="Cambria Math" w:hAnsi="Cambria Math" w:cs="Cambria Math"/>
                </w:rPr>
                <m:t>x</m:t>
              </m:r>
              <m:r>
                <m:rPr>
                  <m:sty m:val="p"/>
                </m:rPr>
                <w:rPr>
                  <w:rFonts w:ascii="Cambria Math" w:eastAsia="Cambria Math" w:hAnsi="Cambria Math" w:cs="Cambria Math"/>
                </w:rPr>
                <m:t>/</m:t>
              </m:r>
            </m:oMath>
            <w:r>
              <w:rPr>
                <w:rFonts w:hAnsi="Times New Roman"/>
              </w:rPr>
              <w:t>元</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9</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9.5</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10</w:t>
            </w:r>
          </w:p>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10.5</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11</w:t>
            </w:r>
          </w:p>
        </w:tc>
      </w:tr>
      <w:tr w:rsidR="000E464A">
        <w:trPr>
          <w:jc w:val="center"/>
        </w:trPr>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销售量</w:t>
            </w:r>
            <m:oMath>
              <m:r>
                <w:rPr>
                  <w:rFonts w:ascii="Cambria Math" w:eastAsia="Cambria Math" w:hAnsi="Cambria Math" w:cs="Cambria Math"/>
                </w:rPr>
                <m:t>y</m:t>
              </m:r>
              <m:r>
                <m:rPr>
                  <m:sty m:val="p"/>
                </m:rPr>
                <w:rPr>
                  <w:rFonts w:ascii="Cambria Math" w:eastAsia="Cambria Math" w:hAnsi="Cambria Math" w:cs="Cambria Math"/>
                </w:rPr>
                <m:t>/</m:t>
              </m:r>
            </m:oMath>
            <w:r>
              <w:rPr>
                <w:rFonts w:hAnsi="Times New Roman"/>
              </w:rPr>
              <w:t>件</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11</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10</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8</w:t>
            </w:r>
          </w:p>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6</w:t>
            </w:r>
          </w:p>
        </w:tc>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5</w:t>
            </w:r>
          </w:p>
        </w:tc>
      </w:tr>
    </w:tbl>
    <w:p w:rsidR="000E464A" w:rsidRDefault="00A2058B">
      <w:r>
        <w:t>根据表中数据得到</w:t>
      </w:r>
      <m:oMath>
        <m:r>
          <w:rPr>
            <w:rFonts w:ascii="Cambria Math" w:eastAsia="Cambria Math" w:hAnsi="Cambria Math" w:cs="Cambria Math"/>
          </w:rPr>
          <m:t>y</m:t>
        </m:r>
      </m:oMath>
      <w:r>
        <w:t>关于</w:t>
      </w:r>
      <m:oMath>
        <m:r>
          <w:rPr>
            <w:rFonts w:ascii="Cambria Math" w:eastAsia="Cambria Math" w:hAnsi="Cambria Math" w:cs="Cambria Math"/>
          </w:rPr>
          <m:t>x</m:t>
        </m:r>
      </m:oMath>
      <w:r>
        <w:t>的</w:t>
      </w:r>
      <w:r w:rsidR="00DE552E">
        <w:rPr>
          <w:rFonts w:hint="eastAsia"/>
        </w:rPr>
        <w:t>线性</w:t>
      </w:r>
      <w:r w:rsidR="00DE552E">
        <w:t>回归</w:t>
      </w:r>
      <w:r>
        <w:t>方程是</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3.2x</m:t>
        </m: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a</m:t>
            </m:r>
          </m:e>
        </m:acc>
      </m:oMath>
      <w:r>
        <w:t>，则下列说法正确的是</w:t>
      </w:r>
      <w:r>
        <w:t xml:space="preserve">( </w:t>
      </w:r>
      <w:r>
        <w:rPr>
          <w:color w:val="FF0000"/>
        </w:rPr>
        <w:t>ABC</w:t>
      </w:r>
      <w:r>
        <w:t xml:space="preserve"> ).</w:t>
      </w:r>
    </w:p>
    <w:p w:rsidR="000E464A" w:rsidRDefault="00A2058B">
      <w:pPr>
        <w:tabs>
          <w:tab w:val="left" w:pos="4277"/>
        </w:tabs>
      </w:pPr>
      <w:r>
        <w:t xml:space="preserve">A. </w:t>
      </w:r>
      <m:oMath>
        <m:acc>
          <m:accPr>
            <m:ctrlPr>
              <w:rPr>
                <w:rFonts w:ascii="Cambria Math" w:eastAsia="Cambria Math" w:hAnsi="Cambria Math" w:cs="Cambria Math"/>
              </w:rPr>
            </m:ctrlPr>
          </m:accPr>
          <m:e>
            <m:r>
              <w:rPr>
                <w:rFonts w:ascii="Cambria Math" w:eastAsia="Cambria Math" w:hAnsi="Cambria Math" w:cs="Cambria Math"/>
              </w:rPr>
              <m:t>a</m:t>
            </m:r>
          </m:e>
        </m:acc>
        <m:r>
          <m:rPr>
            <m:sty m:val="p"/>
          </m:rPr>
          <w:rPr>
            <w:rFonts w:ascii="Cambria Math" w:eastAsia="Cambria Math" w:hAnsi="Cambria Math" w:cs="Cambria Math"/>
          </w:rPr>
          <m:t>=</m:t>
        </m:r>
        <m:r>
          <w:rPr>
            <w:rFonts w:ascii="Cambria Math" w:eastAsia="Cambria Math" w:hAnsi="Cambria Math" w:cs="Cambria Math"/>
          </w:rPr>
          <m:t>40</m:t>
        </m:r>
      </m:oMath>
      <w:r>
        <w:tab/>
        <w:t xml:space="preserve">B. </w:t>
      </w:r>
      <w:r>
        <w:t>回归直线过点</w:t>
      </w:r>
      <m:oMath>
        <m:d>
          <m:dPr>
            <m:ctrlPr>
              <w:rPr>
                <w:rFonts w:ascii="Cambria Math" w:eastAsia="Cambria Math" w:hAnsi="Cambria Math" w:cs="Cambria Math"/>
              </w:rPr>
            </m:ctrlPr>
          </m:dPr>
          <m:e>
            <m:r>
              <w:rPr>
                <w:rFonts w:ascii="Cambria Math" w:eastAsia="Cambria Math" w:hAnsi="Cambria Math" w:cs="Cambria Math"/>
              </w:rPr>
              <m:t>10</m:t>
            </m:r>
            <m:r>
              <m:rPr>
                <m:sty m:val="p"/>
              </m:rPr>
              <w:rPr>
                <w:rFonts w:ascii="Cambria Math" w:eastAsia="Cambria Math" w:hAnsi="Cambria Math" w:cs="Cambria Math"/>
              </w:rPr>
              <m:t>,</m:t>
            </m:r>
            <m:r>
              <w:rPr>
                <w:rFonts w:ascii="Cambria Math" w:eastAsia="Cambria Math" w:hAnsi="Cambria Math" w:cs="Cambria Math"/>
              </w:rPr>
              <m:t>8</m:t>
            </m:r>
          </m:e>
        </m:d>
      </m:oMath>
    </w:p>
    <w:p w:rsidR="000E464A" w:rsidRDefault="00A2058B">
      <w:pPr>
        <w:tabs>
          <w:tab w:val="left" w:pos="4277"/>
        </w:tabs>
      </w:pPr>
      <w:r>
        <w:t xml:space="preserve">C. </w:t>
      </w:r>
      <w:r>
        <w:t>当</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8.5</m:t>
        </m:r>
      </m:oMath>
      <w:r>
        <w:t>时，</w:t>
      </w:r>
      <m:oMath>
        <m:r>
          <w:rPr>
            <w:rFonts w:ascii="Cambria Math" w:eastAsia="Cambria Math" w:hAnsi="Cambria Math" w:cs="Cambria Math"/>
          </w:rPr>
          <m:t>y</m:t>
        </m:r>
      </m:oMath>
      <w:r>
        <w:t>的估计值为</w:t>
      </w:r>
      <w:r>
        <w:t>12.8</w:t>
      </w:r>
      <w:r>
        <w:tab/>
        <w:t xml:space="preserve">D. </w:t>
      </w:r>
      <w:r>
        <w:t>点</w:t>
      </w:r>
      <m:oMath>
        <m:d>
          <m:dPr>
            <m:ctrlPr>
              <w:rPr>
                <w:rFonts w:ascii="Cambria Math" w:eastAsia="Cambria Math" w:hAnsi="Cambria Math" w:cs="Cambria Math"/>
              </w:rPr>
            </m:ctrlPr>
          </m:dPr>
          <m:e>
            <m:r>
              <w:rPr>
                <w:rFonts w:ascii="Cambria Math" w:eastAsia="Cambria Math" w:hAnsi="Cambria Math" w:cs="Cambria Math"/>
              </w:rPr>
              <m:t>10.5</m:t>
            </m:r>
            <m:r>
              <m:rPr>
                <m:sty m:val="p"/>
              </m:rPr>
              <w:rPr>
                <w:rFonts w:ascii="Cambria Math" w:eastAsia="Cambria Math" w:hAnsi="Cambria Math" w:cs="Cambria Math"/>
              </w:rPr>
              <m:t>,</m:t>
            </m:r>
            <m:r>
              <w:rPr>
                <w:rFonts w:ascii="Cambria Math" w:eastAsia="Cambria Math" w:hAnsi="Cambria Math" w:cs="Cambria Math"/>
              </w:rPr>
              <m:t>6</m:t>
            </m:r>
          </m:e>
        </m:d>
      </m:oMath>
      <w:r>
        <w:t>处的随机误差为</w:t>
      </w:r>
      <w:r>
        <w:t>0.4</w:t>
      </w:r>
    </w:p>
    <w:p w:rsidR="000E464A" w:rsidRDefault="00A2058B">
      <w:r>
        <w:rPr>
          <w:color w:val="0000FF"/>
        </w:rPr>
        <w:t>[</w:t>
      </w:r>
      <w:r>
        <w:rPr>
          <w:color w:val="0000FF"/>
        </w:rPr>
        <w:t>解析</w:t>
      </w:r>
      <w:r>
        <w:rPr>
          <w:color w:val="0000FF"/>
        </w:rPr>
        <w:t>]</w:t>
      </w:r>
      <w:r>
        <w:rPr>
          <w:rFonts w:ascii="楷体" w:eastAsia="楷体" w:hAnsi="楷体" w:cs="楷体"/>
          <w:color w:val="0000FF"/>
        </w:rPr>
        <w:t>由表中数据得</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9</m:t>
            </m:r>
            <m:r>
              <m:rPr>
                <m:sty m:val="p"/>
              </m:rPr>
              <w:rPr>
                <w:rFonts w:ascii="Cambria Math" w:eastAsia="Cambria Math" w:hAnsi="Cambria Math" w:cs="Cambria Math"/>
                <w:color w:val="0000FF"/>
              </w:rPr>
              <m:t>+</m:t>
            </m:r>
            <m:r>
              <w:rPr>
                <w:rFonts w:ascii="Cambria Math" w:eastAsia="Cambria Math" w:hAnsi="Cambria Math" w:cs="Cambria Math"/>
                <w:color w:val="0000FF"/>
              </w:rPr>
              <m:t>9.5</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10.5</m:t>
            </m:r>
            <m:r>
              <m:rPr>
                <m:sty m:val="p"/>
              </m:rPr>
              <w:rPr>
                <w:rFonts w:ascii="Cambria Math" w:eastAsia="Cambria Math" w:hAnsi="Cambria Math" w:cs="Cambria Math"/>
                <w:color w:val="0000FF"/>
              </w:rPr>
              <m:t>+</m:t>
            </m:r>
            <m:r>
              <w:rPr>
                <w:rFonts w:ascii="Cambria Math" w:eastAsia="Cambria Math" w:hAnsi="Cambria Math" w:cs="Cambria Math"/>
                <w:color w:val="0000FF"/>
              </w:rPr>
              <m:t>11</m:t>
            </m:r>
          </m:e>
        </m:d>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Pr>
          <w:rFonts w:ascii="楷体" w:eastAsia="楷体" w:hAnsi="楷体" w:cs="楷体"/>
          <w:color w:val="0000FF"/>
        </w:rPr>
        <w:t>，</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11</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5</m:t>
            </m:r>
          </m:e>
        </m:d>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rFonts w:ascii="楷体" w:eastAsia="楷体" w:hAnsi="楷体" w:cs="楷体"/>
          <w:color w:val="0000FF"/>
        </w:rPr>
        <w:t>，故回归直线过点</w:t>
      </w:r>
      <m:oMath>
        <m:d>
          <m:dPr>
            <m:ctrlPr>
              <w:rPr>
                <w:rFonts w:ascii="Cambria Math" w:eastAsia="Cambria Math" w:hAnsi="Cambria Math" w:cs="Cambria Math"/>
                <w:color w:val="0000FF"/>
              </w:rPr>
            </m:ctrlPr>
          </m:dPr>
          <m:e>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8</m:t>
            </m:r>
          </m:e>
        </m:d>
      </m:oMath>
      <w:r>
        <w:rPr>
          <w:rFonts w:ascii="楷体" w:eastAsia="楷体" w:hAnsi="楷体" w:cs="楷体"/>
          <w:color w:val="0000FF"/>
        </w:rPr>
        <w:t>，且</w:t>
      </w:r>
      <m:oMath>
        <m:r>
          <w:rPr>
            <w:rFonts w:ascii="Cambria Math" w:eastAsia="Cambria Math" w:hAnsi="Cambria Math" w:cs="Cambria Math"/>
            <w:color w:val="0000FF"/>
          </w:rPr>
          <m:t>8</m:t>
        </m:r>
        <m:r>
          <m:rPr>
            <m:sty m:val="p"/>
          </m:rPr>
          <w:rPr>
            <w:rFonts w:ascii="Cambria Math" w:eastAsia="Cambria Math" w:hAnsi="Cambria Math" w:cs="Cambria Math"/>
            <w:color w:val="0000FF"/>
          </w:rPr>
          <m:t>=-</m:t>
        </m:r>
        <m:r>
          <w:rPr>
            <w:rFonts w:ascii="Cambria Math" w:eastAsia="Cambria Math" w:hAnsi="Cambria Math" w:cs="Cambria Math"/>
            <w:color w:val="0000FF"/>
          </w:rPr>
          <m:t>3.2</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oMath>
      <w:r>
        <w:rPr>
          <w:rFonts w:ascii="楷体" w:eastAsia="楷体" w:hAnsi="楷体" w:cs="楷体"/>
          <w:color w:val="0000FF"/>
        </w:rPr>
        <w:t>，解得</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r>
          <m:rPr>
            <m:sty m:val="p"/>
          </m:rPr>
          <w:rPr>
            <w:rFonts w:ascii="Cambria Math" w:eastAsia="Cambria Math" w:hAnsi="Cambria Math" w:cs="Cambria Math"/>
            <w:color w:val="0000FF"/>
          </w:rPr>
          <m:t>=</m:t>
        </m:r>
        <m:r>
          <w:rPr>
            <w:rFonts w:ascii="Cambria Math" w:eastAsia="Cambria Math" w:hAnsi="Cambria Math" w:cs="Cambria Math"/>
            <w:color w:val="0000FF"/>
          </w:rPr>
          <m:t>40</m:t>
        </m:r>
      </m:oMath>
      <w:r>
        <w:rPr>
          <w:rFonts w:ascii="楷体" w:eastAsia="楷体" w:hAnsi="楷体" w:cs="楷体"/>
          <w:color w:val="0000FF"/>
        </w:rPr>
        <w:t>，故</w:t>
      </w:r>
      <m:oMath>
        <m:r>
          <m:rPr>
            <m:sty m:val="p"/>
          </m:rPr>
          <w:rPr>
            <w:rFonts w:ascii="Cambria Math" w:eastAsia="Cambria Math" w:hAnsi="Cambria Math" w:cs="Cambria Math"/>
            <w:color w:val="0000FF"/>
          </w:rPr>
          <m:t>A</m:t>
        </m:r>
      </m:oMath>
      <w:r>
        <w:rPr>
          <w:rFonts w:ascii="楷体" w:eastAsia="楷体" w:hAnsi="楷体" w:cs="楷体"/>
          <w:color w:val="0000FF"/>
        </w:rPr>
        <w:t>，</w:t>
      </w:r>
      <m:oMath>
        <m:r>
          <m:rPr>
            <m:sty m:val="p"/>
          </m:rPr>
          <w:rPr>
            <w:rFonts w:ascii="Cambria Math" w:eastAsia="Cambria Math" w:hAnsi="Cambria Math" w:cs="Cambria Math"/>
            <w:color w:val="0000FF"/>
          </w:rPr>
          <m:t>B</m:t>
        </m:r>
      </m:oMath>
      <w:r>
        <w:rPr>
          <w:rFonts w:ascii="楷体" w:eastAsia="楷体" w:hAnsi="楷体" w:cs="楷体"/>
          <w:color w:val="0000FF"/>
        </w:rPr>
        <w:t>正确.当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8.5</m:t>
        </m:r>
      </m:oMath>
      <w:r>
        <w:rPr>
          <w:rFonts w:ascii="楷体" w:eastAsia="楷体" w:hAnsi="楷体" w:cs="楷体"/>
          <w:color w:val="0000FF"/>
        </w:rPr>
        <w:t>时，</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3.2</m:t>
        </m:r>
        <m:r>
          <m:rPr>
            <m:sty m:val="p"/>
          </m:rPr>
          <w:rPr>
            <w:rFonts w:ascii="Cambria Math" w:eastAsia="Cambria Math" w:hAnsi="Cambria Math" w:cs="Cambria Math"/>
            <w:color w:val="0000FF"/>
          </w:rPr>
          <m:t>×</m:t>
        </m:r>
        <m:r>
          <w:rPr>
            <w:rFonts w:ascii="Cambria Math" w:eastAsia="Cambria Math" w:hAnsi="Cambria Math" w:cs="Cambria Math"/>
            <w:color w:val="0000FF"/>
          </w:rPr>
          <m:t>8.5</m:t>
        </m:r>
        <m:r>
          <m:rPr>
            <m:sty m:val="p"/>
          </m:rPr>
          <w:rPr>
            <w:rFonts w:ascii="Cambria Math" w:eastAsia="Cambria Math" w:hAnsi="Cambria Math" w:cs="Cambria Math"/>
            <w:color w:val="0000FF"/>
          </w:rPr>
          <m:t>+</m:t>
        </m:r>
        <m:r>
          <w:rPr>
            <w:rFonts w:ascii="Cambria Math" w:eastAsia="Cambria Math" w:hAnsi="Cambria Math" w:cs="Cambria Math"/>
            <w:color w:val="0000FF"/>
          </w:rPr>
          <m:t>40</m:t>
        </m:r>
        <m:r>
          <m:rPr>
            <m:sty m:val="p"/>
          </m:rPr>
          <w:rPr>
            <w:rFonts w:ascii="Cambria Math" w:eastAsia="Cambria Math" w:hAnsi="Cambria Math" w:cs="Cambria Math"/>
            <w:color w:val="0000FF"/>
          </w:rPr>
          <m:t>=</m:t>
        </m:r>
        <m:r>
          <w:rPr>
            <w:rFonts w:ascii="Cambria Math" w:eastAsia="Cambria Math" w:hAnsi="Cambria Math" w:cs="Cambria Math"/>
            <w:color w:val="0000FF"/>
          </w:rPr>
          <m:t>12.8</m:t>
        </m:r>
      </m:oMath>
      <w:r>
        <w:rPr>
          <w:rFonts w:ascii="楷体" w:eastAsia="楷体" w:hAnsi="楷体" w:cs="楷体"/>
          <w:color w:val="0000FF"/>
        </w:rPr>
        <w:t>，故</w:t>
      </w:r>
      <m:oMath>
        <m:r>
          <m:rPr>
            <m:sty m:val="p"/>
          </m:rPr>
          <w:rPr>
            <w:rFonts w:ascii="Cambria Math" w:eastAsia="Cambria Math" w:hAnsi="Cambria Math" w:cs="Cambria Math"/>
            <w:color w:val="0000FF"/>
          </w:rPr>
          <m:t>C</m:t>
        </m:r>
      </m:oMath>
      <w:r>
        <w:rPr>
          <w:rFonts w:ascii="楷体" w:eastAsia="楷体" w:hAnsi="楷体" w:cs="楷体"/>
          <w:color w:val="0000FF"/>
        </w:rPr>
        <w:t>正确.点</w:t>
      </w:r>
      <m:oMath>
        <m:d>
          <m:dPr>
            <m:ctrlPr>
              <w:rPr>
                <w:rFonts w:ascii="Cambria Math" w:eastAsia="Cambria Math" w:hAnsi="Cambria Math" w:cs="Cambria Math"/>
                <w:color w:val="0000FF"/>
              </w:rPr>
            </m:ctrlPr>
          </m:dPr>
          <m:e>
            <m:r>
              <w:rPr>
                <w:rFonts w:ascii="Cambria Math" w:eastAsia="Cambria Math" w:hAnsi="Cambria Math" w:cs="Cambria Math"/>
                <w:color w:val="0000FF"/>
              </w:rPr>
              <m:t>10.5</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oMath>
      <w:r>
        <w:rPr>
          <w:rFonts w:ascii="楷体" w:eastAsia="楷体" w:hAnsi="楷体" w:cs="楷体"/>
          <w:color w:val="0000FF"/>
        </w:rPr>
        <w:t>处的随机误差为</w:t>
      </w:r>
      <m:oMath>
        <m:r>
          <w:rPr>
            <w:rFonts w:ascii="Cambria Math" w:eastAsia="Cambria Math" w:hAnsi="Cambria Math" w:cs="Cambria Math"/>
            <w:color w:val="0000FF"/>
          </w:rPr>
          <m:t>6</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3.2</m:t>
            </m:r>
            <m:r>
              <m:rPr>
                <m:sty m:val="p"/>
              </m:rPr>
              <w:rPr>
                <w:rFonts w:ascii="Cambria Math" w:eastAsia="Cambria Math" w:hAnsi="Cambria Math" w:cs="Cambria Math"/>
                <w:color w:val="0000FF"/>
              </w:rPr>
              <m:t>×</m:t>
            </m:r>
            <m:r>
              <w:rPr>
                <w:rFonts w:ascii="Cambria Math" w:eastAsia="Cambria Math" w:hAnsi="Cambria Math" w:cs="Cambria Math"/>
                <w:color w:val="0000FF"/>
              </w:rPr>
              <m:t>10.5</m:t>
            </m:r>
            <m:r>
              <m:rPr>
                <m:sty m:val="p"/>
              </m:rPr>
              <w:rPr>
                <w:rFonts w:ascii="Cambria Math" w:eastAsia="Cambria Math" w:hAnsi="Cambria Math" w:cs="Cambria Math"/>
                <w:color w:val="0000FF"/>
              </w:rPr>
              <m:t>+</m:t>
            </m:r>
            <m:r>
              <w:rPr>
                <w:rFonts w:ascii="Cambria Math" w:eastAsia="Cambria Math" w:hAnsi="Cambria Math" w:cs="Cambria Math"/>
                <w:color w:val="0000FF"/>
              </w:rPr>
              <m:t>40</m:t>
            </m:r>
          </m:e>
        </m:d>
        <m:r>
          <m:rPr>
            <m:sty m:val="p"/>
          </m:rPr>
          <w:rPr>
            <w:rFonts w:ascii="Cambria Math" w:eastAsia="Cambria Math" w:hAnsi="Cambria Math" w:cs="Cambria Math"/>
            <w:color w:val="0000FF"/>
          </w:rPr>
          <m:t>=-</m:t>
        </m:r>
        <m:r>
          <w:rPr>
            <w:rFonts w:ascii="Cambria Math" w:eastAsia="Cambria Math" w:hAnsi="Cambria Math" w:cs="Cambria Math"/>
            <w:color w:val="0000FF"/>
          </w:rPr>
          <m:t>0.4</m:t>
        </m:r>
      </m:oMath>
      <w:r>
        <w:rPr>
          <w:rFonts w:ascii="楷体" w:eastAsia="楷体" w:hAnsi="楷体" w:cs="楷体"/>
          <w:color w:val="0000FF"/>
        </w:rPr>
        <w:t>，故</w:t>
      </w:r>
      <m:oMath>
        <m:r>
          <m:rPr>
            <m:sty m:val="p"/>
          </m:rPr>
          <w:rPr>
            <w:rFonts w:ascii="Cambria Math" w:eastAsia="Cambria Math" w:hAnsi="Cambria Math" w:cs="Cambria Math"/>
            <w:color w:val="0000FF"/>
          </w:rPr>
          <m:t>D</m:t>
        </m:r>
      </m:oMath>
      <w:r>
        <w:rPr>
          <w:rFonts w:ascii="楷体" w:eastAsia="楷体" w:hAnsi="楷体" w:cs="楷体"/>
          <w:color w:val="0000FF"/>
        </w:rPr>
        <w:t>错误.故选</w:t>
      </w:r>
      <m:oMath>
        <m:r>
          <m:rPr>
            <m:sty m:val="p"/>
          </m:rPr>
          <w:rPr>
            <w:rFonts w:ascii="Cambria Math" w:eastAsia="Cambria Math" w:hAnsi="Cambria Math" w:cs="Cambria Math"/>
            <w:color w:val="0000FF"/>
          </w:rPr>
          <m:t>ABC</m:t>
        </m:r>
      </m:oMath>
      <w:r>
        <w:rPr>
          <w:rFonts w:ascii="楷体" w:eastAsia="楷体" w:hAnsi="楷体" w:cs="楷体"/>
          <w:color w:val="0000FF"/>
        </w:rPr>
        <w:t>.</w:t>
      </w:r>
    </w:p>
    <w:p w:rsidR="000E464A" w:rsidRDefault="00A2058B">
      <w:r>
        <w:t xml:space="preserve">2. </w:t>
      </w:r>
      <w:r>
        <w:rPr>
          <w:rFonts w:ascii="楷体" w:eastAsia="楷体" w:hAnsi="楷体" w:cs="楷体"/>
        </w:rPr>
        <w:t>[2024·珠海模拟]</w:t>
      </w:r>
      <w:r>
        <w:t>中国茶文化博大精深，已知茶水的口感与茶叶类型以及水温有关</w:t>
      </w:r>
      <w:r>
        <w:t>.</w:t>
      </w:r>
      <w:r>
        <w:t>经验表明，某种绿茶用</w:t>
      </w:r>
      <m:oMath>
        <m:r>
          <w:rPr>
            <w:rFonts w:ascii="Cambria Math" w:eastAsia="Cambria Math" w:hAnsi="Cambria Math" w:cs="Cambria Math"/>
          </w:rPr>
          <m:t>85</m:t>
        </m:r>
        <m:r>
          <m:rPr>
            <m:sty m:val="p"/>
          </m:rPr>
          <w:rPr>
            <w:rFonts w:ascii="Cambria Math" w:eastAsia="Cambria Math" w:hAnsi="Cambria Math" w:cs="Cambria Math"/>
          </w:rPr>
          <m:t>℃</m:t>
        </m:r>
      </m:oMath>
      <w:r>
        <w:t>的水泡制，再等到茶水温度降至</w:t>
      </w:r>
      <m:oMath>
        <m:r>
          <w:rPr>
            <w:rFonts w:ascii="Cambria Math" w:eastAsia="Cambria Math" w:hAnsi="Cambria Math" w:cs="Cambria Math"/>
          </w:rPr>
          <m:t>60</m:t>
        </m:r>
        <m:r>
          <m:rPr>
            <m:sty m:val="p"/>
          </m:rPr>
          <w:rPr>
            <w:rFonts w:ascii="Cambria Math" w:eastAsia="Cambria Math" w:hAnsi="Cambria Math" w:cs="Cambria Math"/>
          </w:rPr>
          <m:t>℃</m:t>
        </m:r>
      </m:oMath>
      <w:r>
        <w:t>时饮用，可以达到最佳口感</w:t>
      </w:r>
      <w:r>
        <w:t>.</w:t>
      </w:r>
      <w:r>
        <w:t>某学习研究小组通过测量，得到了下面表格中的数据（室温是</w:t>
      </w:r>
      <m:oMath>
        <m:r>
          <w:rPr>
            <w:rFonts w:ascii="Cambria Math" w:eastAsia="Cambria Math" w:hAnsi="Cambria Math" w:cs="Cambria Math"/>
          </w:rPr>
          <m:t>20</m:t>
        </m:r>
        <m:r>
          <m:rPr>
            <m:sty m:val="p"/>
          </m:rPr>
          <w:rPr>
            <w:rFonts w:ascii="Cambria Math" w:eastAsia="Cambria Math" w:hAnsi="Cambria Math" w:cs="Cambria Math"/>
          </w:rPr>
          <m:t>℃</m:t>
        </m:r>
      </m:oMath>
      <w:r>
        <w:t>）</w:t>
      </w:r>
      <w:r>
        <w:t>.</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1440"/>
        <w:gridCol w:w="1440"/>
      </w:tblGrid>
      <w:tr w:rsidR="000E464A">
        <w:trPr>
          <w:jc w:val="center"/>
        </w:trPr>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泡制时间</w:t>
            </w:r>
            <m:oMath>
              <m:r>
                <w:rPr>
                  <w:rFonts w:ascii="Cambria Math" w:eastAsia="Cambria Math" w:hAnsi="Cambria Math" w:cs="Cambria Math"/>
                </w:rPr>
                <w:lastRenderedPageBreak/>
                <m:t>x</m:t>
              </m:r>
              <m:r>
                <m:rPr>
                  <m:sty m:val="p"/>
                </m:rPr>
                <w:rPr>
                  <w:rFonts w:ascii="Cambria Math" w:eastAsia="Cambria Math" w:hAnsi="Cambria Math" w:cs="Cambria Math"/>
                </w:rPr>
                <m:t>/min</m:t>
              </m:r>
            </m:oMath>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lastRenderedPageBreak/>
              <w:t>0</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3</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4</w:t>
            </w:r>
          </w:p>
        </w:tc>
      </w:tr>
      <w:tr w:rsidR="000E464A">
        <w:trPr>
          <w:jc w:val="center"/>
        </w:trPr>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lastRenderedPageBreak/>
              <w:t>水温</w:t>
            </w:r>
            <m:oMath>
              <m:r>
                <w:rPr>
                  <w:rFonts w:ascii="Cambria Math" w:eastAsia="Cambria Math" w:hAnsi="Cambria Math" w:cs="Cambria Math"/>
                </w:rPr>
                <m:t>y</m:t>
              </m:r>
              <m:r>
                <m:rPr>
                  <m:sty m:val="p"/>
                </m:rPr>
                <w:rPr>
                  <w:rFonts w:ascii="Cambria Math" w:eastAsia="Cambria Math" w:hAnsi="Cambria Math" w:cs="Cambria Math"/>
                </w:rPr>
                <m:t>/℃</m:t>
              </m:r>
            </m:oMath>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85</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79</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74</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71</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65</w:t>
            </w:r>
          </w:p>
        </w:tc>
      </w:tr>
      <w:tr w:rsidR="000E464A">
        <w:trPr>
          <w:jc w:val="center"/>
        </w:trPr>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m:oMathPara>
              <m:oMath>
                <m:r>
                  <m:rPr>
                    <m:sty m:val="p"/>
                  </m:rPr>
                  <w:rPr>
                    <w:rFonts w:ascii="Cambria Math" w:eastAsia="Cambria Math" w:hAnsi="Cambria Math" w:cs="Cambria Math"/>
                  </w:rPr>
                  <m:t>ln</m:t>
                </m:r>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20</m:t>
                    </m:r>
                  </m:e>
                </m:d>
              </m:oMath>
            </m:oMathPara>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4.2</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4.1</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4.0</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3.9</w:t>
            </w:r>
          </w:p>
        </w:tc>
        <w:tc>
          <w:tcPr>
            <w:tcW w:w="1440" w:type="dxa"/>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3.8</w:t>
            </w:r>
          </w:p>
        </w:tc>
      </w:tr>
    </w:tbl>
    <w:p w:rsidR="000E464A" w:rsidRDefault="00A2058B">
      <w:r>
        <w:t>（</w:t>
      </w:r>
      <w:r>
        <w:t>1</w:t>
      </w:r>
      <w:r>
        <w:t>）小组成员根据上面表格中的数据绘制散点图，并根据散点图分布情况，考虑到茶水温度降到室温（即</w:t>
      </w:r>
      <m:oMath>
        <m:r>
          <w:rPr>
            <w:rFonts w:ascii="Cambria Math" w:eastAsia="Cambria Math" w:hAnsi="Cambria Math" w:cs="Cambria Math"/>
          </w:rPr>
          <m:t>20</m:t>
        </m:r>
        <m:r>
          <m:rPr>
            <m:sty m:val="p"/>
          </m:rPr>
          <w:rPr>
            <w:rFonts w:ascii="Cambria Math" w:eastAsia="Cambria Math" w:hAnsi="Cambria Math" w:cs="Cambria Math"/>
          </w:rPr>
          <m:t>℃</m:t>
        </m:r>
      </m:oMath>
      <w:r>
        <w:t>）就不能再降的事实，决定选择函数模型</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k</m:t>
        </m:r>
        <m:sSup>
          <m:sSupPr>
            <m:ctrlPr>
              <w:rPr>
                <w:rFonts w:ascii="Cambria Math" w:eastAsia="Cambria Math" w:hAnsi="Cambria Math" w:cs="Cambria Math"/>
              </w:rPr>
            </m:ctrlPr>
          </m:sSupPr>
          <m:e>
            <m:r>
              <w:rPr>
                <w:rFonts w:ascii="Cambria Math" w:eastAsia="Cambria Math" w:hAnsi="Cambria Math" w:cs="Cambria Math"/>
              </w:rPr>
              <m:t>c</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20</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e>
        </m:d>
      </m:oMath>
      <w:r>
        <w:t>来刻画</w:t>
      </w:r>
      <w:r>
        <w:t>.</w:t>
      </w:r>
    </w:p>
    <w:p w:rsidR="000E464A" w:rsidRDefault="00A2058B">
      <w:r>
        <w:t>①令</w:t>
      </w:r>
      <m:oMath>
        <m:r>
          <w:rPr>
            <w:rFonts w:ascii="Cambria Math" w:eastAsia="Cambria Math" w:hAnsi="Cambria Math" w:cs="Cambria Math"/>
          </w:rPr>
          <m:t>z</m:t>
        </m:r>
        <m:r>
          <m:rPr>
            <m:sty m:val="p"/>
          </m:rPr>
          <w:rPr>
            <w:rFonts w:ascii="Cambria Math" w:eastAsia="Cambria Math" w:hAnsi="Cambria Math" w:cs="Cambria Math"/>
          </w:rPr>
          <m:t>=ln</m:t>
        </m:r>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20</m:t>
            </m:r>
          </m:e>
        </m:d>
      </m:oMath>
      <w:r>
        <w:t>，求出</w:t>
      </w:r>
      <m:oMath>
        <m:r>
          <w:rPr>
            <w:rFonts w:ascii="Cambria Math" w:eastAsia="Cambria Math" w:hAnsi="Cambria Math" w:cs="Cambria Math"/>
          </w:rPr>
          <m:t>z</m:t>
        </m:r>
      </m:oMath>
      <w:r>
        <w:t>关于</w:t>
      </w:r>
      <m:oMath>
        <m:r>
          <w:rPr>
            <w:rFonts w:ascii="Cambria Math" w:eastAsia="Cambria Math" w:hAnsi="Cambria Math" w:cs="Cambria Math"/>
          </w:rPr>
          <m:t>x</m:t>
        </m:r>
      </m:oMath>
      <w:r>
        <w:t>的</w:t>
      </w:r>
      <w:r w:rsidR="007A179B">
        <w:t>线性回归方程</w:t>
      </w:r>
      <w:r>
        <w:t>；</w:t>
      </w:r>
    </w:p>
    <w:p w:rsidR="000E464A" w:rsidRDefault="00A2058B">
      <w:r>
        <w:t>②利用①的结论，求出</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k</m:t>
        </m:r>
        <m:sSup>
          <m:sSupPr>
            <m:ctrlPr>
              <w:rPr>
                <w:rFonts w:ascii="Cambria Math" w:eastAsia="Cambria Math" w:hAnsi="Cambria Math" w:cs="Cambria Math"/>
              </w:rPr>
            </m:ctrlPr>
          </m:sSupPr>
          <m:e>
            <m:r>
              <w:rPr>
                <w:rFonts w:ascii="Cambria Math" w:eastAsia="Cambria Math" w:hAnsi="Cambria Math" w:cs="Cambria Math"/>
              </w:rPr>
              <m:t>c</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20</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0</m:t>
            </m:r>
          </m:e>
        </m:d>
      </m:oMath>
      <w:r>
        <w:t>中的</w:t>
      </w:r>
      <m:oMath>
        <m:r>
          <w:rPr>
            <w:rFonts w:ascii="Cambria Math" w:eastAsia="Cambria Math" w:hAnsi="Cambria Math" w:cs="Cambria Math"/>
          </w:rPr>
          <m:t>k</m:t>
        </m:r>
      </m:oMath>
      <w:r>
        <w:t>与</w:t>
      </w:r>
      <m:oMath>
        <m:r>
          <w:rPr>
            <w:rFonts w:ascii="Cambria Math" w:eastAsia="Cambria Math" w:hAnsi="Cambria Math" w:cs="Cambria Math"/>
          </w:rPr>
          <m:t>c</m:t>
        </m:r>
      </m:oMath>
      <w:r>
        <w:t>.</w:t>
      </w:r>
    </w:p>
    <w:p w:rsidR="000E464A" w:rsidRDefault="00A2058B">
      <w:r>
        <w:t>（</w:t>
      </w:r>
      <w:r>
        <w:t>2</w:t>
      </w:r>
      <w:r>
        <w:t>）你认为该品种绿茶用</w:t>
      </w:r>
      <m:oMath>
        <m:r>
          <w:rPr>
            <w:rFonts w:ascii="Cambria Math" w:eastAsia="Cambria Math" w:hAnsi="Cambria Math" w:cs="Cambria Math"/>
          </w:rPr>
          <m:t>85</m:t>
        </m:r>
        <m:r>
          <m:rPr>
            <m:sty m:val="p"/>
          </m:rPr>
          <w:rPr>
            <w:rFonts w:ascii="Cambria Math" w:eastAsia="Cambria Math" w:hAnsi="Cambria Math" w:cs="Cambria Math"/>
          </w:rPr>
          <m:t>℃</m:t>
        </m:r>
      </m:oMath>
      <w:r>
        <w:t>的水大约泡制多久后饮用，可以达到最佳口感？</w:t>
      </w:r>
    </w:p>
    <w:p w:rsidR="000E464A" w:rsidRDefault="00A2058B">
      <w:r>
        <w:t>参考数据：</w:t>
      </w:r>
      <m:oMath>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0.9</m:t>
            </m:r>
          </m:sub>
        </m:sSub>
        <m:r>
          <w:rPr>
            <w:rFonts w:ascii="Cambria Math" w:eastAsia="Cambria Math" w:hAnsi="Cambria Math" w:cs="Cambria Math"/>
          </w:rPr>
          <m:t>0.6</m:t>
        </m:r>
        <m:r>
          <m:rPr>
            <m:sty m:val="p"/>
          </m:rPr>
          <w:rPr>
            <w:rFonts w:ascii="Cambria Math" w:eastAsia="Cambria Math" w:hAnsi="Cambria Math" w:cs="Cambria Math"/>
          </w:rPr>
          <m:t>≈</m:t>
        </m:r>
        <m:r>
          <w:rPr>
            <w:rFonts w:ascii="Cambria Math" w:eastAsia="Cambria Math" w:hAnsi="Cambria Math" w:cs="Cambria Math"/>
          </w:rPr>
          <m:t>4.8</m:t>
        </m:r>
      </m:oMath>
      <w:r>
        <w:t>,</w:t>
      </w:r>
      <m:oMath>
        <m:sSup>
          <m:sSupPr>
            <m:ctrlPr>
              <w:rPr>
                <w:rFonts w:ascii="Cambria Math" w:eastAsia="Cambria Math" w:hAnsi="Cambria Math" w:cs="Cambria Math"/>
              </w:rPr>
            </m:ctrlPr>
          </m:sSupPr>
          <m:e>
            <m:r>
              <m:rPr>
                <m:sty m:val="p"/>
              </m:rPr>
              <w:rPr>
                <w:rFonts w:ascii="Cambria Math" w:eastAsia="Cambria Math" w:hAnsi="Cambria Math" w:cs="Cambria Math"/>
              </w:rPr>
              <m:t>e</m:t>
            </m:r>
          </m:e>
          <m:sup>
            <m:r>
              <m:rPr>
                <m:sty m:val="p"/>
              </m:rPr>
              <w:rPr>
                <w:rFonts w:ascii="Cambria Math" w:eastAsia="Cambria Math" w:hAnsi="Cambria Math" w:cs="Cambria Math"/>
              </w:rPr>
              <m:t>-</m:t>
            </m:r>
            <m:r>
              <w:rPr>
                <w:rFonts w:ascii="Cambria Math" w:eastAsia="Cambria Math" w:hAnsi="Cambria Math" w:cs="Cambria Math"/>
              </w:rPr>
              <m:t>0.1</m:t>
            </m:r>
          </m:sup>
        </m:sSup>
        <m:r>
          <m:rPr>
            <m:sty m:val="p"/>
          </m:rPr>
          <w:rPr>
            <w:rFonts w:ascii="Cambria Math" w:eastAsia="Cambria Math" w:hAnsi="Cambria Math" w:cs="Cambria Math"/>
          </w:rPr>
          <m:t>≈</m:t>
        </m:r>
        <m:r>
          <w:rPr>
            <w:rFonts w:ascii="Cambria Math" w:eastAsia="Cambria Math" w:hAnsi="Cambria Math" w:cs="Cambria Math"/>
          </w:rPr>
          <m:t>0.9</m:t>
        </m:r>
      </m:oMath>
      <w:r>
        <w:t>,</w:t>
      </w:r>
      <m:oMath>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4.2</m:t>
            </m:r>
          </m:sup>
        </m:sSup>
        <m:r>
          <m:rPr>
            <m:sty m:val="p"/>
          </m:rPr>
          <w:rPr>
            <w:rFonts w:ascii="Cambria Math" w:eastAsia="Cambria Math" w:hAnsi="Cambria Math" w:cs="Cambria Math"/>
          </w:rPr>
          <m:t>≈</m:t>
        </m:r>
        <m:r>
          <w:rPr>
            <w:rFonts w:ascii="Cambria Math" w:eastAsia="Cambria Math" w:hAnsi="Cambria Math" w:cs="Cambria Math"/>
          </w:rPr>
          <m:t>66.7</m:t>
        </m:r>
      </m:oMath>
      <w:r>
        <w:t>,</w:t>
      </w:r>
      <m:oMath>
        <m:f>
          <m:fPr>
            <m:ctrlPr>
              <w:rPr>
                <w:rFonts w:ascii="Cambria Math" w:eastAsia="Cambria Math" w:hAnsi="Cambria Math" w:cs="Cambria Math"/>
              </w:rPr>
            </m:ctrlPr>
          </m:fPr>
          <m:num>
            <m:r>
              <w:rPr>
                <w:rFonts w:ascii="Cambria Math" w:eastAsia="Cambria Math" w:hAnsi="Cambria Math" w:cs="Cambria Math"/>
              </w:rPr>
              <m:t>400</m:t>
            </m:r>
          </m:num>
          <m:den>
            <m:r>
              <w:rPr>
                <w:rFonts w:ascii="Cambria Math" w:eastAsia="Cambria Math" w:hAnsi="Cambria Math" w:cs="Cambria Math"/>
              </w:rPr>
              <m:t>667</m:t>
            </m:r>
          </m:den>
        </m:f>
        <m:r>
          <m:rPr>
            <m:sty m:val="p"/>
          </m:rPr>
          <w:rPr>
            <w:rFonts w:ascii="Cambria Math" w:eastAsia="Cambria Math" w:hAnsi="Cambria Math" w:cs="Cambria Math"/>
          </w:rPr>
          <m:t>≈</m:t>
        </m:r>
        <m:r>
          <w:rPr>
            <w:rFonts w:ascii="Cambria Math" w:eastAsia="Cambria Math" w:hAnsi="Cambria Math" w:cs="Cambria Math"/>
          </w:rPr>
          <m:t>0.6</m:t>
        </m:r>
      </m:oMath>
      <w:r>
        <w:t>.</w:t>
      </w:r>
      <w:r>
        <w:t>参考公式：</w:t>
      </w:r>
      <m:oMath>
        <m:acc>
          <m:accPr>
            <m:ctrlPr>
              <w:rPr>
                <w:rFonts w:ascii="Cambria Math" w:eastAsia="Cambria Math" w:hAnsi="Cambria Math" w:cs="Cambria Math"/>
              </w:rPr>
            </m:ctrlPr>
          </m:accPr>
          <m:e>
            <m:r>
              <w:rPr>
                <w:rFonts w:ascii="Cambria Math" w:eastAsia="Cambria Math" w:hAnsi="Cambria Math" w:cs="Cambria Math"/>
              </w:rPr>
              <m:t>z</m:t>
            </m:r>
          </m:e>
        </m:acc>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b</m:t>
            </m:r>
          </m:e>
        </m:acc>
        <m:r>
          <w:rPr>
            <w:rFonts w:ascii="Cambria Math" w:eastAsia="Cambria Math" w:hAnsi="Cambria Math" w:cs="Cambria Math"/>
          </w:rPr>
          <m:t>x</m:t>
        </m: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a</m:t>
            </m:r>
          </m:e>
        </m:acc>
      </m:oMath>
      <w:r>
        <w:t>,</w:t>
      </w:r>
      <m:oMath>
        <m:acc>
          <m:accPr>
            <m:ctrlPr>
              <w:rPr>
                <w:rFonts w:ascii="Cambria Math" w:eastAsia="Cambria Math" w:hAnsi="Cambria Math" w:cs="Cambria Math"/>
              </w:rPr>
            </m:ctrlPr>
          </m:accPr>
          <m:e>
            <m:r>
              <w:rPr>
                <w:rFonts w:ascii="Cambria Math" w:eastAsia="Cambria Math" w:hAnsi="Cambria Math" w:cs="Cambria Math"/>
              </w:rPr>
              <m:t>b</m:t>
            </m:r>
          </m:e>
        </m:acc>
        <m:r>
          <m:rPr>
            <m:sty m:val="p"/>
          </m:rPr>
          <w:rPr>
            <w:rFonts w:ascii="Cambria Math" w:eastAsia="Cambria Math" w:hAnsi="Cambria Math" w:cs="Cambria Math"/>
          </w:rPr>
          <m:t>=</m:t>
        </m:r>
        <m:f>
          <m:fPr>
            <m:ctrlPr>
              <w:rPr>
                <w:rFonts w:ascii="Cambria Math" w:eastAsia="Cambria Math" w:hAnsi="Cambria Math" w:cs="Cambria Math"/>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x</m:t>
                    </m:r>
                  </m:e>
                </m:bar>
              </m:e>
            </m:d>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z</m:t>
                    </m:r>
                  </m:e>
                </m:bar>
              </m:e>
            </m:d>
          </m:num>
          <m:den>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x</m:t>
                        </m:r>
                      </m:e>
                    </m:bar>
                  </m:e>
                </m:d>
              </m:e>
              <m:sup>
                <m:r>
                  <w:rPr>
                    <w:rFonts w:ascii="Cambria Math" w:eastAsia="Cambria Math" w:hAnsi="Cambria Math" w:cs="Cambria Math"/>
                  </w:rPr>
                  <m:t>2</m:t>
                </m:r>
              </m:sup>
            </m:sSup>
          </m:den>
        </m:f>
      </m:oMath>
      <w:r>
        <w:t>,</w:t>
      </w:r>
      <m:oMath>
        <m:acc>
          <m:accPr>
            <m:ctrlPr>
              <w:rPr>
                <w:rFonts w:ascii="Cambria Math" w:eastAsia="Cambria Math" w:hAnsi="Cambria Math" w:cs="Cambria Math"/>
              </w:rPr>
            </m:ctrlPr>
          </m:accPr>
          <m:e>
            <m:r>
              <w:rPr>
                <w:rFonts w:ascii="Cambria Math" w:eastAsia="Cambria Math" w:hAnsi="Cambria Math" w:cs="Cambria Math"/>
              </w:rPr>
              <m:t>a</m:t>
            </m:r>
          </m:e>
        </m:acc>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z</m:t>
            </m:r>
          </m:e>
        </m:ba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b</m:t>
            </m:r>
          </m:e>
        </m:acc>
        <m:bar>
          <m:barPr>
            <m:pos m:val="top"/>
            <m:ctrlPr>
              <w:rPr>
                <w:rFonts w:ascii="Cambria Math" w:hAnsi="Cambria Math"/>
              </w:rPr>
            </m:ctrlPr>
          </m:barPr>
          <m:e>
            <m:r>
              <w:rPr>
                <w:rFonts w:ascii="Cambria Math" w:eastAsia="Cambria Math" w:hAnsi="Cambria Math" w:cs="Cambria Math"/>
                <w:sz w:val="12"/>
              </w:rPr>
              <m:t>x</m:t>
            </m:r>
          </m:e>
        </m:bar>
      </m:oMath>
      <w:r>
        <w:t>.</w:t>
      </w:r>
    </w:p>
    <w:p w:rsidR="000E464A" w:rsidRDefault="00A2058B">
      <w:r>
        <w:rPr>
          <w:color w:val="0000FF"/>
        </w:rPr>
        <w:t>[</w:t>
      </w:r>
      <w:r>
        <w:rPr>
          <w:color w:val="0000FF"/>
        </w:rPr>
        <w:t>解析</w:t>
      </w:r>
      <w:r>
        <w:rPr>
          <w:color w:val="0000FF"/>
        </w:rPr>
        <w:t>]</w:t>
      </w:r>
      <w:r>
        <w:rPr>
          <w:color w:val="0000FF"/>
        </w:rPr>
        <w:t>（</w:t>
      </w:r>
      <w:r>
        <w:rPr>
          <w:color w:val="0000FF"/>
        </w:rPr>
        <w:t>1</w:t>
      </w:r>
      <w:r>
        <w:rPr>
          <w:color w:val="0000FF"/>
        </w:rPr>
        <w:t>）①</w:t>
      </w:r>
      <w:r>
        <w:rPr>
          <w:rFonts w:ascii="楷体" w:eastAsia="楷体" w:hAnsi="楷体" w:cs="楷体"/>
          <w:color w:val="0000FF"/>
        </w:rPr>
        <w:t>设</w:t>
      </w:r>
      <w:r w:rsidR="007A179B">
        <w:rPr>
          <w:rFonts w:ascii="楷体" w:eastAsia="楷体" w:hAnsi="楷体" w:cs="楷体"/>
          <w:color w:val="0000FF"/>
        </w:rPr>
        <w:t>线性回归方程</w:t>
      </w:r>
      <w:r>
        <w:rPr>
          <w:rFonts w:ascii="楷体" w:eastAsia="楷体" w:hAnsi="楷体" w:cs="楷体"/>
          <w:color w:val="0000FF"/>
        </w:rPr>
        <w:t>为</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z</m:t>
            </m:r>
          </m:e>
        </m:acc>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w:rPr>
            <w:rFonts w:ascii="Cambria Math" w:eastAsia="Cambria Math" w:hAnsi="Cambria Math" w:cs="Cambria Math"/>
            <w:color w:val="0000FF"/>
          </w:rPr>
          <m:t>x</m:t>
        </m:r>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oMath>
      <w:r>
        <w:rPr>
          <w:rFonts w:ascii="楷体" w:eastAsia="楷体" w:hAnsi="楷体" w:cs="楷体"/>
          <w:color w:val="0000FF"/>
        </w:rPr>
        <w:t>，</w:t>
      </w:r>
    </w:p>
    <w:p w:rsidR="000E464A" w:rsidRDefault="00A2058B">
      <w:r>
        <w:rPr>
          <w:rFonts w:ascii="楷体" w:eastAsia="楷体" w:hAnsi="楷体" w:cs="楷体"/>
          <w:color w:val="0000FF"/>
        </w:rPr>
        <w:t xml:space="preserve"> 由题意，得</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4</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楷体" w:eastAsia="楷体" w:hAnsi="楷体" w:cs="楷体"/>
          <w:color w:val="0000FF"/>
        </w:rPr>
        <w:t>，</w:t>
      </w:r>
      <m:oMath>
        <m:bar>
          <m:barPr>
            <m:pos m:val="top"/>
            <m:ctrlPr>
              <w:rPr>
                <w:rFonts w:ascii="Cambria Math" w:hAnsi="Cambria Math"/>
              </w:rPr>
            </m:ctrlPr>
          </m:barPr>
          <m:e>
            <m:r>
              <w:rPr>
                <w:rFonts w:ascii="Cambria Math" w:eastAsia="Cambria Math" w:hAnsi="Cambria Math" w:cs="Cambria Math"/>
                <w:color w:val="0000FF"/>
              </w:rPr>
              <m:t>z</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4.2</m:t>
            </m:r>
            <m:r>
              <m:rPr>
                <m:sty m:val="p"/>
              </m:rPr>
              <w:rPr>
                <w:rFonts w:ascii="Cambria Math" w:eastAsia="Cambria Math" w:hAnsi="Cambria Math" w:cs="Cambria Math"/>
                <w:color w:val="0000FF"/>
              </w:rPr>
              <m:t>+</m:t>
            </m:r>
            <m:r>
              <w:rPr>
                <w:rFonts w:ascii="Cambria Math" w:eastAsia="Cambria Math" w:hAnsi="Cambria Math" w:cs="Cambria Math"/>
                <w:color w:val="0000FF"/>
              </w:rPr>
              <m:t>4.1</m:t>
            </m:r>
            <m:r>
              <m:rPr>
                <m:sty m:val="p"/>
              </m:rPr>
              <w:rPr>
                <w:rFonts w:ascii="Cambria Math" w:eastAsia="Cambria Math" w:hAnsi="Cambria Math" w:cs="Cambria Math"/>
                <w:color w:val="0000FF"/>
              </w:rPr>
              <m:t>+</m:t>
            </m:r>
            <m:r>
              <w:rPr>
                <w:rFonts w:ascii="Cambria Math" w:eastAsia="Cambria Math" w:hAnsi="Cambria Math" w:cs="Cambria Math"/>
                <w:color w:val="0000FF"/>
              </w:rPr>
              <m:t>4.0</m:t>
            </m:r>
            <m:r>
              <m:rPr>
                <m:sty m:val="p"/>
              </m:rPr>
              <w:rPr>
                <w:rFonts w:ascii="Cambria Math" w:eastAsia="Cambria Math" w:hAnsi="Cambria Math" w:cs="Cambria Math"/>
                <w:color w:val="0000FF"/>
              </w:rPr>
              <m:t>+</m:t>
            </m:r>
            <m:r>
              <w:rPr>
                <w:rFonts w:ascii="Cambria Math" w:eastAsia="Cambria Math" w:hAnsi="Cambria Math" w:cs="Cambria Math"/>
                <w:color w:val="0000FF"/>
              </w:rPr>
              <m:t>3.9</m:t>
            </m:r>
            <m:r>
              <m:rPr>
                <m:sty m:val="p"/>
              </m:rPr>
              <w:rPr>
                <w:rFonts w:ascii="Cambria Math" w:eastAsia="Cambria Math" w:hAnsi="Cambria Math" w:cs="Cambria Math"/>
                <w:color w:val="0000FF"/>
              </w:rPr>
              <m:t>+</m:t>
            </m:r>
            <m:r>
              <w:rPr>
                <w:rFonts w:ascii="Cambria Math" w:eastAsia="Cambria Math" w:hAnsi="Cambria Math" w:cs="Cambria Math"/>
                <w:color w:val="0000FF"/>
              </w:rPr>
              <m:t>3.8</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w:t>
      </w:r>
    </w:p>
    <w:p w:rsidR="000E464A" w:rsidRDefault="00A2058B">
      <w:r>
        <w:rPr>
          <w:rFonts w:ascii="楷体" w:eastAsia="楷体" w:hAnsi="楷体" w:cs="楷体"/>
          <w:color w:val="0000FF"/>
        </w:rPr>
        <w:t xml:space="preserve"> </w:t>
      </w:r>
      <m:oMath>
        <m:r>
          <m:rPr>
            <m:sty m:val="p"/>
          </m:rPr>
          <w:rPr>
            <w:rFonts w:ascii="Cambria Math" w:eastAsia="Cambria Math" w:hAnsi="Cambria Math" w:cs="Cambria Math"/>
            <w:color w:val="0000FF"/>
          </w:rPr>
          <m:t>∴</m:t>
        </m:r>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z</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z</m:t>
                </m:r>
              </m:e>
            </m:ba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0.1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0.1</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0.2</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0E464A" w:rsidRDefault="00D47633">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sidR="00A2058B">
        <w:rPr>
          <w:rFonts w:ascii="楷体" w:eastAsia="楷体" w:hAnsi="楷体" w:cs="楷体"/>
          <w:color w:val="0000FF"/>
        </w:rPr>
        <w:t>，</w:t>
      </w:r>
    </w:p>
    <w:p w:rsidR="000E464A" w:rsidRDefault="00A2058B">
      <w:r>
        <w:rPr>
          <w:rFonts w:ascii="楷体" w:eastAsia="楷体" w:hAnsi="楷体" w:cs="楷体"/>
          <w:color w:val="0000FF"/>
        </w:rPr>
        <w:t xml:space="preserve"> 则</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z</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z</m:t>
                    </m:r>
                  </m:e>
                </m:bar>
              </m:e>
            </m:d>
          </m:num>
          <m:den>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10</m:t>
            </m:r>
          </m:den>
        </m:f>
        <m:r>
          <m:rPr>
            <m:sty m:val="p"/>
          </m:rPr>
          <w:rPr>
            <w:rFonts w:ascii="Cambria Math" w:eastAsia="Cambria Math" w:hAnsi="Cambria Math" w:cs="Cambria Math"/>
            <w:color w:val="0000FF"/>
          </w:rPr>
          <m:t>=-</m:t>
        </m:r>
        <m:r>
          <w:rPr>
            <w:rFonts w:ascii="Cambria Math" w:eastAsia="Cambria Math" w:hAnsi="Cambria Math" w:cs="Cambria Math"/>
            <w:color w:val="0000FF"/>
          </w:rPr>
          <m:t>0.1</m:t>
        </m:r>
      </m:oMath>
      <w:r>
        <w:rPr>
          <w:rFonts w:ascii="楷体" w:eastAsia="楷体" w:hAnsi="楷体" w:cs="楷体"/>
          <w:color w:val="0000FF"/>
        </w:rPr>
        <w:t>，</w:t>
      </w:r>
    </w:p>
    <w:p w:rsidR="000E464A" w:rsidRDefault="00A2058B">
      <w:r>
        <w:rPr>
          <w:rFonts w:ascii="楷体" w:eastAsia="楷体" w:hAnsi="楷体" w:cs="楷体"/>
          <w:color w:val="0000FF"/>
        </w:rPr>
        <w:t xml:space="preserve"> </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z</m:t>
            </m:r>
          </m:e>
        </m:bar>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4.2</m:t>
        </m:r>
      </m:oMath>
      <w:r>
        <w:rPr>
          <w:rFonts w:ascii="楷体" w:eastAsia="楷体" w:hAnsi="楷体" w:cs="楷体"/>
          <w:color w:val="0000FF"/>
        </w:rPr>
        <w:t>，</w:t>
      </w:r>
    </w:p>
    <w:p w:rsidR="000E464A" w:rsidRDefault="00A2058B">
      <w:r>
        <w:rPr>
          <w:rFonts w:ascii="楷体" w:eastAsia="楷体" w:hAnsi="楷体" w:cs="楷体"/>
          <w:color w:val="0000FF"/>
        </w:rPr>
        <w:t xml:space="preserve"> 则</w:t>
      </w:r>
      <m:oMath>
        <m:r>
          <w:rPr>
            <w:rFonts w:ascii="Cambria Math" w:eastAsia="Cambria Math" w:hAnsi="Cambria Math" w:cs="Cambria Math"/>
            <w:color w:val="0000FF"/>
          </w:rPr>
          <m:t>z</m:t>
        </m:r>
      </m:oMath>
      <w:r>
        <w:rPr>
          <w:rFonts w:ascii="楷体" w:eastAsia="楷体" w:hAnsi="楷体" w:cs="楷体"/>
          <w:color w:val="0000FF"/>
        </w:rPr>
        <w:t>关于</w:t>
      </w:r>
      <m:oMath>
        <m:r>
          <w:rPr>
            <w:rFonts w:ascii="Cambria Math" w:eastAsia="Cambria Math" w:hAnsi="Cambria Math" w:cs="Cambria Math"/>
            <w:color w:val="0000FF"/>
          </w:rPr>
          <m:t>x</m:t>
        </m:r>
      </m:oMath>
      <w:r>
        <w:rPr>
          <w:rFonts w:ascii="楷体" w:eastAsia="楷体" w:hAnsi="楷体" w:cs="楷体"/>
          <w:color w:val="0000FF"/>
        </w:rPr>
        <w:t>的</w:t>
      </w:r>
      <w:r w:rsidR="007A179B">
        <w:rPr>
          <w:rFonts w:ascii="楷体" w:eastAsia="楷体" w:hAnsi="楷体" w:cs="楷体"/>
          <w:color w:val="0000FF"/>
        </w:rPr>
        <w:t>线性回归方程</w:t>
      </w:r>
      <w:r>
        <w:rPr>
          <w:rFonts w:ascii="楷体" w:eastAsia="楷体" w:hAnsi="楷体" w:cs="楷体"/>
          <w:color w:val="0000FF"/>
        </w:rPr>
        <w:t>为</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z</m:t>
            </m:r>
          </m:e>
        </m:acc>
        <m:r>
          <m:rPr>
            <m:sty m:val="p"/>
          </m:rPr>
          <w:rPr>
            <w:rFonts w:ascii="Cambria Math" w:eastAsia="Cambria Math" w:hAnsi="Cambria Math" w:cs="Cambria Math"/>
            <w:color w:val="0000FF"/>
          </w:rPr>
          <m:t>=-</m:t>
        </m:r>
        <m:r>
          <w:rPr>
            <w:rFonts w:ascii="Cambria Math" w:eastAsia="Cambria Math" w:hAnsi="Cambria Math" w:cs="Cambria Math"/>
            <w:color w:val="0000FF"/>
          </w:rPr>
          <m:t>0.1x</m:t>
        </m:r>
        <m:r>
          <m:rPr>
            <m:sty m:val="p"/>
          </m:rPr>
          <w:rPr>
            <w:rFonts w:ascii="Cambria Math" w:eastAsia="Cambria Math" w:hAnsi="Cambria Math" w:cs="Cambria Math"/>
            <w:color w:val="0000FF"/>
          </w:rPr>
          <m:t>+</m:t>
        </m:r>
        <m:r>
          <w:rPr>
            <w:rFonts w:ascii="Cambria Math" w:eastAsia="Cambria Math" w:hAnsi="Cambria Math" w:cs="Cambria Math"/>
            <w:color w:val="0000FF"/>
          </w:rPr>
          <m:t>4.2</m:t>
        </m:r>
      </m:oMath>
      <w:r>
        <w:rPr>
          <w:rFonts w:ascii="楷体" w:eastAsia="楷体" w:hAnsi="楷体" w:cs="楷体"/>
          <w:color w:val="0000FF"/>
        </w:rPr>
        <w:t>.</w:t>
      </w:r>
    </w:p>
    <w:p w:rsidR="000E464A" w:rsidRDefault="00A2058B">
      <w:r>
        <w:rPr>
          <w:color w:val="0000FF"/>
        </w:rPr>
        <w:t>②</w:t>
      </w:r>
      <w:r>
        <w:rPr>
          <w:rFonts w:ascii="楷体" w:eastAsia="楷体" w:hAnsi="楷体" w:cs="楷体"/>
          <w:color w:val="0000FF"/>
        </w:rPr>
        <w:t>由</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k</m:t>
        </m:r>
        <m:sSup>
          <m:sSupPr>
            <m:ctrlPr>
              <w:rPr>
                <w:rFonts w:ascii="Cambria Math" w:eastAsia="Cambria Math" w:hAnsi="Cambria Math" w:cs="Cambria Math"/>
                <w:color w:val="0000FF"/>
              </w:rPr>
            </m:ctrlPr>
          </m:sSupPr>
          <m:e>
            <m:r>
              <w:rPr>
                <w:rFonts w:ascii="Cambria Math" w:eastAsia="Cambria Math" w:hAnsi="Cambria Math" w:cs="Cambria Math"/>
                <w:color w:val="0000FF"/>
              </w:rPr>
              <m:t>c</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20</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，得</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k</m:t>
        </m:r>
        <m:sSup>
          <m:sSupPr>
            <m:ctrlPr>
              <w:rPr>
                <w:rFonts w:ascii="Cambria Math" w:eastAsia="Cambria Math" w:hAnsi="Cambria Math" w:cs="Cambria Math"/>
                <w:color w:val="0000FF"/>
              </w:rPr>
            </m:ctrlPr>
          </m:sSupPr>
          <m:e>
            <m:r>
              <w:rPr>
                <w:rFonts w:ascii="Cambria Math" w:eastAsia="Cambria Math" w:hAnsi="Cambria Math" w:cs="Cambria Math"/>
                <w:color w:val="0000FF"/>
              </w:rPr>
              <m:t>c</m:t>
            </m:r>
          </m:e>
          <m:sup>
            <m:r>
              <w:rPr>
                <w:rFonts w:ascii="Cambria Math" w:eastAsia="Cambria Math" w:hAnsi="Cambria Math" w:cs="Cambria Math"/>
                <w:color w:val="0000FF"/>
              </w:rPr>
              <m:t>x</m:t>
            </m:r>
          </m:sup>
        </m:sSup>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w:p>
    <w:p w:rsidR="000E464A" w:rsidRDefault="00A2058B">
      <w:r>
        <w:rPr>
          <w:rFonts w:ascii="楷体" w:eastAsia="楷体" w:hAnsi="楷体" w:cs="楷体"/>
          <w:color w:val="0000FF"/>
        </w:rPr>
        <w:t xml:space="preserve"> 两边取对数得</w:t>
      </w:r>
      <m:oMath>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20</m:t>
            </m:r>
          </m:e>
        </m:d>
        <m:r>
          <m:rPr>
            <m:sty m:val="p"/>
          </m:rPr>
          <w:rPr>
            <w:rFonts w:ascii="Cambria Math" w:eastAsia="Cambria Math" w:hAnsi="Cambria Math" w:cs="Cambria Math"/>
            <w:color w:val="0000FF"/>
          </w:rPr>
          <m:t>=ln</m:t>
        </m:r>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ln</m:t>
        </m:r>
        <m:r>
          <w:rPr>
            <w:rFonts w:ascii="Cambria Math" w:eastAsia="Cambria Math" w:hAnsi="Cambria Math" w:cs="Cambria Math"/>
            <w:color w:val="0000FF"/>
          </w:rPr>
          <m:t>c</m:t>
        </m:r>
      </m:oMath>
      <w:r>
        <w:rPr>
          <w:rFonts w:ascii="楷体" w:eastAsia="楷体" w:hAnsi="楷体" w:cs="楷体"/>
          <w:color w:val="0000FF"/>
        </w:rPr>
        <w:t>，</w:t>
      </w:r>
    </w:p>
    <w:p w:rsidR="000E464A" w:rsidRDefault="00A2058B">
      <w:r>
        <w:rPr>
          <w:rFonts w:ascii="楷体" w:eastAsia="楷体" w:hAnsi="楷体" w:cs="楷体"/>
          <w:color w:val="0000FF"/>
        </w:rPr>
        <w:t xml:space="preserve"> 利用①的结论得</w:t>
      </w:r>
      <m:oMath>
        <m:r>
          <m:rPr>
            <m:sty m:val="p"/>
          </m:rPr>
          <w:rPr>
            <w:rFonts w:ascii="Cambria Math" w:eastAsia="Cambria Math" w:hAnsi="Cambria Math" w:cs="Cambria Math"/>
            <w:color w:val="0000FF"/>
          </w:rPr>
          <m:t>ln</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0.1</m:t>
        </m:r>
      </m:oMath>
      <w:r>
        <w:rPr>
          <w:rFonts w:ascii="楷体" w:eastAsia="楷体" w:hAnsi="楷体" w:cs="楷体"/>
          <w:color w:val="0000FF"/>
        </w:rPr>
        <w:t>,</w:t>
      </w:r>
      <m:oMath>
        <m:r>
          <m:rPr>
            <m:sty m:val="p"/>
          </m:rPr>
          <w:rPr>
            <w:rFonts w:ascii="Cambria Math" w:eastAsia="Cambria Math" w:hAnsi="Cambria Math" w:cs="Cambria Math"/>
            <w:color w:val="0000FF"/>
          </w:rPr>
          <m:t>ln</m:t>
        </m:r>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4.2</m:t>
        </m:r>
      </m:oMath>
      <w:r>
        <w:rPr>
          <w:rFonts w:ascii="楷体" w:eastAsia="楷体" w:hAnsi="楷体" w:cs="楷体"/>
          <w:color w:val="0000FF"/>
        </w:rPr>
        <w:t>，</w:t>
      </w:r>
    </w:p>
    <w:p w:rsidR="000E464A" w:rsidRDefault="00A2058B">
      <m:oMath>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0.1</m:t>
            </m:r>
          </m:sup>
        </m:sSup>
        <m:r>
          <m:rPr>
            <m:sty m:val="p"/>
          </m:rPr>
          <w:rPr>
            <w:rFonts w:ascii="Cambria Math" w:eastAsia="Cambria Math" w:hAnsi="Cambria Math" w:cs="Cambria Math"/>
            <w:color w:val="0000FF"/>
          </w:rPr>
          <m:t>≈</m:t>
        </m:r>
        <m:r>
          <w:rPr>
            <w:rFonts w:ascii="Cambria Math" w:eastAsia="Cambria Math" w:hAnsi="Cambria Math" w:cs="Cambria Math"/>
            <w:color w:val="0000FF"/>
          </w:rPr>
          <m:t>0.9</m:t>
        </m:r>
      </m:oMath>
      <w:r>
        <w:rPr>
          <w:rFonts w:ascii="楷体" w:eastAsia="楷体" w:hAnsi="楷体" w:cs="楷体"/>
          <w:color w:val="0000FF"/>
        </w:rPr>
        <w:t>，</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4.2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66.7</m:t>
        </m:r>
      </m:oMath>
      <w:r>
        <w:rPr>
          <w:rFonts w:ascii="楷体" w:eastAsia="楷体" w:hAnsi="楷体" w:cs="楷体"/>
          <w:color w:val="0000FF"/>
        </w:rPr>
        <w:t>.</w:t>
      </w:r>
    </w:p>
    <w:p w:rsidR="000E464A" w:rsidRDefault="00A2058B">
      <w:r>
        <w:rPr>
          <w:color w:val="0000FF"/>
        </w:rPr>
        <w:t>（</w:t>
      </w:r>
      <w:r>
        <w:rPr>
          <w:color w:val="0000FF"/>
        </w:rPr>
        <w:t>2</w:t>
      </w:r>
      <w:r>
        <w:rPr>
          <w:color w:val="0000FF"/>
        </w:rPr>
        <w:t>）</w:t>
      </w:r>
      <w:r>
        <w:rPr>
          <w:rFonts w:ascii="楷体" w:eastAsia="楷体" w:hAnsi="楷体" w:cs="楷体"/>
          <w:color w:val="0000FF"/>
        </w:rPr>
        <w:t>由（1）得</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66.7</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0.9</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20</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w:p>
    <w:p w:rsidR="000E464A" w:rsidRDefault="00A2058B">
      <w:r>
        <w:rPr>
          <w:rFonts w:ascii="楷体" w:eastAsia="楷体" w:hAnsi="楷体" w:cs="楷体"/>
          <w:color w:val="0000FF"/>
        </w:rPr>
        <w:t xml:space="preserve"> 令</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60</m:t>
        </m:r>
      </m:oMath>
      <w:r>
        <w:rPr>
          <w:rFonts w:ascii="楷体" w:eastAsia="楷体" w:hAnsi="楷体" w:cs="楷体"/>
          <w:color w:val="0000FF"/>
        </w:rPr>
        <w:t>，得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0.9</m:t>
            </m:r>
          </m:sub>
        </m:sSub>
        <m:r>
          <w:rPr>
            <w:rFonts w:ascii="Cambria Math" w:eastAsia="Cambria Math" w:hAnsi="Cambria Math" w:cs="Cambria Math"/>
            <w:color w:val="0000FF"/>
          </w:rPr>
          <m:t>0.6</m:t>
        </m:r>
        <m:r>
          <m:rPr>
            <m:sty m:val="p"/>
          </m:rPr>
          <w:rPr>
            <w:rFonts w:ascii="Cambria Math" w:eastAsia="Cambria Math" w:hAnsi="Cambria Math" w:cs="Cambria Math"/>
            <w:color w:val="0000FF"/>
          </w:rPr>
          <m:t>≈</m:t>
        </m:r>
        <m:r>
          <w:rPr>
            <w:rFonts w:ascii="Cambria Math" w:eastAsia="Cambria Math" w:hAnsi="Cambria Math" w:cs="Cambria Math"/>
            <w:color w:val="0000FF"/>
          </w:rPr>
          <m:t>4.8</m:t>
        </m:r>
      </m:oMath>
      <w:r>
        <w:rPr>
          <w:rFonts w:ascii="楷体" w:eastAsia="楷体" w:hAnsi="楷体" w:cs="楷体"/>
          <w:color w:val="0000FF"/>
        </w:rPr>
        <w:t>，</w:t>
      </w:r>
    </w:p>
    <w:p w:rsidR="000E464A" w:rsidRDefault="00A2058B">
      <m:oMath>
        <m:r>
          <m:rPr>
            <m:sty m:val="p"/>
          </m:rPr>
          <w:rPr>
            <w:rFonts w:ascii="Cambria Math" w:eastAsia="Cambria Math" w:hAnsi="Cambria Math" w:cs="Cambria Math"/>
            <w:color w:val="0000FF"/>
          </w:rPr>
          <m:t>∴</m:t>
        </m:r>
      </m:oMath>
      <w:r>
        <w:rPr>
          <w:rFonts w:ascii="楷体" w:eastAsia="楷体" w:hAnsi="楷体" w:cs="楷体"/>
          <w:color w:val="0000FF"/>
        </w:rPr>
        <w:t xml:space="preserve"> 该品种绿茶用</w:t>
      </w:r>
      <m:oMath>
        <m:r>
          <w:rPr>
            <w:rFonts w:ascii="Cambria Math" w:eastAsia="Cambria Math" w:hAnsi="Cambria Math" w:cs="Cambria Math"/>
            <w:color w:val="0000FF"/>
          </w:rPr>
          <m:t>85</m:t>
        </m:r>
        <m:r>
          <m:rPr>
            <m:sty m:val="p"/>
          </m:rPr>
          <w:rPr>
            <w:rFonts w:ascii="Cambria Math" w:eastAsia="Cambria Math" w:hAnsi="Cambria Math" w:cs="Cambria Math"/>
            <w:color w:val="0000FF"/>
          </w:rPr>
          <m:t>℃</m:t>
        </m:r>
      </m:oMath>
      <w:r>
        <w:rPr>
          <w:rFonts w:ascii="楷体" w:eastAsia="楷体" w:hAnsi="楷体" w:cs="楷体"/>
          <w:color w:val="0000FF"/>
        </w:rPr>
        <w:t>的水泡制</w:t>
      </w:r>
      <m:oMath>
        <m:r>
          <w:rPr>
            <w:rFonts w:ascii="Cambria Math" w:eastAsia="Cambria Math" w:hAnsi="Cambria Math" w:cs="Cambria Math"/>
            <w:color w:val="0000FF"/>
          </w:rPr>
          <m:t>4.8</m:t>
        </m:r>
        <m:r>
          <m:rPr>
            <m:sty m:val="p"/>
          </m:rPr>
          <w:rPr>
            <w:rFonts w:ascii="Cambria Math" w:eastAsia="Cambria Math" w:hAnsi="Cambria Math" w:cs="Cambria Math"/>
            <w:color w:val="0000FF"/>
          </w:rPr>
          <m:t>min</m:t>
        </m:r>
      </m:oMath>
      <w:r>
        <w:rPr>
          <w:rFonts w:ascii="楷体" w:eastAsia="楷体" w:hAnsi="楷体" w:cs="楷体"/>
          <w:color w:val="0000FF"/>
        </w:rPr>
        <w:t>后饮用，口感最佳.</w:t>
      </w:r>
    </w:p>
    <w:p w:rsidR="000E464A" w:rsidRDefault="00A2058B">
      <w:pPr>
        <w:pStyle w:val="4"/>
      </w:pPr>
      <w:r>
        <w:lastRenderedPageBreak/>
        <w:t>考点三</w:t>
      </w:r>
      <w:r>
        <w:t xml:space="preserve"> </w:t>
      </w:r>
      <w:r>
        <w:t>独立性检验［师生共研］</w:t>
      </w:r>
    </w:p>
    <w:p w:rsidR="000E464A" w:rsidRDefault="00A2058B">
      <w:r>
        <w:t>典例</w:t>
      </w:r>
      <w:r>
        <w:t xml:space="preserve">3 </w:t>
      </w:r>
      <w:r>
        <w:t>某企业生产的产品按质量分为一等品和二等品，该企业计划对现有的生产设备进行改造，为了分析设备改造前后的效果，现从设备改造前后生产的大量产品中各抽取</w:t>
      </w:r>
      <w:r>
        <w:t>200</w:t>
      </w:r>
      <w:r>
        <w:t>件产品作为样本，产品的质量情况统计结果如表所示：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21"/>
        <w:gridCol w:w="2521"/>
        <w:gridCol w:w="2521"/>
        <w:gridCol w:w="1077"/>
      </w:tblGrid>
      <w:tr w:rsidR="000E464A">
        <w:trPr>
          <w:jc w:val="center"/>
        </w:trPr>
        <w:tc>
          <w:tcPr>
            <w:tcW w:w="1459" w:type="pct"/>
            <w:tcBorders>
              <w:top w:val="single" w:sz="0" w:space="0" w:color="666666"/>
              <w:left w:val="single" w:sz="0" w:space="0" w:color="666666"/>
              <w:bottom w:val="single" w:sz="0" w:space="0" w:color="666666"/>
              <w:right w:val="single" w:sz="0" w:space="0" w:color="666666"/>
            </w:tcBorders>
          </w:tcPr>
          <w:p w:rsidR="000E464A" w:rsidRDefault="000E464A"/>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一等品</w:t>
            </w:r>
          </w:p>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二等品</w:t>
            </w:r>
          </w:p>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合计</w:t>
            </w:r>
          </w:p>
        </w:tc>
      </w:tr>
      <w:tr w:rsidR="000E464A">
        <w:trPr>
          <w:jc w:val="center"/>
        </w:trPr>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设备改造前</w:t>
            </w:r>
          </w:p>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120</w:t>
            </w:r>
          </w:p>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80</w:t>
            </w:r>
          </w:p>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200</w:t>
            </w:r>
          </w:p>
        </w:tc>
      </w:tr>
      <w:tr w:rsidR="000E464A">
        <w:trPr>
          <w:jc w:val="center"/>
        </w:trPr>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设备改造后</w:t>
            </w:r>
          </w:p>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150</w:t>
            </w:r>
          </w:p>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50</w:t>
            </w:r>
          </w:p>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200</w:t>
            </w:r>
          </w:p>
        </w:tc>
      </w:tr>
      <w:tr w:rsidR="000E464A">
        <w:trPr>
          <w:jc w:val="center"/>
        </w:trPr>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合计</w:t>
            </w:r>
          </w:p>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270</w:t>
            </w:r>
          </w:p>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130</w:t>
            </w:r>
          </w:p>
        </w:tc>
        <w:tc>
          <w:tcPr>
            <w:tcW w:w="1459"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400</w:t>
            </w:r>
          </w:p>
        </w:tc>
      </w:tr>
    </w:tbl>
    <w:p w:rsidR="000E464A" w:rsidRDefault="00A2058B">
      <w:r>
        <w:t>附：</w:t>
      </w:r>
      <m:oMath>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n</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ad</m:t>
                    </m:r>
                    <m:r>
                      <m:rPr>
                        <m:sty m:val="p"/>
                      </m:rPr>
                      <w:rPr>
                        <w:rFonts w:ascii="Cambria Math" w:eastAsia="Cambria Math" w:hAnsi="Cambria Math" w:cs="Cambria Math"/>
                      </w:rPr>
                      <m:t>-</m:t>
                    </m:r>
                    <m:r>
                      <w:rPr>
                        <w:rFonts w:ascii="Cambria Math" w:eastAsia="Cambria Math" w:hAnsi="Cambria Math" w:cs="Cambria Math"/>
                      </w:rPr>
                      <m:t>bc</m:t>
                    </m:r>
                  </m:e>
                </m:d>
              </m:e>
              <m:sup>
                <m:r>
                  <w:rPr>
                    <w:rFonts w:ascii="Cambria Math" w:eastAsia="Cambria Math" w:hAnsi="Cambria Math" w:cs="Cambria Math"/>
                  </w:rPr>
                  <m:t>2</m:t>
                </m:r>
              </m:sup>
            </m:sSup>
          </m:num>
          <m:den>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d>
              <m:dPr>
                <m:ctrlPr>
                  <w:rPr>
                    <w:rFonts w:ascii="Cambria Math" w:eastAsia="Cambria Math" w:hAnsi="Cambria Math" w:cs="Cambria Math"/>
                  </w:rPr>
                </m:ctrlPr>
              </m:dPr>
              <m:e>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d</m:t>
                </m:r>
              </m:e>
            </m:d>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c</m:t>
                </m:r>
              </m:e>
            </m:d>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d</m:t>
                </m:r>
              </m:e>
            </m:d>
          </m:den>
        </m:f>
      </m:oMath>
      <w:r>
        <w:t>,</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75"/>
        <w:gridCol w:w="3250"/>
        <w:gridCol w:w="3250"/>
        <w:gridCol w:w="1865"/>
      </w:tblGrid>
      <w:tr w:rsidR="000E464A">
        <w:trPr>
          <w:jc w:val="center"/>
        </w:trPr>
        <w:tc>
          <w:tcPr>
            <w:tcW w:w="0" w:type="dxa"/>
            <w:tcBorders>
              <w:top w:val="single" w:sz="0" w:space="0" w:color="666666"/>
              <w:left w:val="single" w:sz="0" w:space="0" w:color="666666"/>
              <w:bottom w:val="single" w:sz="0" w:space="0" w:color="666666"/>
              <w:right w:val="single" w:sz="0" w:space="0" w:color="666666"/>
            </w:tcBorders>
          </w:tcPr>
          <w:p w:rsidR="000E464A" w:rsidRDefault="00A2058B">
            <w:pPr>
              <w:jc w:val="center"/>
            </w:pPr>
            <m:oMathPara>
              <m:oMath>
                <m:r>
                  <w:rPr>
                    <w:rFonts w:ascii="Cambria Math" w:eastAsia="Cambria Math" w:hAnsi="Cambria Math" w:cs="Cambria Math"/>
                  </w:rPr>
                  <m:t>α</m:t>
                </m:r>
              </m:oMath>
            </m:oMathPara>
          </w:p>
        </w:tc>
        <w:tc>
          <w:tcPr>
            <w:tcW w:w="1943"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0.050</w:t>
            </w:r>
          </w:p>
        </w:tc>
        <w:tc>
          <w:tcPr>
            <w:tcW w:w="1943"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0.010</w:t>
            </w:r>
          </w:p>
        </w:tc>
        <w:tc>
          <w:tcPr>
            <w:tcW w:w="1943"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0.001</w:t>
            </w:r>
          </w:p>
        </w:tc>
      </w:tr>
      <w:tr w:rsidR="000E464A">
        <w:trPr>
          <w:jc w:val="center"/>
        </w:trPr>
        <w:tc>
          <w:tcPr>
            <w:tcW w:w="0" w:type="dxa"/>
            <w:tcBorders>
              <w:top w:val="single" w:sz="0" w:space="0" w:color="666666"/>
              <w:left w:val="single" w:sz="0" w:space="0" w:color="666666"/>
              <w:bottom w:val="single" w:sz="0" w:space="0" w:color="666666"/>
              <w:right w:val="single" w:sz="0" w:space="0" w:color="666666"/>
            </w:tcBorders>
          </w:tcPr>
          <w:p w:rsidR="000E464A" w:rsidRDefault="00D47633">
            <w:pPr>
              <w:jc w:val="cente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α</m:t>
                    </m:r>
                  </m:sub>
                </m:sSub>
              </m:oMath>
            </m:oMathPara>
          </w:p>
        </w:tc>
        <w:tc>
          <w:tcPr>
            <w:tcW w:w="1943"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3.841</w:t>
            </w:r>
          </w:p>
        </w:tc>
        <w:tc>
          <w:tcPr>
            <w:tcW w:w="1943"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6.635</w:t>
            </w:r>
          </w:p>
        </w:tc>
        <w:tc>
          <w:tcPr>
            <w:tcW w:w="1943"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10.828</w:t>
            </w:r>
          </w:p>
        </w:tc>
      </w:tr>
    </w:tbl>
    <w:p w:rsidR="000E464A" w:rsidRDefault="00A2058B">
      <w:r>
        <w:t>依据</w:t>
      </w:r>
      <m:oMath>
        <m:r>
          <w:rPr>
            <w:rFonts w:ascii="Cambria Math" w:eastAsia="Cambria Math" w:hAnsi="Cambria Math" w:cs="Cambria Math"/>
          </w:rPr>
          <m:t>α</m:t>
        </m:r>
        <m:r>
          <m:rPr>
            <m:sty m:val="p"/>
          </m:rPr>
          <w:rPr>
            <w:rFonts w:ascii="Cambria Math" w:eastAsia="Cambria Math" w:hAnsi="Cambria Math" w:cs="Cambria Math"/>
          </w:rPr>
          <m:t>=</m:t>
        </m:r>
        <m:r>
          <w:rPr>
            <w:rFonts w:ascii="Cambria Math" w:eastAsia="Cambria Math" w:hAnsi="Cambria Math" w:cs="Cambria Math"/>
          </w:rPr>
          <m:t>0.01</m:t>
        </m:r>
      </m:oMath>
      <w:r>
        <w:t>的独立性检验，能否认为该企业生产的这种产品的质量与设备改造有关</w:t>
      </w:r>
      <w:r>
        <w:t>?</w:t>
      </w:r>
    </w:p>
    <w:p w:rsidR="000E464A" w:rsidRDefault="00A2058B">
      <w:r>
        <w:rPr>
          <w:color w:val="0000FF"/>
        </w:rPr>
        <w:t>[</w:t>
      </w:r>
      <w:r>
        <w:rPr>
          <w:color w:val="0000FF"/>
        </w:rPr>
        <w:t>解析</w:t>
      </w:r>
      <w:r>
        <w:rPr>
          <w:color w:val="0000FF"/>
        </w:rPr>
        <w:t>]</w:t>
      </w:r>
      <w:r>
        <w:rPr>
          <w:rFonts w:ascii="楷体" w:eastAsia="楷体" w:hAnsi="楷体" w:cs="楷体"/>
          <w:color w:val="0000FF"/>
        </w:rPr>
        <w:t>零假设为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H</m:t>
            </m:r>
          </m:e>
          <m:sub>
            <m:r>
              <w:rPr>
                <w:rFonts w:ascii="Cambria Math" w:eastAsia="Cambria Math" w:hAnsi="Cambria Math" w:cs="Cambria Math"/>
                <w:color w:val="0000FF"/>
              </w:rPr>
              <m:t>0</m:t>
            </m:r>
          </m:sub>
        </m:sSub>
        <m:r>
          <m:rPr>
            <m:nor/>
          </m:rPr>
          <w:rPr>
            <w:rFonts w:ascii="Cambria Math" w:eastAsia="Cambria Math" w:hAnsi="Cambria Math" w:cs="Cambria Math"/>
            <w:color w:val="0000FF"/>
          </w:rPr>
          <m:t>：</m:t>
        </m:r>
      </m:oMath>
      <w:r>
        <w:rPr>
          <w:rFonts w:ascii="楷体" w:eastAsia="楷体" w:hAnsi="楷体" w:cs="楷体"/>
          <w:color w:val="0000FF"/>
        </w:rPr>
        <w:t>质量指标值与设备改造无关.</w:t>
      </w:r>
    </w:p>
    <w:p w:rsidR="000E464A" w:rsidRDefault="00D47633">
      <m:oMath>
        <m:sSup>
          <m:sSupPr>
            <m:ctrlPr>
              <w:rPr>
                <w:rFonts w:ascii="Cambria Math" w:eastAsia="Cambria Math" w:hAnsi="Cambria Math" w:cs="Cambria Math"/>
                <w:color w:val="0000FF"/>
              </w:rPr>
            </m:ctrlPr>
          </m:sSupPr>
          <m:e>
            <m:r>
              <w:rPr>
                <w:rFonts w:ascii="Cambria Math" w:eastAsia="Cambria Math" w:hAnsi="Cambria Math" w:cs="Cambria Math"/>
                <w:color w:val="0000FF"/>
              </w:rPr>
              <m:t>χ</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400</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120</m:t>
                    </m:r>
                    <m:r>
                      <m:rPr>
                        <m:sty m:val="p"/>
                      </m:rPr>
                      <w:rPr>
                        <w:rFonts w:ascii="Cambria Math" w:eastAsia="Cambria Math" w:hAnsi="Cambria Math" w:cs="Cambria Math"/>
                        <w:color w:val="0000FF"/>
                      </w:rPr>
                      <m:t>×</m:t>
                    </m:r>
                    <m:r>
                      <w:rPr>
                        <w:rFonts w:ascii="Cambria Math" w:eastAsia="Cambria Math" w:hAnsi="Cambria Math" w:cs="Cambria Math"/>
                        <w:color w:val="0000FF"/>
                      </w:rPr>
                      <m:t>50</m:t>
                    </m:r>
                    <m:r>
                      <m:rPr>
                        <m:sty m:val="p"/>
                      </m:rPr>
                      <w:rPr>
                        <w:rFonts w:ascii="Cambria Math" w:eastAsia="Cambria Math" w:hAnsi="Cambria Math" w:cs="Cambria Math"/>
                        <w:color w:val="0000FF"/>
                      </w:rPr>
                      <m:t>-</m:t>
                    </m:r>
                    <m:r>
                      <w:rPr>
                        <w:rFonts w:ascii="Cambria Math" w:eastAsia="Cambria Math" w:hAnsi="Cambria Math" w:cs="Cambria Math"/>
                        <w:color w:val="0000FF"/>
                      </w:rPr>
                      <m:t>150</m:t>
                    </m:r>
                    <m:r>
                      <m:rPr>
                        <m:sty m:val="p"/>
                      </m:rPr>
                      <w:rPr>
                        <w:rFonts w:ascii="Cambria Math" w:eastAsia="Cambria Math" w:hAnsi="Cambria Math" w:cs="Cambria Math"/>
                        <w:color w:val="0000FF"/>
                      </w:rPr>
                      <m:t>×</m:t>
                    </m:r>
                    <m:r>
                      <w:rPr>
                        <w:rFonts w:ascii="Cambria Math" w:eastAsia="Cambria Math" w:hAnsi="Cambria Math" w:cs="Cambria Math"/>
                        <w:color w:val="0000FF"/>
                      </w:rPr>
                      <m:t>80</m:t>
                    </m:r>
                  </m:e>
                </m:d>
              </m:e>
              <m:sup>
                <m:r>
                  <w:rPr>
                    <w:rFonts w:ascii="Cambria Math" w:eastAsia="Cambria Math" w:hAnsi="Cambria Math" w:cs="Cambria Math"/>
                    <w:color w:val="0000FF"/>
                  </w:rPr>
                  <m:t>2</m:t>
                </m:r>
              </m:sup>
            </m:sSup>
          </m:num>
          <m:den>
            <m:r>
              <w:rPr>
                <w:rFonts w:ascii="Cambria Math" w:eastAsia="Cambria Math" w:hAnsi="Cambria Math" w:cs="Cambria Math"/>
                <w:color w:val="0000FF"/>
              </w:rPr>
              <m:t>200</m:t>
            </m:r>
            <m:r>
              <m:rPr>
                <m:sty m:val="p"/>
              </m:rPr>
              <w:rPr>
                <w:rFonts w:ascii="Cambria Math" w:eastAsia="Cambria Math" w:hAnsi="Cambria Math" w:cs="Cambria Math"/>
                <w:color w:val="0000FF"/>
              </w:rPr>
              <m:t>×</m:t>
            </m:r>
            <m:r>
              <w:rPr>
                <w:rFonts w:ascii="Cambria Math" w:eastAsia="Cambria Math" w:hAnsi="Cambria Math" w:cs="Cambria Math"/>
                <w:color w:val="0000FF"/>
              </w:rPr>
              <m:t>200</m:t>
            </m:r>
            <m:r>
              <m:rPr>
                <m:sty m:val="p"/>
              </m:rPr>
              <w:rPr>
                <w:rFonts w:ascii="Cambria Math" w:eastAsia="Cambria Math" w:hAnsi="Cambria Math" w:cs="Cambria Math"/>
                <w:color w:val="0000FF"/>
              </w:rPr>
              <m:t>×</m:t>
            </m:r>
            <m:r>
              <w:rPr>
                <w:rFonts w:ascii="Cambria Math" w:eastAsia="Cambria Math" w:hAnsi="Cambria Math" w:cs="Cambria Math"/>
                <w:color w:val="0000FF"/>
              </w:rPr>
              <m:t>270</m:t>
            </m:r>
            <m:r>
              <m:rPr>
                <m:sty m:val="p"/>
              </m:rPr>
              <w:rPr>
                <w:rFonts w:ascii="Cambria Math" w:eastAsia="Cambria Math" w:hAnsi="Cambria Math" w:cs="Cambria Math"/>
                <w:color w:val="0000FF"/>
              </w:rPr>
              <m:t>×</m:t>
            </m:r>
            <m:r>
              <w:rPr>
                <w:rFonts w:ascii="Cambria Math" w:eastAsia="Cambria Math" w:hAnsi="Cambria Math" w:cs="Cambria Math"/>
                <w:color w:val="0000FF"/>
              </w:rPr>
              <m:t>130</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400</m:t>
            </m:r>
          </m:num>
          <m:den>
            <m:r>
              <w:rPr>
                <w:rFonts w:ascii="Cambria Math" w:eastAsia="Cambria Math" w:hAnsi="Cambria Math" w:cs="Cambria Math"/>
                <w:color w:val="0000FF"/>
              </w:rPr>
              <m:t>39</m:t>
            </m:r>
          </m:den>
        </m:f>
        <m:r>
          <m:rPr>
            <m:sty m:val="p"/>
          </m:rPr>
          <w:rPr>
            <w:rFonts w:ascii="Cambria Math" w:eastAsia="Cambria Math" w:hAnsi="Cambria Math" w:cs="Cambria Math"/>
            <w:color w:val="0000FF"/>
          </w:rPr>
          <m:t>&gt;</m:t>
        </m:r>
        <m:r>
          <w:rPr>
            <w:rFonts w:ascii="Cambria Math" w:eastAsia="Cambria Math" w:hAnsi="Cambria Math" w:cs="Cambria Math"/>
            <w:color w:val="0000FF"/>
          </w:rPr>
          <m:t>10</m:t>
        </m:r>
        <m:r>
          <m:rPr>
            <m:sty m:val="p"/>
          </m:rPr>
          <w:rPr>
            <w:rFonts w:ascii="Cambria Math" w:eastAsia="Cambria Math" w:hAnsi="Cambria Math" w:cs="Cambria Math"/>
            <w:color w:val="0000FF"/>
          </w:rPr>
          <m:t>&gt;</m:t>
        </m:r>
        <m:r>
          <w:rPr>
            <w:rFonts w:ascii="Cambria Math" w:eastAsia="Cambria Math" w:hAnsi="Cambria Math" w:cs="Cambria Math"/>
            <w:color w:val="0000FF"/>
          </w:rPr>
          <m:t>6.635</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0.01</m:t>
            </m:r>
          </m:sub>
        </m:sSub>
      </m:oMath>
      <w:r w:rsidR="00A2058B">
        <w:rPr>
          <w:rFonts w:ascii="楷体" w:eastAsia="楷体" w:hAnsi="楷体" w:cs="楷体"/>
          <w:color w:val="0000FF"/>
        </w:rPr>
        <w:t>，</w:t>
      </w:r>
    </w:p>
    <w:p w:rsidR="000E464A" w:rsidRDefault="00A2058B">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H</m:t>
            </m:r>
          </m:e>
          <m:sub>
            <m:r>
              <w:rPr>
                <w:rFonts w:ascii="Cambria Math" w:eastAsia="Cambria Math" w:hAnsi="Cambria Math" w:cs="Cambria Math"/>
                <w:color w:val="0000FF"/>
              </w:rPr>
              <m:t>0</m:t>
            </m:r>
          </m:sub>
        </m:sSub>
      </m:oMath>
      <w:r>
        <w:rPr>
          <w:rFonts w:ascii="楷体" w:eastAsia="楷体" w:hAnsi="楷体" w:cs="楷体"/>
          <w:color w:val="0000FF"/>
        </w:rPr>
        <w:t>不成立，依据</w:t>
      </w:r>
      <m:oMath>
        <m:r>
          <w:rPr>
            <w:rFonts w:ascii="Cambria Math" w:eastAsia="Cambria Math" w:hAnsi="Cambria Math" w:cs="Cambria Math"/>
            <w:color w:val="0000FF"/>
          </w:rPr>
          <m:t>α</m:t>
        </m:r>
        <m:r>
          <m:rPr>
            <m:sty m:val="p"/>
          </m:rPr>
          <w:rPr>
            <w:rFonts w:ascii="Cambria Math" w:eastAsia="Cambria Math" w:hAnsi="Cambria Math" w:cs="Cambria Math"/>
            <w:color w:val="0000FF"/>
          </w:rPr>
          <m:t>=</m:t>
        </m:r>
        <m:r>
          <w:rPr>
            <w:rFonts w:ascii="Cambria Math" w:eastAsia="Cambria Math" w:hAnsi="Cambria Math" w:cs="Cambria Math"/>
            <w:color w:val="0000FF"/>
          </w:rPr>
          <m:t>0.01</m:t>
        </m:r>
      </m:oMath>
      <w:r>
        <w:rPr>
          <w:rFonts w:ascii="楷体" w:eastAsia="楷体" w:hAnsi="楷体" w:cs="楷体"/>
          <w:color w:val="0000FF"/>
        </w:rPr>
        <w:t>的独立性检验，能认为该企业生产的这种产品的质量指标值与设备改造有关.</w:t>
      </w:r>
    </w:p>
    <w:p w:rsidR="000E464A" w:rsidRDefault="00A2058B">
      <w:r>
        <w:rPr>
          <w:noProof/>
        </w:rPr>
        <w:drawing>
          <wp:inline distT="0" distB="0" distL="0" distR="0">
            <wp:extent cx="1887855" cy="228600"/>
            <wp:effectExtent l="0" t="0" r="190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15"/>
                    <a:srcRect/>
                    <a:stretch>
                      <a:fillRect/>
                    </a:stretch>
                  </pic:blipFill>
                  <pic:spPr>
                    <a:xfrm>
                      <a:off x="0" y="0"/>
                      <a:ext cx="1888236" cy="228600"/>
                    </a:xfrm>
                    <a:prstGeom prst="rect">
                      <a:avLst/>
                    </a:prstGeom>
                  </pic:spPr>
                </pic:pic>
              </a:graphicData>
            </a:graphic>
          </wp:inline>
        </w:drawing>
      </w:r>
    </w:p>
    <w:p w:rsidR="000E464A" w:rsidRDefault="00A2058B">
      <w:pPr>
        <w:jc w:val="center"/>
      </w:pPr>
      <w:r>
        <w:rPr>
          <w:b/>
          <w:bCs/>
        </w:rPr>
        <w:t>独立性检验的一般步骤</w:t>
      </w:r>
    </w:p>
    <w:p w:rsidR="000E464A" w:rsidRDefault="00A2058B">
      <w:r>
        <w:t>1.</w:t>
      </w:r>
      <w:r>
        <w:t>根据样本数据制成</w:t>
      </w:r>
      <m:oMath>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m:t>
        </m:r>
      </m:oMath>
      <w:r>
        <w:t>列联表</w:t>
      </w:r>
      <w:r>
        <w:t>.</w:t>
      </w:r>
    </w:p>
    <w:p w:rsidR="000E464A" w:rsidRDefault="00A2058B">
      <w:r>
        <w:t>2.</w:t>
      </w:r>
      <w:r>
        <w:t>根据公式</w:t>
      </w:r>
      <m:oMath>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n</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ad</m:t>
                    </m:r>
                    <m:r>
                      <m:rPr>
                        <m:sty m:val="p"/>
                      </m:rPr>
                      <w:rPr>
                        <w:rFonts w:ascii="Cambria Math" w:eastAsia="Cambria Math" w:hAnsi="Cambria Math" w:cs="Cambria Math"/>
                      </w:rPr>
                      <m:t>-</m:t>
                    </m:r>
                    <m:r>
                      <w:rPr>
                        <w:rFonts w:ascii="Cambria Math" w:eastAsia="Cambria Math" w:hAnsi="Cambria Math" w:cs="Cambria Math"/>
                      </w:rPr>
                      <m:t>bc</m:t>
                    </m:r>
                  </m:e>
                </m:d>
              </m:e>
              <m:sup>
                <m:r>
                  <w:rPr>
                    <w:rFonts w:ascii="Cambria Math" w:eastAsia="Cambria Math" w:hAnsi="Cambria Math" w:cs="Cambria Math"/>
                  </w:rPr>
                  <m:t>2</m:t>
                </m:r>
              </m:sup>
            </m:sSup>
          </m:num>
          <m:den>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c</m:t>
                </m:r>
              </m:e>
            </m:d>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d</m:t>
                </m:r>
              </m:e>
            </m:d>
            <m:d>
              <m:dPr>
                <m:ctrlPr>
                  <w:rPr>
                    <w:rFonts w:ascii="Cambria Math" w:eastAsia="Cambria Math" w:hAnsi="Cambria Math" w:cs="Cambria Math"/>
                  </w:rPr>
                </m:ctrlPr>
              </m:dPr>
              <m:e>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d</m:t>
                </m:r>
              </m:e>
            </m:d>
          </m:den>
        </m:f>
      </m:oMath>
      <w:r>
        <w:t>计算</w:t>
      </w:r>
      <w:r>
        <w:t>.</w:t>
      </w:r>
    </w:p>
    <w:p w:rsidR="000E464A" w:rsidRDefault="00A2058B">
      <w:r>
        <w:t>3.</w:t>
      </w:r>
      <w:r>
        <w:t>比较</w:t>
      </w:r>
      <m:oMath>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oMath>
      <w:r>
        <w:t>与临界值的大小关系，作统计推断</w:t>
      </w:r>
      <w:r>
        <w:t>.</w:t>
      </w:r>
    </w:p>
    <w:p w:rsidR="000E464A" w:rsidRDefault="00A2058B">
      <w:pPr>
        <w:pStyle w:val="5"/>
      </w:pPr>
      <w:r>
        <w:rPr>
          <w:noProof/>
        </w:rPr>
        <w:drawing>
          <wp:inline distT="0" distB="0" distL="0" distR="0">
            <wp:extent cx="2495550" cy="288290"/>
            <wp:effectExtent l="0" t="0" r="3810" b="127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21"/>
                    <a:srcRect/>
                    <a:stretch>
                      <a:fillRect/>
                    </a:stretch>
                  </pic:blipFill>
                  <pic:spPr>
                    <a:xfrm>
                      <a:off x="0" y="0"/>
                      <a:ext cx="2495550" cy="288914"/>
                    </a:xfrm>
                    <a:prstGeom prst="rect">
                      <a:avLst/>
                    </a:prstGeom>
                  </pic:spPr>
                </pic:pic>
              </a:graphicData>
            </a:graphic>
          </wp:inline>
        </w:drawing>
      </w:r>
      <w:r>
        <w:rPr>
          <w:color w:val="FFFFFF"/>
          <w:sz w:val="1"/>
          <w:szCs w:val="1"/>
        </w:rPr>
        <w:t>针对训练</w:t>
      </w:r>
    </w:p>
    <w:p w:rsidR="000E464A" w:rsidRDefault="00A2058B">
      <w:r>
        <w:rPr>
          <w:rFonts w:ascii="楷体" w:eastAsia="楷体" w:hAnsi="楷体" w:cs="楷体"/>
        </w:rPr>
        <w:t>[2022·全国甲卷]</w:t>
      </w:r>
      <w:r>
        <w:t>甲、乙两城之间的长途客车均由</w:t>
      </w:r>
      <m:oMath>
        <m:r>
          <w:rPr>
            <w:rFonts w:ascii="Cambria Math" w:eastAsia="Cambria Math" w:hAnsi="Cambria Math" w:cs="Cambria Math"/>
          </w:rPr>
          <m:t>A</m:t>
        </m:r>
      </m:oMath>
      <w:r>
        <w:t>和</w:t>
      </w:r>
      <m:oMath>
        <m:r>
          <w:rPr>
            <w:rFonts w:ascii="Cambria Math" w:eastAsia="Cambria Math" w:hAnsi="Cambria Math" w:cs="Cambria Math"/>
          </w:rPr>
          <m:t>B</m:t>
        </m:r>
      </m:oMath>
      <w:r>
        <w:t>两家公司运营，为了解这两家公司长途客车的运行情况，随机调查了甲、乙两城之间的</w:t>
      </w:r>
      <w:r>
        <w:t>500</w:t>
      </w:r>
      <w:r>
        <w:t>个班次，得到下面列联表：</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878"/>
        <w:gridCol w:w="2881"/>
        <w:gridCol w:w="2881"/>
      </w:tblGrid>
      <w:tr w:rsidR="000E464A">
        <w:trPr>
          <w:jc w:val="center"/>
        </w:trPr>
        <w:tc>
          <w:tcPr>
            <w:tcW w:w="0" w:type="dxa"/>
            <w:tcBorders>
              <w:top w:val="single" w:sz="0" w:space="0" w:color="666666"/>
              <w:left w:val="single" w:sz="0" w:space="0" w:color="666666"/>
              <w:bottom w:val="single" w:sz="0" w:space="0" w:color="666666"/>
              <w:right w:val="single" w:sz="0" w:space="0" w:color="666666"/>
            </w:tcBorders>
          </w:tcPr>
          <w:p w:rsidR="000E464A" w:rsidRDefault="000E464A"/>
        </w:tc>
        <w:tc>
          <w:tcPr>
            <w:tcW w:w="1667"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准点班次数</w:t>
            </w:r>
          </w:p>
        </w:tc>
        <w:tc>
          <w:tcPr>
            <w:tcW w:w="1667"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未准点班次数</w:t>
            </w:r>
          </w:p>
        </w:tc>
      </w:tr>
      <w:tr w:rsidR="000E464A">
        <w:trPr>
          <w:jc w:val="center"/>
        </w:trPr>
        <w:tc>
          <w:tcPr>
            <w:tcW w:w="0" w:type="dxa"/>
            <w:tcBorders>
              <w:top w:val="single" w:sz="0" w:space="0" w:color="666666"/>
              <w:left w:val="single" w:sz="0" w:space="0" w:color="666666"/>
              <w:bottom w:val="single" w:sz="0" w:space="0" w:color="666666"/>
              <w:right w:val="single" w:sz="0" w:space="0" w:color="666666"/>
            </w:tcBorders>
          </w:tcPr>
          <w:p w:rsidR="000E464A" w:rsidRDefault="00A2058B">
            <w:pPr>
              <w:pStyle w:val="3"/>
            </w:pPr>
            <w:r>
              <w:rPr>
                <w:rFonts w:eastAsia="宋体" w:hAnsi="Times New Roman"/>
                <w:color w:val="000000"/>
                <w:sz w:val="24"/>
                <w:szCs w:val="24"/>
              </w:rPr>
              <w:t>A</w:t>
            </w:r>
          </w:p>
        </w:tc>
        <w:tc>
          <w:tcPr>
            <w:tcW w:w="1667"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240</w:t>
            </w:r>
          </w:p>
        </w:tc>
        <w:tc>
          <w:tcPr>
            <w:tcW w:w="1667"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20</w:t>
            </w:r>
          </w:p>
        </w:tc>
      </w:tr>
      <w:tr w:rsidR="000E464A">
        <w:trPr>
          <w:jc w:val="center"/>
        </w:trPr>
        <w:tc>
          <w:tcPr>
            <w:tcW w:w="0" w:type="dxa"/>
            <w:tcBorders>
              <w:top w:val="single" w:sz="0" w:space="0" w:color="666666"/>
              <w:left w:val="single" w:sz="0" w:space="0" w:color="666666"/>
              <w:bottom w:val="single" w:sz="0" w:space="0" w:color="666666"/>
              <w:right w:val="single" w:sz="0" w:space="0" w:color="666666"/>
            </w:tcBorders>
          </w:tcPr>
          <w:p w:rsidR="000E464A" w:rsidRDefault="00A2058B">
            <w:pPr>
              <w:pStyle w:val="3"/>
            </w:pPr>
            <w:r>
              <w:rPr>
                <w:rFonts w:eastAsia="宋体" w:hAnsi="Times New Roman"/>
                <w:color w:val="000000"/>
                <w:sz w:val="24"/>
                <w:szCs w:val="24"/>
              </w:rPr>
              <w:t>B</w:t>
            </w:r>
          </w:p>
        </w:tc>
        <w:tc>
          <w:tcPr>
            <w:tcW w:w="1667"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210</w:t>
            </w:r>
          </w:p>
        </w:tc>
        <w:tc>
          <w:tcPr>
            <w:tcW w:w="1667"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30</w:t>
            </w:r>
          </w:p>
        </w:tc>
      </w:tr>
    </w:tbl>
    <w:p w:rsidR="000E464A" w:rsidRDefault="00A2058B">
      <w:r>
        <w:lastRenderedPageBreak/>
        <w:t>（</w:t>
      </w:r>
      <w:r>
        <w:t>1</w:t>
      </w:r>
      <w:r>
        <w:t>）根据上表，分别估计这两家公司甲、乙两城之间的长途客车准点的概率；</w:t>
      </w:r>
    </w:p>
    <w:p w:rsidR="000E464A" w:rsidRDefault="00A2058B">
      <w:r>
        <w:t>（</w:t>
      </w:r>
      <w:r>
        <w:t>2</w:t>
      </w:r>
      <w:r>
        <w:t>）能否有</w:t>
      </w:r>
      <m:oMath>
        <m:r>
          <w:rPr>
            <w:rFonts w:ascii="Cambria Math" w:eastAsia="Cambria Math" w:hAnsi="Cambria Math" w:cs="Cambria Math"/>
          </w:rPr>
          <m:t>90</m:t>
        </m:r>
        <m:r>
          <m:rPr>
            <m:sty m:val="p"/>
          </m:rPr>
          <w:rPr>
            <w:rFonts w:ascii="Cambria Math" w:eastAsia="Cambria Math" w:hAnsi="Cambria Math" w:cs="Cambria Math"/>
          </w:rPr>
          <m:t>%</m:t>
        </m:r>
      </m:oMath>
      <w:r>
        <w:t>的把握认为甲、乙两城之间的长途客车是否准点与客车所属公司有关？</w:t>
      </w:r>
    </w:p>
    <w:p w:rsidR="000E464A" w:rsidRDefault="00A2058B">
      <w:r>
        <w:t>附：</w:t>
      </w:r>
      <m:oMath>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n</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ad</m:t>
                    </m:r>
                    <m:r>
                      <m:rPr>
                        <m:sty m:val="p"/>
                      </m:rPr>
                      <w:rPr>
                        <w:rFonts w:ascii="Cambria Math" w:eastAsia="Cambria Math" w:hAnsi="Cambria Math" w:cs="Cambria Math"/>
                      </w:rPr>
                      <m:t>-</m:t>
                    </m:r>
                    <m:r>
                      <w:rPr>
                        <w:rFonts w:ascii="Cambria Math" w:eastAsia="Cambria Math" w:hAnsi="Cambria Math" w:cs="Cambria Math"/>
                      </w:rPr>
                      <m:t>bc</m:t>
                    </m:r>
                  </m:e>
                </m:d>
              </m:e>
              <m:sup>
                <m:r>
                  <w:rPr>
                    <w:rFonts w:ascii="Cambria Math" w:eastAsia="Cambria Math" w:hAnsi="Cambria Math" w:cs="Cambria Math"/>
                  </w:rPr>
                  <m:t>2</m:t>
                </m:r>
              </m:sup>
            </m:sSup>
          </m:num>
          <m:den>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d>
              <m:dPr>
                <m:ctrlPr>
                  <w:rPr>
                    <w:rFonts w:ascii="Cambria Math" w:eastAsia="Cambria Math" w:hAnsi="Cambria Math" w:cs="Cambria Math"/>
                  </w:rPr>
                </m:ctrlPr>
              </m:dPr>
              <m:e>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d</m:t>
                </m:r>
              </m:e>
            </m:d>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c</m:t>
                </m:r>
              </m:e>
            </m:d>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d</m:t>
                </m:r>
              </m:e>
            </m:d>
          </m:den>
        </m:f>
      </m:oMath>
      <w:r>
        <w:t>，</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05"/>
        <w:gridCol w:w="2506"/>
        <w:gridCol w:w="2506"/>
        <w:gridCol w:w="1123"/>
      </w:tblGrid>
      <w:tr w:rsidR="000E464A">
        <w:trPr>
          <w:jc w:val="center"/>
        </w:trPr>
        <w:tc>
          <w:tcPr>
            <w:tcW w:w="1450" w:type="pct"/>
            <w:tcBorders>
              <w:top w:val="single" w:sz="0" w:space="0" w:color="666666"/>
              <w:left w:val="single" w:sz="0" w:space="0" w:color="666666"/>
              <w:bottom w:val="single" w:sz="0" w:space="0" w:color="666666"/>
              <w:right w:val="single" w:sz="0" w:space="0" w:color="666666"/>
            </w:tcBorders>
          </w:tcPr>
          <w:p w:rsidR="000E464A" w:rsidRDefault="00A2058B">
            <w:pPr>
              <w:jc w:val="center"/>
            </w:pPr>
            <m:oMathPara>
              <m:oMath>
                <m:r>
                  <w:rPr>
                    <w:rFonts w:ascii="Cambria Math" w:eastAsia="Cambria Math" w:hAnsi="Cambria Math" w:cs="Cambria Math"/>
                  </w:rPr>
                  <m:t>P</m:t>
                </m:r>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k</m:t>
                    </m:r>
                  </m:e>
                </m:d>
              </m:oMath>
            </m:oMathPara>
          </w:p>
        </w:tc>
        <w:tc>
          <w:tcPr>
            <w:tcW w:w="1450"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0.100</w:t>
            </w:r>
          </w:p>
        </w:tc>
        <w:tc>
          <w:tcPr>
            <w:tcW w:w="1450"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0.050</w:t>
            </w:r>
          </w:p>
        </w:tc>
        <w:tc>
          <w:tcPr>
            <w:tcW w:w="1450"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0.010</w:t>
            </w:r>
          </w:p>
        </w:tc>
      </w:tr>
      <w:tr w:rsidR="000E464A">
        <w:trPr>
          <w:jc w:val="center"/>
        </w:trPr>
        <w:tc>
          <w:tcPr>
            <w:tcW w:w="1450" w:type="pct"/>
            <w:tcBorders>
              <w:top w:val="single" w:sz="0" w:space="0" w:color="666666"/>
              <w:left w:val="single" w:sz="0" w:space="0" w:color="666666"/>
              <w:bottom w:val="single" w:sz="0" w:space="0" w:color="666666"/>
              <w:right w:val="single" w:sz="0" w:space="0" w:color="666666"/>
            </w:tcBorders>
          </w:tcPr>
          <w:p w:rsidR="000E464A" w:rsidRDefault="00A2058B">
            <w:pPr>
              <w:jc w:val="center"/>
            </w:pPr>
            <m:oMathPara>
              <m:oMath>
                <m:r>
                  <w:rPr>
                    <w:rFonts w:ascii="Cambria Math" w:eastAsia="Cambria Math" w:hAnsi="Cambria Math" w:cs="Cambria Math"/>
                  </w:rPr>
                  <m:t>k</m:t>
                </m:r>
              </m:oMath>
            </m:oMathPara>
          </w:p>
        </w:tc>
        <w:tc>
          <w:tcPr>
            <w:tcW w:w="1450"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2.706</w:t>
            </w:r>
          </w:p>
        </w:tc>
        <w:tc>
          <w:tcPr>
            <w:tcW w:w="1450"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3.841</w:t>
            </w:r>
          </w:p>
        </w:tc>
        <w:tc>
          <w:tcPr>
            <w:tcW w:w="1450" w:type="pct"/>
            <w:tcBorders>
              <w:top w:val="single" w:sz="0" w:space="0" w:color="666666"/>
              <w:left w:val="single" w:sz="0" w:space="0" w:color="666666"/>
              <w:bottom w:val="single" w:sz="0" w:space="0" w:color="666666"/>
              <w:right w:val="single" w:sz="0" w:space="0" w:color="666666"/>
            </w:tcBorders>
          </w:tcPr>
          <w:p w:rsidR="000E464A" w:rsidRDefault="00A2058B">
            <w:pPr>
              <w:jc w:val="center"/>
            </w:pPr>
            <w:r>
              <w:rPr>
                <w:rFonts w:hAnsi="Times New Roman"/>
              </w:rPr>
              <w:t>6.635</w:t>
            </w:r>
          </w:p>
        </w:tc>
      </w:tr>
    </w:tbl>
    <w:p w:rsidR="000E464A" w:rsidRDefault="00A2058B">
      <w:r>
        <w:rPr>
          <w:color w:val="0000FF"/>
        </w:rPr>
        <w:t>[</w:t>
      </w:r>
      <w:r>
        <w:rPr>
          <w:color w:val="0000FF"/>
        </w:rPr>
        <w:t>解析</w:t>
      </w:r>
      <w:r>
        <w:rPr>
          <w:color w:val="0000FF"/>
        </w:rPr>
        <w:t>]</w:t>
      </w:r>
      <w:r>
        <w:rPr>
          <w:color w:val="0000FF"/>
        </w:rPr>
        <w:t>（</w:t>
      </w:r>
      <w:r>
        <w:rPr>
          <w:color w:val="0000FF"/>
        </w:rPr>
        <w:t>1</w:t>
      </w:r>
      <w:r>
        <w:rPr>
          <w:color w:val="0000FF"/>
        </w:rPr>
        <w:t>）</w:t>
      </w:r>
      <w:r>
        <w:rPr>
          <w:rFonts w:ascii="楷体" w:eastAsia="楷体" w:hAnsi="楷体" w:cs="楷体"/>
          <w:color w:val="0000FF"/>
        </w:rPr>
        <w:t>根据表中数据可知，</w:t>
      </w:r>
      <m:oMath>
        <m:r>
          <w:rPr>
            <w:rFonts w:ascii="Cambria Math" w:eastAsia="Cambria Math" w:hAnsi="Cambria Math" w:cs="Cambria Math"/>
            <w:color w:val="0000FF"/>
          </w:rPr>
          <m:t>A</m:t>
        </m:r>
      </m:oMath>
      <w:r>
        <w:rPr>
          <w:rFonts w:ascii="楷体" w:eastAsia="楷体" w:hAnsi="楷体" w:cs="楷体"/>
          <w:color w:val="0000FF"/>
        </w:rPr>
        <w:t>公司共有班次260次，准点班次有240次，</w:t>
      </w:r>
    </w:p>
    <w:p w:rsidR="000E464A" w:rsidRDefault="00A2058B">
      <w:r>
        <w:rPr>
          <w:rFonts w:ascii="楷体" w:eastAsia="楷体" w:hAnsi="楷体" w:cs="楷体"/>
          <w:color w:val="0000FF"/>
        </w:rPr>
        <w:t xml:space="preserve"> 设“</w:t>
      </w:r>
      <m:oMath>
        <m:r>
          <w:rPr>
            <w:rFonts w:ascii="Cambria Math" w:eastAsia="Cambria Math" w:hAnsi="Cambria Math" w:cs="Cambria Math"/>
            <w:color w:val="0000FF"/>
          </w:rPr>
          <m:t>A</m:t>
        </m:r>
      </m:oMath>
      <w:r>
        <w:rPr>
          <w:rFonts w:ascii="楷体" w:eastAsia="楷体" w:hAnsi="楷体" w:cs="楷体"/>
          <w:color w:val="0000FF"/>
        </w:rPr>
        <w:t>公司长途客车准点”为事件</w:t>
      </w:r>
      <m:oMath>
        <m:r>
          <w:rPr>
            <w:rFonts w:ascii="Cambria Math" w:eastAsia="Cambria Math" w:hAnsi="Cambria Math" w:cs="Cambria Math"/>
            <w:color w:val="0000FF"/>
          </w:rPr>
          <m:t>M</m:t>
        </m:r>
      </m:oMath>
      <w:r>
        <w:rPr>
          <w:rFonts w:ascii="楷体" w:eastAsia="楷体" w:hAnsi="楷体" w:cs="楷体"/>
          <w:color w:val="0000FF"/>
        </w:rPr>
        <w:t>，则</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M</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240</m:t>
            </m:r>
          </m:num>
          <m:den>
            <m:r>
              <w:rPr>
                <w:rFonts w:ascii="Cambria Math" w:eastAsia="Cambria Math" w:hAnsi="Cambria Math" w:cs="Cambria Math"/>
                <w:color w:val="0000FF"/>
              </w:rPr>
              <m:t>260</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12</m:t>
            </m:r>
          </m:num>
          <m:den>
            <m:r>
              <w:rPr>
                <w:rFonts w:ascii="Cambria Math" w:eastAsia="Cambria Math" w:hAnsi="Cambria Math" w:cs="Cambria Math"/>
                <w:color w:val="0000FF"/>
              </w:rPr>
              <m:t>13</m:t>
            </m:r>
          </m:den>
        </m:f>
      </m:oMath>
      <w:r>
        <w:rPr>
          <w:rFonts w:ascii="楷体" w:eastAsia="楷体" w:hAnsi="楷体" w:cs="楷体"/>
          <w:color w:val="0000FF"/>
        </w:rPr>
        <w:t>.</w:t>
      </w:r>
    </w:p>
    <w:p w:rsidR="000E464A" w:rsidRDefault="00A2058B">
      <m:oMath>
        <m:r>
          <w:rPr>
            <w:rFonts w:ascii="Cambria Math" w:eastAsia="Cambria Math" w:hAnsi="Cambria Math" w:cs="Cambria Math"/>
            <w:color w:val="0000FF"/>
          </w:rPr>
          <m:t>B</m:t>
        </m:r>
      </m:oMath>
      <w:r>
        <w:rPr>
          <w:rFonts w:ascii="楷体" w:eastAsia="楷体" w:hAnsi="楷体" w:cs="楷体"/>
          <w:color w:val="0000FF"/>
        </w:rPr>
        <w:t>公司共有班次240次，准点班次有210次，</w:t>
      </w:r>
    </w:p>
    <w:p w:rsidR="000E464A" w:rsidRDefault="00A2058B">
      <w:r>
        <w:rPr>
          <w:rFonts w:ascii="楷体" w:eastAsia="楷体" w:hAnsi="楷体" w:cs="楷体"/>
          <w:color w:val="0000FF"/>
        </w:rPr>
        <w:t xml:space="preserve"> 设“</w:t>
      </w:r>
      <m:oMath>
        <m:r>
          <w:rPr>
            <w:rFonts w:ascii="Cambria Math" w:eastAsia="Cambria Math" w:hAnsi="Cambria Math" w:cs="Cambria Math"/>
            <w:color w:val="0000FF"/>
          </w:rPr>
          <m:t>B</m:t>
        </m:r>
      </m:oMath>
      <w:r>
        <w:rPr>
          <w:rFonts w:ascii="楷体" w:eastAsia="楷体" w:hAnsi="楷体" w:cs="楷体"/>
          <w:color w:val="0000FF"/>
        </w:rPr>
        <w:t>公司长途客车准点”为事件</w:t>
      </w:r>
      <m:oMath>
        <m:r>
          <w:rPr>
            <w:rFonts w:ascii="Cambria Math" w:eastAsia="Cambria Math" w:hAnsi="Cambria Math" w:cs="Cambria Math"/>
            <w:color w:val="0000FF"/>
          </w:rPr>
          <m:t>N</m:t>
        </m:r>
      </m:oMath>
      <w:r>
        <w:rPr>
          <w:rFonts w:ascii="楷体" w:eastAsia="楷体" w:hAnsi="楷体" w:cs="楷体"/>
          <w:color w:val="0000FF"/>
        </w:rPr>
        <w:t>，则</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N</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210</m:t>
            </m:r>
          </m:num>
          <m:den>
            <m:r>
              <w:rPr>
                <w:rFonts w:ascii="Cambria Math" w:eastAsia="Cambria Math" w:hAnsi="Cambria Math" w:cs="Cambria Math"/>
                <w:color w:val="0000FF"/>
              </w:rPr>
              <m:t>240</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7</m:t>
            </m:r>
          </m:num>
          <m:den>
            <m:r>
              <w:rPr>
                <w:rFonts w:ascii="Cambria Math" w:eastAsia="Cambria Math" w:hAnsi="Cambria Math" w:cs="Cambria Math"/>
                <w:color w:val="0000FF"/>
              </w:rPr>
              <m:t>8</m:t>
            </m:r>
          </m:den>
        </m:f>
      </m:oMath>
      <w:r>
        <w:rPr>
          <w:rFonts w:ascii="楷体" w:eastAsia="楷体" w:hAnsi="楷体" w:cs="楷体"/>
          <w:color w:val="0000FF"/>
        </w:rPr>
        <w:t>.</w:t>
      </w:r>
    </w:p>
    <w:p w:rsidR="000E464A" w:rsidRDefault="00A2058B">
      <w:r>
        <w:rPr>
          <w:rFonts w:ascii="楷体" w:eastAsia="楷体" w:hAnsi="楷体" w:cs="楷体"/>
          <w:color w:val="0000FF"/>
        </w:rPr>
        <w:t xml:space="preserve"> 故</w:t>
      </w:r>
      <m:oMath>
        <m:r>
          <w:rPr>
            <w:rFonts w:ascii="Cambria Math" w:eastAsia="Cambria Math" w:hAnsi="Cambria Math" w:cs="Cambria Math"/>
            <w:color w:val="0000FF"/>
          </w:rPr>
          <m:t>A</m:t>
        </m:r>
      </m:oMath>
      <w:r>
        <w:rPr>
          <w:rFonts w:ascii="楷体" w:eastAsia="楷体" w:hAnsi="楷体" w:cs="楷体"/>
          <w:color w:val="0000FF"/>
        </w:rPr>
        <w:t>公司长途客车准点的概率为</w:t>
      </w:r>
      <m:oMath>
        <m:f>
          <m:fPr>
            <m:ctrlPr>
              <w:rPr>
                <w:rFonts w:ascii="Cambria Math" w:eastAsia="Cambria Math" w:hAnsi="Cambria Math" w:cs="Cambria Math"/>
                <w:color w:val="0000FF"/>
              </w:rPr>
            </m:ctrlPr>
          </m:fPr>
          <m:num>
            <m:r>
              <w:rPr>
                <w:rFonts w:ascii="Cambria Math" w:eastAsia="Cambria Math" w:hAnsi="Cambria Math" w:cs="Cambria Math"/>
                <w:color w:val="0000FF"/>
              </w:rPr>
              <m:t>12</m:t>
            </m:r>
          </m:num>
          <m:den>
            <m:r>
              <w:rPr>
                <w:rFonts w:ascii="Cambria Math" w:eastAsia="Cambria Math" w:hAnsi="Cambria Math" w:cs="Cambria Math"/>
                <w:color w:val="0000FF"/>
              </w:rPr>
              <m:t>13</m:t>
            </m:r>
          </m:den>
        </m:f>
      </m:oMath>
      <w:r>
        <w:rPr>
          <w:rFonts w:ascii="楷体" w:eastAsia="楷体" w:hAnsi="楷体" w:cs="楷体"/>
          <w:color w:val="0000FF"/>
        </w:rPr>
        <w:t>，</w:t>
      </w:r>
      <m:oMath>
        <m:r>
          <w:rPr>
            <w:rFonts w:ascii="Cambria Math" w:eastAsia="Cambria Math" w:hAnsi="Cambria Math" w:cs="Cambria Math"/>
            <w:color w:val="0000FF"/>
          </w:rPr>
          <m:t>B</m:t>
        </m:r>
      </m:oMath>
      <w:r>
        <w:rPr>
          <w:rFonts w:ascii="楷体" w:eastAsia="楷体" w:hAnsi="楷体" w:cs="楷体"/>
          <w:color w:val="0000FF"/>
        </w:rPr>
        <w:t>公司长途客车准点的概率为</w:t>
      </w:r>
      <m:oMath>
        <m:f>
          <m:fPr>
            <m:ctrlPr>
              <w:rPr>
                <w:rFonts w:ascii="Cambria Math" w:eastAsia="Cambria Math" w:hAnsi="Cambria Math" w:cs="Cambria Math"/>
                <w:color w:val="0000FF"/>
              </w:rPr>
            </m:ctrlPr>
          </m:fPr>
          <m:num>
            <m:r>
              <w:rPr>
                <w:rFonts w:ascii="Cambria Math" w:eastAsia="Cambria Math" w:hAnsi="Cambria Math" w:cs="Cambria Math"/>
                <w:color w:val="0000FF"/>
              </w:rPr>
              <m:t>7</m:t>
            </m:r>
          </m:num>
          <m:den>
            <m:r>
              <w:rPr>
                <w:rFonts w:ascii="Cambria Math" w:eastAsia="Cambria Math" w:hAnsi="Cambria Math" w:cs="Cambria Math"/>
                <w:color w:val="0000FF"/>
              </w:rPr>
              <m:t>8</m:t>
            </m:r>
          </m:den>
        </m:f>
      </m:oMath>
      <w:r>
        <w:rPr>
          <w:rFonts w:ascii="楷体" w:eastAsia="楷体" w:hAnsi="楷体" w:cs="楷体"/>
          <w:color w:val="0000FF"/>
        </w:rPr>
        <w:t>.</w:t>
      </w:r>
    </w:p>
    <w:p w:rsidR="000E464A" w:rsidRDefault="00A2058B">
      <w:r>
        <w:rPr>
          <w:color w:val="0000FF"/>
        </w:rPr>
        <w:t>（</w:t>
      </w:r>
      <w:r>
        <w:rPr>
          <w:color w:val="0000FF"/>
        </w:rPr>
        <w:t>2</w:t>
      </w:r>
      <w:r>
        <w:rPr>
          <w:color w:val="0000FF"/>
        </w:rPr>
        <w:t>）</w:t>
      </w:r>
      <w:r>
        <w:rPr>
          <w:rFonts w:ascii="楷体" w:eastAsia="楷体" w:hAnsi="楷体" w:cs="楷体"/>
          <w:color w:val="0000FF"/>
        </w:rPr>
        <w:t>列联表：</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29"/>
        <w:gridCol w:w="2229"/>
        <w:gridCol w:w="2229"/>
        <w:gridCol w:w="1953"/>
      </w:tblGrid>
      <w:tr w:rsidR="000E464A">
        <w:trPr>
          <w:jc w:val="center"/>
        </w:trPr>
        <w:tc>
          <w:tcPr>
            <w:tcW w:w="1290" w:type="pct"/>
            <w:tcBorders>
              <w:top w:val="single" w:sz="0" w:space="0" w:color="666666"/>
              <w:left w:val="single" w:sz="0" w:space="0" w:color="666666"/>
              <w:bottom w:val="single" w:sz="0" w:space="0" w:color="666666"/>
              <w:right w:val="single" w:sz="0" w:space="0" w:color="666666"/>
            </w:tcBorders>
          </w:tcPr>
          <w:p w:rsidR="000E464A" w:rsidRDefault="000E464A"/>
        </w:tc>
        <w:tc>
          <w:tcPr>
            <w:tcW w:w="1290" w:type="pct"/>
            <w:tcBorders>
              <w:top w:val="single" w:sz="0" w:space="0" w:color="666666"/>
              <w:left w:val="single" w:sz="0" w:space="0" w:color="666666"/>
              <w:bottom w:val="single" w:sz="0" w:space="0" w:color="666666"/>
              <w:right w:val="single" w:sz="0" w:space="0" w:color="666666"/>
            </w:tcBorders>
          </w:tcPr>
          <w:p w:rsidR="000E464A" w:rsidRDefault="00A2058B">
            <w:r>
              <w:rPr>
                <w:rFonts w:ascii="楷体" w:eastAsia="楷体" w:hAnsi="楷体" w:cs="楷体"/>
              </w:rPr>
              <w:t>准点班次数</w:t>
            </w:r>
          </w:p>
        </w:tc>
        <w:tc>
          <w:tcPr>
            <w:tcW w:w="1290" w:type="pct"/>
            <w:tcBorders>
              <w:top w:val="single" w:sz="0" w:space="0" w:color="666666"/>
              <w:left w:val="single" w:sz="0" w:space="0" w:color="666666"/>
              <w:bottom w:val="single" w:sz="0" w:space="0" w:color="666666"/>
              <w:right w:val="single" w:sz="0" w:space="0" w:color="666666"/>
            </w:tcBorders>
          </w:tcPr>
          <w:p w:rsidR="000E464A" w:rsidRDefault="00A2058B">
            <w:r>
              <w:rPr>
                <w:rFonts w:ascii="楷体" w:eastAsia="楷体" w:hAnsi="楷体" w:cs="楷体"/>
              </w:rPr>
              <w:t>未准点班次数</w:t>
            </w:r>
          </w:p>
        </w:tc>
        <w:tc>
          <w:tcPr>
            <w:tcW w:w="1290" w:type="pct"/>
            <w:tcBorders>
              <w:top w:val="single" w:sz="0" w:space="0" w:color="666666"/>
              <w:left w:val="single" w:sz="0" w:space="0" w:color="666666"/>
              <w:bottom w:val="single" w:sz="0" w:space="0" w:color="666666"/>
              <w:right w:val="single" w:sz="0" w:space="0" w:color="666666"/>
            </w:tcBorders>
          </w:tcPr>
          <w:p w:rsidR="000E464A" w:rsidRDefault="00A2058B">
            <w:r>
              <w:rPr>
                <w:rFonts w:ascii="楷体" w:eastAsia="楷体" w:hAnsi="楷体" w:cs="楷体"/>
              </w:rPr>
              <w:t>合计</w:t>
            </w:r>
          </w:p>
        </w:tc>
      </w:tr>
      <w:tr w:rsidR="000E464A">
        <w:trPr>
          <w:jc w:val="center"/>
        </w:trPr>
        <w:tc>
          <w:tcPr>
            <w:tcW w:w="1290" w:type="pct"/>
            <w:tcBorders>
              <w:top w:val="single" w:sz="0" w:space="0" w:color="666666"/>
              <w:left w:val="single" w:sz="0" w:space="0" w:color="666666"/>
              <w:bottom w:val="single" w:sz="0" w:space="0" w:color="666666"/>
              <w:right w:val="single" w:sz="0" w:space="0" w:color="666666"/>
            </w:tcBorders>
          </w:tcPr>
          <w:p w:rsidR="000E464A" w:rsidRDefault="00A2058B">
            <m:oMathPara>
              <m:oMath>
                <m:r>
                  <w:rPr>
                    <w:rFonts w:ascii="Cambria Math" w:eastAsia="Cambria Math" w:hAnsi="Cambria Math" w:cs="Cambria Math"/>
                    <w:color w:val="0000FF"/>
                  </w:rPr>
                  <m:t>A</m:t>
                </m:r>
              </m:oMath>
            </m:oMathPara>
          </w:p>
        </w:tc>
        <w:tc>
          <w:tcPr>
            <w:tcW w:w="1290" w:type="pct"/>
            <w:tcBorders>
              <w:top w:val="single" w:sz="0" w:space="0" w:color="666666"/>
              <w:left w:val="single" w:sz="0" w:space="0" w:color="666666"/>
              <w:bottom w:val="single" w:sz="0" w:space="0" w:color="666666"/>
              <w:right w:val="single" w:sz="0" w:space="0" w:color="666666"/>
            </w:tcBorders>
          </w:tcPr>
          <w:p w:rsidR="000E464A" w:rsidRDefault="00A2058B">
            <w:r>
              <w:rPr>
                <w:rFonts w:ascii="楷体" w:eastAsia="楷体" w:hAnsi="楷体" w:cs="楷体"/>
              </w:rPr>
              <w:t>240</w:t>
            </w:r>
          </w:p>
        </w:tc>
        <w:tc>
          <w:tcPr>
            <w:tcW w:w="1290" w:type="pct"/>
            <w:tcBorders>
              <w:top w:val="single" w:sz="0" w:space="0" w:color="666666"/>
              <w:left w:val="single" w:sz="0" w:space="0" w:color="666666"/>
              <w:bottom w:val="single" w:sz="0" w:space="0" w:color="666666"/>
              <w:right w:val="single" w:sz="0" w:space="0" w:color="666666"/>
            </w:tcBorders>
          </w:tcPr>
          <w:p w:rsidR="000E464A" w:rsidRDefault="00A2058B">
            <w:r>
              <w:rPr>
                <w:rFonts w:ascii="楷体" w:eastAsia="楷体" w:hAnsi="楷体" w:cs="楷体"/>
              </w:rPr>
              <w:t>20</w:t>
            </w:r>
          </w:p>
        </w:tc>
        <w:tc>
          <w:tcPr>
            <w:tcW w:w="1290" w:type="pct"/>
            <w:tcBorders>
              <w:top w:val="single" w:sz="0" w:space="0" w:color="666666"/>
              <w:left w:val="single" w:sz="0" w:space="0" w:color="666666"/>
              <w:bottom w:val="single" w:sz="0" w:space="0" w:color="666666"/>
              <w:right w:val="single" w:sz="0" w:space="0" w:color="666666"/>
            </w:tcBorders>
          </w:tcPr>
          <w:p w:rsidR="000E464A" w:rsidRDefault="00A2058B">
            <w:r>
              <w:rPr>
                <w:rFonts w:ascii="楷体" w:eastAsia="楷体" w:hAnsi="楷体" w:cs="楷体"/>
              </w:rPr>
              <w:t>260</w:t>
            </w:r>
          </w:p>
        </w:tc>
      </w:tr>
      <w:tr w:rsidR="000E464A">
        <w:trPr>
          <w:jc w:val="center"/>
        </w:trPr>
        <w:tc>
          <w:tcPr>
            <w:tcW w:w="1290" w:type="pct"/>
            <w:tcBorders>
              <w:top w:val="single" w:sz="0" w:space="0" w:color="666666"/>
              <w:left w:val="single" w:sz="0" w:space="0" w:color="666666"/>
              <w:bottom w:val="single" w:sz="0" w:space="0" w:color="666666"/>
              <w:right w:val="single" w:sz="0" w:space="0" w:color="666666"/>
            </w:tcBorders>
          </w:tcPr>
          <w:p w:rsidR="000E464A" w:rsidRDefault="00A2058B">
            <m:oMathPara>
              <m:oMath>
                <m:r>
                  <w:rPr>
                    <w:rFonts w:ascii="Cambria Math" w:eastAsia="Cambria Math" w:hAnsi="Cambria Math" w:cs="Cambria Math"/>
                    <w:color w:val="0000FF"/>
                  </w:rPr>
                  <m:t>B</m:t>
                </m:r>
              </m:oMath>
            </m:oMathPara>
          </w:p>
        </w:tc>
        <w:tc>
          <w:tcPr>
            <w:tcW w:w="1290" w:type="pct"/>
            <w:tcBorders>
              <w:top w:val="single" w:sz="0" w:space="0" w:color="666666"/>
              <w:left w:val="single" w:sz="0" w:space="0" w:color="666666"/>
              <w:bottom w:val="single" w:sz="0" w:space="0" w:color="666666"/>
              <w:right w:val="single" w:sz="0" w:space="0" w:color="666666"/>
            </w:tcBorders>
          </w:tcPr>
          <w:p w:rsidR="000E464A" w:rsidRDefault="00A2058B">
            <w:r>
              <w:rPr>
                <w:rFonts w:ascii="楷体" w:eastAsia="楷体" w:hAnsi="楷体" w:cs="楷体"/>
              </w:rPr>
              <w:t>210</w:t>
            </w:r>
          </w:p>
        </w:tc>
        <w:tc>
          <w:tcPr>
            <w:tcW w:w="1290" w:type="pct"/>
            <w:tcBorders>
              <w:top w:val="single" w:sz="0" w:space="0" w:color="666666"/>
              <w:left w:val="single" w:sz="0" w:space="0" w:color="666666"/>
              <w:bottom w:val="single" w:sz="0" w:space="0" w:color="666666"/>
              <w:right w:val="single" w:sz="0" w:space="0" w:color="666666"/>
            </w:tcBorders>
          </w:tcPr>
          <w:p w:rsidR="000E464A" w:rsidRDefault="00A2058B">
            <w:r>
              <w:rPr>
                <w:rFonts w:ascii="楷体" w:eastAsia="楷体" w:hAnsi="楷体" w:cs="楷体"/>
              </w:rPr>
              <w:t>30</w:t>
            </w:r>
          </w:p>
        </w:tc>
        <w:tc>
          <w:tcPr>
            <w:tcW w:w="1290" w:type="pct"/>
            <w:tcBorders>
              <w:top w:val="single" w:sz="0" w:space="0" w:color="666666"/>
              <w:left w:val="single" w:sz="0" w:space="0" w:color="666666"/>
              <w:bottom w:val="single" w:sz="0" w:space="0" w:color="666666"/>
              <w:right w:val="single" w:sz="0" w:space="0" w:color="666666"/>
            </w:tcBorders>
          </w:tcPr>
          <w:p w:rsidR="000E464A" w:rsidRDefault="00A2058B">
            <w:r>
              <w:rPr>
                <w:rFonts w:ascii="楷体" w:eastAsia="楷体" w:hAnsi="楷体" w:cs="楷体"/>
              </w:rPr>
              <w:t>240</w:t>
            </w:r>
          </w:p>
        </w:tc>
      </w:tr>
      <w:tr w:rsidR="000E464A">
        <w:trPr>
          <w:jc w:val="center"/>
        </w:trPr>
        <w:tc>
          <w:tcPr>
            <w:tcW w:w="1290" w:type="pct"/>
            <w:tcBorders>
              <w:top w:val="single" w:sz="0" w:space="0" w:color="666666"/>
              <w:left w:val="single" w:sz="0" w:space="0" w:color="666666"/>
              <w:bottom w:val="single" w:sz="0" w:space="0" w:color="666666"/>
              <w:right w:val="single" w:sz="0" w:space="0" w:color="666666"/>
            </w:tcBorders>
          </w:tcPr>
          <w:p w:rsidR="000E464A" w:rsidRDefault="00A2058B">
            <w:r>
              <w:rPr>
                <w:rFonts w:ascii="楷体" w:eastAsia="楷体" w:hAnsi="楷体" w:cs="楷体"/>
              </w:rPr>
              <w:t>合计</w:t>
            </w:r>
          </w:p>
        </w:tc>
        <w:tc>
          <w:tcPr>
            <w:tcW w:w="1290" w:type="pct"/>
            <w:tcBorders>
              <w:top w:val="single" w:sz="0" w:space="0" w:color="666666"/>
              <w:left w:val="single" w:sz="0" w:space="0" w:color="666666"/>
              <w:bottom w:val="single" w:sz="0" w:space="0" w:color="666666"/>
              <w:right w:val="single" w:sz="0" w:space="0" w:color="666666"/>
            </w:tcBorders>
          </w:tcPr>
          <w:p w:rsidR="000E464A" w:rsidRDefault="00A2058B">
            <w:r>
              <w:rPr>
                <w:rFonts w:ascii="楷体" w:eastAsia="楷体" w:hAnsi="楷体" w:cs="楷体"/>
              </w:rPr>
              <w:t>450</w:t>
            </w:r>
          </w:p>
        </w:tc>
        <w:tc>
          <w:tcPr>
            <w:tcW w:w="1290" w:type="pct"/>
            <w:tcBorders>
              <w:top w:val="single" w:sz="0" w:space="0" w:color="666666"/>
              <w:left w:val="single" w:sz="0" w:space="0" w:color="666666"/>
              <w:bottom w:val="single" w:sz="0" w:space="0" w:color="666666"/>
              <w:right w:val="single" w:sz="0" w:space="0" w:color="666666"/>
            </w:tcBorders>
          </w:tcPr>
          <w:p w:rsidR="000E464A" w:rsidRDefault="00A2058B">
            <w:r>
              <w:rPr>
                <w:rFonts w:ascii="楷体" w:eastAsia="楷体" w:hAnsi="楷体" w:cs="楷体"/>
              </w:rPr>
              <w:t>50</w:t>
            </w:r>
          </w:p>
        </w:tc>
        <w:tc>
          <w:tcPr>
            <w:tcW w:w="1290" w:type="pct"/>
            <w:tcBorders>
              <w:top w:val="single" w:sz="0" w:space="0" w:color="666666"/>
              <w:left w:val="single" w:sz="0" w:space="0" w:color="666666"/>
              <w:bottom w:val="single" w:sz="0" w:space="0" w:color="666666"/>
              <w:right w:val="single" w:sz="0" w:space="0" w:color="666666"/>
            </w:tcBorders>
          </w:tcPr>
          <w:p w:rsidR="000E464A" w:rsidRDefault="00A2058B">
            <w:r>
              <w:rPr>
                <w:rFonts w:ascii="楷体" w:eastAsia="楷体" w:hAnsi="楷体" w:cs="楷体"/>
              </w:rPr>
              <w:t>500</w:t>
            </w:r>
          </w:p>
        </w:tc>
      </w:tr>
    </w:tbl>
    <w:p w:rsidR="000E464A" w:rsidRDefault="00D47633">
      <m:oMath>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ad</m:t>
                    </m:r>
                    <m:r>
                      <m:rPr>
                        <m:sty m:val="p"/>
                      </m:rPr>
                      <w:rPr>
                        <w:rFonts w:ascii="Cambria Math" w:eastAsia="Cambria Math" w:hAnsi="Cambria Math" w:cs="Cambria Math"/>
                        <w:color w:val="0000FF"/>
                      </w:rPr>
                      <m:t>-</m:t>
                    </m:r>
                    <m:r>
                      <w:rPr>
                        <w:rFonts w:ascii="Cambria Math" w:eastAsia="Cambria Math" w:hAnsi="Cambria Math" w:cs="Cambria Math"/>
                        <w:color w:val="0000FF"/>
                      </w:rPr>
                      <m:t>bc</m:t>
                    </m:r>
                  </m:e>
                </m:d>
              </m:e>
              <m:sup>
                <m:r>
                  <w:rPr>
                    <w:rFonts w:ascii="Cambria Math" w:eastAsia="Cambria Math" w:hAnsi="Cambria Math" w:cs="Cambria Math"/>
                    <w:color w:val="0000FF"/>
                  </w:rPr>
                  <m:t>2</m:t>
                </m:r>
              </m:sup>
            </m:sSup>
          </m:num>
          <m:den>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e>
            </m:d>
            <m:d>
              <m:dPr>
                <m:ctrlPr>
                  <w:rPr>
                    <w:rFonts w:ascii="Cambria Math" w:eastAsia="Cambria Math" w:hAnsi="Cambria Math" w:cs="Cambria Math"/>
                    <w:color w:val="0000FF"/>
                  </w:rPr>
                </m:ctrlPr>
              </m:dPr>
              <m:e>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d</m:t>
                </m:r>
              </m:e>
            </m:d>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c</m:t>
                </m:r>
              </m:e>
            </m:d>
            <m:d>
              <m:dPr>
                <m:ctrlPr>
                  <w:rPr>
                    <w:rFonts w:ascii="Cambria Math" w:eastAsia="Cambria Math" w:hAnsi="Cambria Math" w:cs="Cambria Math"/>
                    <w:color w:val="0000FF"/>
                  </w:rPr>
                </m:ctrlPr>
              </m:dPr>
              <m:e>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d</m:t>
                </m:r>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500</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240</m:t>
                    </m:r>
                    <m:r>
                      <m:rPr>
                        <m:sty m:val="p"/>
                      </m:rPr>
                      <w:rPr>
                        <w:rFonts w:ascii="Cambria Math" w:eastAsia="Cambria Math" w:hAnsi="Cambria Math" w:cs="Cambria Math"/>
                        <w:color w:val="0000FF"/>
                      </w:rPr>
                      <m:t>×</m:t>
                    </m:r>
                    <m:r>
                      <w:rPr>
                        <w:rFonts w:ascii="Cambria Math" w:eastAsia="Cambria Math" w:hAnsi="Cambria Math" w:cs="Cambria Math"/>
                        <w:color w:val="0000FF"/>
                      </w:rPr>
                      <m:t>30</m:t>
                    </m:r>
                    <m:r>
                      <m:rPr>
                        <m:sty m:val="p"/>
                      </m:rPr>
                      <w:rPr>
                        <w:rFonts w:ascii="Cambria Math" w:eastAsia="Cambria Math" w:hAnsi="Cambria Math" w:cs="Cambria Math"/>
                        <w:color w:val="0000FF"/>
                      </w:rPr>
                      <m:t>-</m:t>
                    </m:r>
                    <m:r>
                      <w:rPr>
                        <w:rFonts w:ascii="Cambria Math" w:eastAsia="Cambria Math" w:hAnsi="Cambria Math" w:cs="Cambria Math"/>
                        <w:color w:val="0000FF"/>
                      </w:rPr>
                      <m:t>210</m:t>
                    </m:r>
                    <m:r>
                      <m:rPr>
                        <m:sty m:val="p"/>
                      </m:rPr>
                      <w:rPr>
                        <w:rFonts w:ascii="Cambria Math" w:eastAsia="Cambria Math" w:hAnsi="Cambria Math" w:cs="Cambria Math"/>
                        <w:color w:val="0000FF"/>
                      </w:rPr>
                      <m:t>×</m:t>
                    </m:r>
                    <m:r>
                      <w:rPr>
                        <w:rFonts w:ascii="Cambria Math" w:eastAsia="Cambria Math" w:hAnsi="Cambria Math" w:cs="Cambria Math"/>
                        <w:color w:val="0000FF"/>
                      </w:rPr>
                      <m:t>20</m:t>
                    </m:r>
                  </m:e>
                </m:d>
              </m:e>
              <m:sup>
                <m:r>
                  <w:rPr>
                    <w:rFonts w:ascii="Cambria Math" w:eastAsia="Cambria Math" w:hAnsi="Cambria Math" w:cs="Cambria Math"/>
                    <w:color w:val="0000FF"/>
                  </w:rPr>
                  <m:t>2</m:t>
                </m:r>
              </m:sup>
            </m:sSup>
          </m:num>
          <m:den>
            <m:r>
              <w:rPr>
                <w:rFonts w:ascii="Cambria Math" w:eastAsia="Cambria Math" w:hAnsi="Cambria Math" w:cs="Cambria Math"/>
                <w:color w:val="0000FF"/>
              </w:rPr>
              <m:t>260</m:t>
            </m:r>
            <m:r>
              <m:rPr>
                <m:sty m:val="p"/>
              </m:rPr>
              <w:rPr>
                <w:rFonts w:ascii="Cambria Math" w:eastAsia="Cambria Math" w:hAnsi="Cambria Math" w:cs="Cambria Math"/>
                <w:color w:val="0000FF"/>
              </w:rPr>
              <m:t>×</m:t>
            </m:r>
            <m:r>
              <w:rPr>
                <w:rFonts w:ascii="Cambria Math" w:eastAsia="Cambria Math" w:hAnsi="Cambria Math" w:cs="Cambria Math"/>
                <w:color w:val="0000FF"/>
              </w:rPr>
              <m:t>240</m:t>
            </m:r>
            <m:r>
              <m:rPr>
                <m:sty m:val="p"/>
              </m:rPr>
              <w:rPr>
                <w:rFonts w:ascii="Cambria Math" w:eastAsia="Cambria Math" w:hAnsi="Cambria Math" w:cs="Cambria Math"/>
                <w:color w:val="0000FF"/>
              </w:rPr>
              <m:t>×</m:t>
            </m:r>
            <m:r>
              <w:rPr>
                <w:rFonts w:ascii="Cambria Math" w:eastAsia="Cambria Math" w:hAnsi="Cambria Math" w:cs="Cambria Math"/>
                <w:color w:val="0000FF"/>
              </w:rPr>
              <m:t>450</m:t>
            </m:r>
            <m:r>
              <m:rPr>
                <m:sty m:val="p"/>
              </m:rPr>
              <w:rPr>
                <w:rFonts w:ascii="Cambria Math" w:eastAsia="Cambria Math" w:hAnsi="Cambria Math" w:cs="Cambria Math"/>
                <w:color w:val="0000FF"/>
              </w:rPr>
              <m:t>×</m:t>
            </m:r>
            <m:r>
              <w:rPr>
                <w:rFonts w:ascii="Cambria Math" w:eastAsia="Cambria Math" w:hAnsi="Cambria Math" w:cs="Cambria Math"/>
                <w:color w:val="0000FF"/>
              </w:rPr>
              <m:t>50</m:t>
            </m:r>
          </m:den>
        </m:f>
        <m:r>
          <m:rPr>
            <m:sty m:val="p"/>
          </m:rPr>
          <w:rPr>
            <w:rFonts w:ascii="Cambria Math" w:eastAsia="Cambria Math" w:hAnsi="Cambria Math" w:cs="Cambria Math"/>
            <w:color w:val="0000FF"/>
          </w:rPr>
          <m:t>≈</m:t>
        </m:r>
        <m:r>
          <w:rPr>
            <w:rFonts w:ascii="Cambria Math" w:eastAsia="Cambria Math" w:hAnsi="Cambria Math" w:cs="Cambria Math"/>
            <w:color w:val="0000FF"/>
          </w:rPr>
          <m:t>3.205</m:t>
        </m:r>
        <m:r>
          <m:rPr>
            <m:sty m:val="p"/>
          </m:rPr>
          <w:rPr>
            <w:rFonts w:ascii="Cambria Math" w:eastAsia="Cambria Math" w:hAnsi="Cambria Math" w:cs="Cambria Math"/>
            <w:color w:val="0000FF"/>
          </w:rPr>
          <m:t>&gt;</m:t>
        </m:r>
        <m:r>
          <w:rPr>
            <w:rFonts w:ascii="Cambria Math" w:eastAsia="Cambria Math" w:hAnsi="Cambria Math" w:cs="Cambria Math"/>
            <w:color w:val="0000FF"/>
          </w:rPr>
          <m:t>2.706</m:t>
        </m:r>
      </m:oMath>
      <w:r w:rsidR="00A2058B">
        <w:rPr>
          <w:color w:val="0000FF"/>
        </w:rPr>
        <w:t xml:space="preserve"> </w:t>
      </w:r>
      <w:r w:rsidR="00A2058B">
        <w:rPr>
          <w:rFonts w:ascii="楷体" w:eastAsia="楷体" w:hAnsi="楷体" w:cs="楷体"/>
          <w:color w:val="0000FF"/>
        </w:rPr>
        <w:t>，根据临界值表可知，有</w:t>
      </w:r>
      <m:oMath>
        <m:r>
          <w:rPr>
            <w:rFonts w:ascii="Cambria Math" w:eastAsia="Cambria Math" w:hAnsi="Cambria Math" w:cs="Cambria Math"/>
            <w:color w:val="0000FF"/>
          </w:rPr>
          <m:t>90</m:t>
        </m:r>
        <m:r>
          <m:rPr>
            <m:sty m:val="p"/>
          </m:rPr>
          <w:rPr>
            <w:rFonts w:ascii="Cambria Math" w:eastAsia="Cambria Math" w:hAnsi="Cambria Math" w:cs="Cambria Math"/>
            <w:color w:val="0000FF"/>
          </w:rPr>
          <m:t>%</m:t>
        </m:r>
      </m:oMath>
      <w:r w:rsidR="00A2058B">
        <w:rPr>
          <w:rFonts w:ascii="楷体" w:eastAsia="楷体" w:hAnsi="楷体" w:cs="楷体"/>
          <w:color w:val="0000FF"/>
        </w:rPr>
        <w:t>的把握认为甲、乙两城之间的长途客车是否准点与客车所属公司有关.</w:t>
      </w:r>
    </w:p>
    <w:p w:rsidR="000E464A" w:rsidRDefault="000E464A"/>
    <w:sectPr w:rsidR="000E464A">
      <w:footerReference w:type="default" r:id="rId22"/>
      <w:pgSz w:w="11915" w:h="16851"/>
      <w:pgMar w:top="1441" w:right="1804" w:bottom="1441" w:left="1804"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633" w:rsidRDefault="00D47633">
      <w:pPr>
        <w:spacing w:line="240" w:lineRule="auto"/>
      </w:pPr>
      <w:r>
        <w:separator/>
      </w:r>
    </w:p>
  </w:endnote>
  <w:endnote w:type="continuationSeparator" w:id="0">
    <w:p w:rsidR="00D47633" w:rsidRDefault="00D47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SC">
    <w:altName w:val="宋体"/>
    <w:charset w:val="86"/>
    <w:family w:val="auto"/>
    <w:pitch w:val="default"/>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64A" w:rsidRDefault="00A2058B">
    <w:pPr>
      <w:jc w:val="center"/>
    </w:pPr>
    <w:r>
      <w:t>第</w:t>
    </w:r>
    <w:r>
      <w:t xml:space="preserve"> </w:t>
    </w:r>
    <w:r>
      <w:fldChar w:fldCharType="begin"/>
    </w:r>
    <w:r>
      <w:instrText>PAGE</w:instrText>
    </w:r>
    <w:r>
      <w:fldChar w:fldCharType="separate"/>
    </w:r>
    <w:r w:rsidR="00DE552E">
      <w:rPr>
        <w:noProof/>
      </w:rPr>
      <w:t>2</w:t>
    </w:r>
    <w:r>
      <w:fldChar w:fldCharType="end"/>
    </w:r>
    <w:r>
      <w:t xml:space="preserve"> </w:t>
    </w:r>
    <w: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633" w:rsidRDefault="00D47633">
      <w:r>
        <w:separator/>
      </w:r>
    </w:p>
  </w:footnote>
  <w:footnote w:type="continuationSeparator" w:id="0">
    <w:p w:rsidR="00D47633" w:rsidRDefault="00D476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0NDBkZWYxMTdmNTFkNWJjMjI2NDZkN2I0MmVjMzIifQ=="/>
  </w:docVars>
  <w:rsids>
    <w:rsidRoot w:val="000E464A"/>
    <w:rsid w:val="000E464A"/>
    <w:rsid w:val="007A179B"/>
    <w:rsid w:val="00A2058B"/>
    <w:rsid w:val="00D47633"/>
    <w:rsid w:val="00DE552E"/>
    <w:rsid w:val="74F94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7F517C"/>
  <w15:docId w15:val="{289DFB71-69CD-465B-A1C9-BD472639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pPr>
    <w:rPr>
      <w:rFonts w:ascii="Times New Roman" w:eastAsia="宋体" w:hAnsi="宋体"/>
      <w:color w:val="000000"/>
      <w:sz w:val="24"/>
      <w:szCs w:val="24"/>
    </w:rPr>
  </w:style>
  <w:style w:type="paragraph" w:styleId="2">
    <w:name w:val="heading 2"/>
    <w:uiPriority w:val="9"/>
    <w:unhideWhenUsed/>
    <w:qFormat/>
    <w:pPr>
      <w:jc w:val="center"/>
      <w:outlineLvl w:val="1"/>
    </w:pPr>
    <w:rPr>
      <w:rFonts w:ascii="Times New Roman" w:eastAsia="Songti SC"/>
      <w:b/>
      <w:bCs/>
      <w:sz w:val="36"/>
      <w:szCs w:val="36"/>
    </w:rPr>
  </w:style>
  <w:style w:type="paragraph" w:styleId="3">
    <w:name w:val="heading 3"/>
    <w:uiPriority w:val="9"/>
    <w:semiHidden/>
    <w:unhideWhenUsed/>
    <w:qFormat/>
    <w:pPr>
      <w:jc w:val="center"/>
      <w:outlineLvl w:val="2"/>
    </w:pPr>
    <w:rPr>
      <w:rFonts w:ascii="Times New Roman" w:eastAsia="Songti SC"/>
      <w:b/>
      <w:bCs/>
      <w:sz w:val="32"/>
      <w:szCs w:val="32"/>
    </w:rPr>
  </w:style>
  <w:style w:type="paragraph" w:styleId="4">
    <w:name w:val="heading 4"/>
    <w:uiPriority w:val="9"/>
    <w:semiHidden/>
    <w:unhideWhenUsed/>
    <w:qFormat/>
    <w:pPr>
      <w:jc w:val="center"/>
      <w:outlineLvl w:val="3"/>
    </w:pPr>
    <w:rPr>
      <w:rFonts w:ascii="Times New Roman" w:eastAsia="Songti SC"/>
      <w:b/>
      <w:bCs/>
      <w:sz w:val="28"/>
      <w:szCs w:val="28"/>
    </w:rPr>
  </w:style>
  <w:style w:type="paragraph" w:styleId="5">
    <w:name w:val="heading 5"/>
    <w:uiPriority w:val="9"/>
    <w:semiHidden/>
    <w:unhideWhenUsed/>
    <w:qFormat/>
    <w:pPr>
      <w:outlineLvl w:val="4"/>
    </w:pPr>
    <w:rPr>
      <w:rFonts w:ascii="Times New Roman" w:eastAsia="Songti SC"/>
      <w:b/>
      <w:bCs/>
      <w:sz w:val="28"/>
      <w:szCs w:val="28"/>
    </w:rPr>
  </w:style>
  <w:style w:type="paragraph" w:styleId="6">
    <w:name w:val="heading 6"/>
    <w:uiPriority w:val="9"/>
    <w:semiHidden/>
    <w:unhideWhenUsed/>
    <w:qFormat/>
    <w:pPr>
      <w:outlineLvl w:val="5"/>
    </w:pPr>
    <w:rPr>
      <w:rFonts w:ascii="Times New Roman" w:eastAsia="Songti SC"/>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552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DE552E"/>
    <w:rPr>
      <w:rFonts w:ascii="Times New Roman" w:eastAsia="宋体" w:hAnsi="宋体"/>
      <w:color w:val="000000"/>
      <w:sz w:val="18"/>
      <w:szCs w:val="18"/>
    </w:rPr>
  </w:style>
  <w:style w:type="paragraph" w:styleId="a5">
    <w:name w:val="footer"/>
    <w:basedOn w:val="a"/>
    <w:link w:val="a6"/>
    <w:rsid w:val="00DE552E"/>
    <w:pPr>
      <w:tabs>
        <w:tab w:val="center" w:pos="4153"/>
        <w:tab w:val="right" w:pos="8306"/>
      </w:tabs>
      <w:snapToGrid w:val="0"/>
      <w:spacing w:line="240" w:lineRule="auto"/>
    </w:pPr>
    <w:rPr>
      <w:sz w:val="18"/>
      <w:szCs w:val="18"/>
    </w:rPr>
  </w:style>
  <w:style w:type="character" w:customStyle="1" w:styleId="a6">
    <w:name w:val="页脚 字符"/>
    <w:basedOn w:val="a0"/>
    <w:link w:val="a5"/>
    <w:rsid w:val="00DE552E"/>
    <w:rPr>
      <w:rFonts w:ascii="Times New Roman" w:eastAsia="宋体" w:hAnsi="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1430</Words>
  <Characters>8154</Characters>
  <Application>Microsoft Office Word</Application>
  <DocSecurity>0</DocSecurity>
  <Lines>67</Lines>
  <Paragraphs>19</Paragraphs>
  <ScaleCrop>false</ScaleCrop>
  <Company>微软中国</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易志勇</dc:creator>
  <cp:lastModifiedBy>微软用户</cp:lastModifiedBy>
  <cp:revision>4</cp:revision>
  <dcterms:created xsi:type="dcterms:W3CDTF">2024-01-20T02:31:00Z</dcterms:created>
  <dcterms:modified xsi:type="dcterms:W3CDTF">2024-01-23T06:45:00Z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A25A736EC048412CAA8A6B39712B6B63_12</vt:lpwstr>
  </property>
</Properties>
</file>