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基础课35 数列的综合问题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2880"/>
        <w:gridCol w:w="1440"/>
        <w:gridCol w:w="144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等差、等比数列的综合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2022年全国甲卷（文）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18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2021年全国乙卷（文）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19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数列与其他知识的交汇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2023年北京卷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21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2020年新课标Ⅱ卷（理）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12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一般以压轴题的形式出现，属于中档题或较难题，命题热点以递推式为载体，常常与不等式、函数、方程交汇，具有知识点多、覆盖面广、综合性强的特点.预计2025年高考命题情况变化不大，但应加强对阅读、理解、迁移和运算的训练</w:t>
            </w:r>
          </w:p>
        </w:tc>
      </w:tr>
    </w:tbl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一、数列与函数</w:t>
      </w:r>
    </w:p>
    <w:p>
      <w:r>
        <w:rPr>
          <w:sz w:val="24"/>
          <w:szCs w:val="24"/>
        </w:rPr>
        <w:t>数列与函数的综合问题主要有以下两类：</w:t>
      </w:r>
    </w:p>
    <w:p>
      <w:r>
        <w:rPr>
          <w:sz w:val="24"/>
          <w:szCs w:val="24"/>
        </w:rPr>
        <w:t>1.已知函数条件，解决数列问题，此类问题一般是利用函数的性质、图象研究数列问题；</w:t>
      </w:r>
    </w:p>
    <w:p>
      <w:r>
        <w:rPr>
          <w:sz w:val="24"/>
          <w:szCs w:val="24"/>
        </w:rPr>
        <w:t>2.已知数列条件，解决函数问题，解决此类问题一般要充分利用数列的范围、公式、求和方法等对式子化简变形.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二、数列中不等式恒成立的问题</w:t>
      </w:r>
    </w:p>
    <w:p>
      <w:r>
        <w:rPr>
          <w:sz w:val="24"/>
          <w:szCs w:val="24"/>
        </w:rPr>
        <w:t>数列中有关项或前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项和的恒成立问题，往往转化为数列的最值问题；项或前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项和的不等关系可以利用不等式的性质或基本不等式求解.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5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判一判.（对的打“√”，错的打“×”）</w:t>
      </w:r>
    </w:p>
    <w:p>
      <w:r>
        <w:t xml:space="preserve">（1） </w:t>
      </w:r>
      <w:r>
        <w:rPr>
          <w:sz w:val="24"/>
          <w:szCs w:val="24"/>
        </w:rPr>
        <w:t>已知等差数列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的公差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25</m:t>
        </m:r>
      </m:oMath>
      <w:r>
        <w:rPr>
          <w:sz w:val="24"/>
          <w:szCs w:val="24"/>
        </w:rPr>
        <w:t xml:space="preserve">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w:r>
        <w:rPr>
          <w:sz w:val="24"/>
          <w:szCs w:val="24"/>
        </w:rPr>
        <w:t>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成等差数列，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成等比数列，若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</m:oMath>
      <w:r>
        <w:rPr>
          <w:sz w:val="24"/>
          <w:szCs w:val="24"/>
        </w:rPr>
        <w:t xml:space="preserve">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w:r>
        <w:rPr>
          <w:sz w:val="24"/>
          <w:szCs w:val="24"/>
        </w:rPr>
        <w:t>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，则“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”是“数列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 xml:space="preserve">为等比数列”的充分不必要条件.(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w:r>
        <w:rPr>
          <w:sz w:val="24"/>
          <w:szCs w:val="24"/>
        </w:rPr>
        <w:t>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,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的等差中项是5，则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（易错题）记数列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，已知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.设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100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color w:val="FF0000"/>
          <w:sz w:val="24"/>
          <w:szCs w:val="24"/>
          <w:u w:val="single" w:color="000000"/>
        </w:rPr>
        <w:t>1994</w:t>
      </w:r>
      <w:r>
        <w:rPr>
          <w:sz w:val="24"/>
          <w:szCs w:val="24"/>
        </w:rPr>
        <w:t>.</w:t>
      </w:r>
    </w:p>
    <w:p>
      <w:r>
        <w:t>【</w:t>
      </w:r>
      <w:r>
        <w:rPr>
          <w:b/>
          <w:bCs/>
        </w:rPr>
        <w:t>易错点</w:t>
      </w:r>
      <w:r>
        <w:t>】忽视对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100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中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100</m:t>
        </m:r>
      </m:oMath>
      <w:r>
        <w:t>的符号的分类讨论致错.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，两式相减得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故数列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是首项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,公比为2的等比数列，即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100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={</m:t>
        </m:r>
        <m:r>
          <m:rPr/>
          <w:rPr>
            <w:rFonts w:ascii="Cambria Math" w:hAnsi="Cambria Math" w:eastAsia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+⋯+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1994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题组2 走进教材</w:t>
      </w:r>
    </w:p>
    <w:p>
      <w:r>
        <w:t xml:space="preserve">3. </w:t>
      </w:r>
      <w:r>
        <w:rPr>
          <w:sz w:val="24"/>
          <w:szCs w:val="24"/>
        </w:rPr>
        <w:t>（人教A版选修②P56·T10改编）已知等差数列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.若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n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,由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,即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 ① 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,即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 xml:space="preserve">， ② </w:t>
      </w:r>
    </w:p>
    <w:p>
      <w:r>
        <w:rPr>
          <w:rFonts w:ascii="楷体" w:hAnsi="楷体" w:eastAsia="楷体" w:cs="楷体"/>
          <w:color w:val="0000FF"/>
        </w:rPr>
        <w:t>联立①②解得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</m:oMath>
      <w:r>
        <w:rPr>
          <w:rFonts w:ascii="楷体" w:hAnsi="楷体" w:eastAsia="楷体" w:cs="楷体"/>
          <w:color w:val="0000FF"/>
        </w:rPr>
        <w:t>故数列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的通项公式是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,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③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, ④ </w:t>
      </w:r>
    </w:p>
    <w:p>
      <w:r>
        <w:rPr>
          <w:rFonts w:ascii="楷体" w:hAnsi="楷体" w:eastAsia="楷体" w:cs="楷体"/>
          <w:color w:val="0000FF"/>
        </w:rPr>
        <w:t>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③−④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4. </w:t>
      </w:r>
      <w:r>
        <w:rPr>
          <w:sz w:val="24"/>
          <w:szCs w:val="24"/>
        </w:rPr>
        <w:t>（人教A版选修②P37·例9改编）设等比数列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9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36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.144</w:t>
      </w:r>
      <w:r>
        <w:tab/>
      </w:r>
      <w:r>
        <w:t>B. .81</w:t>
      </w:r>
      <w:r>
        <w:tab/>
      </w:r>
      <w:r>
        <w:t>C. .45</w:t>
      </w:r>
      <w:r>
        <w:tab/>
      </w:r>
      <w:r>
        <w:t>D. .63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由等比数列的性质可知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⋯</m:t>
        </m:r>
      </m:oMath>
      <w:r>
        <w:rPr>
          <w:rFonts w:ascii="楷体" w:hAnsi="楷体" w:eastAsia="楷体" w:cs="楷体"/>
          <w:color w:val="0000FF"/>
        </w:rPr>
        <w:t xml:space="preserve"> 成新的等比数列，设这个新数列的公比为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27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81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题组3 走向高考</w:t>
      </w:r>
    </w:p>
    <w:p>
      <w:r>
        <w:t xml:space="preserve">5. </w:t>
      </w:r>
      <w:r>
        <w:rPr>
          <w:rFonts w:ascii="楷体" w:hAnsi="楷体" w:eastAsia="楷体" w:cs="楷体"/>
        </w:rPr>
        <w:t>[2021·新高考Ⅱ卷]</w:t>
      </w:r>
      <w:r>
        <w:rPr>
          <w:sz w:val="24"/>
          <w:szCs w:val="24"/>
        </w:rPr>
        <w:t>（多选题）设正整数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，其中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∈{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，记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，则( </w:t>
      </w:r>
      <w:r>
        <w:rPr>
          <w:color w:val="FF0000"/>
          <w:sz w:val="24"/>
          <w:szCs w:val="24"/>
        </w:rPr>
        <w:t>ACD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</m:oMath>
    </w:p>
    <w:p>
      <w:pPr>
        <w:tabs>
          <w:tab w:val="left" w:pos="4277"/>
        </w:tabs>
      </w:pP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8n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4n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n</m:t>
        </m:r>
      </m:oMath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∴A</m:t>
        </m:r>
      </m:oMath>
      <w:r>
        <w:rPr>
          <w:rFonts w:ascii="楷体" w:hAnsi="楷体" w:eastAsia="楷体" w:cs="楷体"/>
          <w:color w:val="0000FF"/>
        </w:rPr>
        <w:t>正确.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 xml:space="preserve"> 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∴B</m:t>
        </m:r>
      </m:oMath>
      <w:r>
        <w:rPr>
          <w:rFonts w:ascii="楷体" w:hAnsi="楷体" w:eastAsia="楷体" w:cs="楷体"/>
          <w:color w:val="0000FF"/>
        </w:rPr>
        <w:t>错误.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8n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8n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4n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8n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∴C</m:t>
        </m:r>
      </m:oMath>
      <w:r>
        <w:rPr>
          <w:rFonts w:ascii="楷体" w:hAnsi="楷体" w:eastAsia="楷体" w:cs="楷体"/>
          <w:color w:val="0000FF"/>
        </w:rPr>
        <w:t>正确.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ω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∴D</m:t>
        </m:r>
      </m:oMath>
      <w:r>
        <w:rPr>
          <w:rFonts w:ascii="楷体" w:hAnsi="楷体" w:eastAsia="楷体" w:cs="楷体"/>
          <w:color w:val="0000FF"/>
        </w:rPr>
        <w:t>正确.</w:t>
      </w:r>
    </w:p>
    <w:p>
      <w:r>
        <w:rPr>
          <w:rFonts w:ascii="楷体" w:hAnsi="楷体" w:eastAsia="楷体" w:cs="楷体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4"/>
      </w:pPr>
      <w:r>
        <w:rPr>
          <w:b/>
          <w:bCs/>
          <w:sz w:val="28"/>
          <w:szCs w:val="28"/>
        </w:rPr>
        <w:t>考点一 等差、等比数列的综合问题［师生共研］</w:t>
      </w:r>
    </w:p>
    <w:p>
      <w:pPr>
        <w:jc w:val="left"/>
      </w:pPr>
      <w:r>
        <w:rPr>
          <w:sz w:val="24"/>
          <w:szCs w:val="24"/>
        </w:rPr>
        <w:t xml:space="preserve">典例1 </w:t>
      </w:r>
      <w:r>
        <w:rPr>
          <w:rFonts w:ascii="楷体" w:hAnsi="楷体" w:eastAsia="楷体" w:cs="楷体"/>
          <w:sz w:val="24"/>
          <w:szCs w:val="24"/>
        </w:rPr>
        <w:t>[2024·上海模拟]</w:t>
      </w:r>
      <w:r>
        <w:rPr>
          <w:sz w:val="24"/>
          <w:szCs w:val="24"/>
        </w:rPr>
        <w:t>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5n</m:t>
        </m:r>
      </m:oMath>
      <w:r>
        <w:rPr>
          <w:sz w:val="24"/>
          <w:szCs w:val="24"/>
        </w:rPr>
        <w:t>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64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（1）求证：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是等差数列.</w:t>
      </w:r>
    </w:p>
    <w:p>
      <w:pPr>
        <w:jc w:val="left"/>
      </w:pPr>
      <w:r>
        <w:rPr>
          <w:sz w:val="24"/>
          <w:szCs w:val="24"/>
        </w:rPr>
        <w:t>（2）是否存在常数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，使得对一切正整数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，都有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log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成立？若存在，求出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的值；若不存在，说明理由.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因为数列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5n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满足上式，所以数列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是等差数列.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存在.因为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64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是以8为首项，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为公比的等比数列，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，要使对一切正整数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都有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成立，即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6n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6n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6n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log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log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故存在常数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11</m:t>
        </m:r>
      </m:oMath>
      <w:r>
        <w:rPr>
          <w:rFonts w:ascii="楷体" w:hAnsi="楷体" w:eastAsia="楷体" w:cs="楷体"/>
          <w:color w:val="0000FF"/>
        </w:rPr>
        <w:t>时，对一切正整数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都有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成立.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等差数列、等比数列综合问题的解题策略</w:t>
      </w:r>
    </w:p>
    <w:p>
      <w:r>
        <w:rPr>
          <w:sz w:val="24"/>
          <w:szCs w:val="24"/>
        </w:rPr>
        <w:t>1.分析已知条件和求解目标，为最终解决问题设置中间问题，例如求和需要先求出通项、求通项需要先求出首项和公差（公比）等，确定解题的顺序.</w:t>
      </w:r>
    </w:p>
    <w:p>
      <w:r>
        <w:rPr>
          <w:sz w:val="24"/>
          <w:szCs w:val="24"/>
        </w:rPr>
        <w:t>2.注意细节：在等差数列与等比数列综合问题中，若等比数列的公比不能确定，则要看其是否有等于1的可能，在数列的通项问题中第一项和后面的项能否用同一个公式表示等，这些细节对解题的影响也是巨大的.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针对训练</w:t>
      </w:r>
    </w:p>
    <w:p>
      <w:pPr>
        <w:jc w:val="left"/>
      </w:pPr>
      <w:r>
        <w:rPr>
          <w:rFonts w:ascii="楷体" w:hAnsi="楷体" w:eastAsia="楷体" w:cs="楷体"/>
          <w:sz w:val="24"/>
          <w:szCs w:val="24"/>
        </w:rPr>
        <w:t>[2024·滨州模拟]</w:t>
      </w:r>
      <w:r>
        <w:rPr>
          <w:sz w:val="24"/>
          <w:szCs w:val="24"/>
        </w:rPr>
        <w:t>已知等差数列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和等比数列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log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 求数列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将数列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中不在数列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中的项按从小到大的顺序排列构成数列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，记数列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，求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100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由（1）得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是数列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中的第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项.设数列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的前100项是由数列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的前107项去掉数列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的前7项后构成的，所以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107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214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11302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</w:pPr>
      <w:r>
        <w:rPr>
          <w:b/>
          <w:bCs/>
          <w:sz w:val="28"/>
          <w:szCs w:val="28"/>
        </w:rPr>
        <w:t>考点二 数列与其他知识的交汇问题［多维探究］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数列与不等式</w:t>
      </w:r>
      <w:r>
        <w:rPr>
          <w:b/>
          <w:bCs/>
          <w:color w:val="FFFFFF"/>
          <w:sz w:val="1"/>
          <w:szCs w:val="1"/>
        </w:rPr>
        <w:t>角度1</w:t>
      </w:r>
    </w:p>
    <w:p>
      <w:pPr>
        <w:jc w:val="left"/>
      </w:pPr>
      <w:r>
        <w:rPr>
          <w:sz w:val="24"/>
          <w:szCs w:val="24"/>
        </w:rPr>
        <w:t xml:space="preserve">典例2 </w:t>
      </w:r>
      <w:r>
        <w:rPr>
          <w:rFonts w:ascii="楷体" w:hAnsi="楷体" w:eastAsia="楷体" w:cs="楷体"/>
          <w:sz w:val="24"/>
          <w:szCs w:val="24"/>
        </w:rPr>
        <w:t>[2022·新高考Ⅰ卷]</w:t>
      </w:r>
      <w:r>
        <w:rPr>
          <w:sz w:val="24"/>
          <w:szCs w:val="24"/>
        </w:rPr>
        <w:t>记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项和，已知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是公差为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的等差数列.</w:t>
      </w:r>
    </w:p>
    <w:p>
      <w:pPr>
        <w:jc w:val="left"/>
      </w:pPr>
      <w:r>
        <w:rPr>
          <w:sz w:val="24"/>
          <w:szCs w:val="24"/>
        </w:rPr>
        <w:t>（1）求数列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的通项公式.</w:t>
      </w:r>
    </w:p>
    <w:p>
      <w:pPr>
        <w:jc w:val="left"/>
      </w:pPr>
      <w:r>
        <w:rPr>
          <w:sz w:val="24"/>
          <w:szCs w:val="24"/>
        </w:rPr>
        <w:t>（2）求证：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[解析]（1）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,又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是公差为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的等差数列，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,整理得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m:oMathPara>
        <m:oMath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∴</m:t>
          </m:r>
          <m:sSub>
            <m:sSubP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a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n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=</m:t>
          </m:r>
          <m:sSub>
            <m:sSubP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a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1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⋅</m:t>
          </m:r>
          <m:f>
            <m:fP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⋅</m:t>
          </m:r>
          <m:f>
            <m:fP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⋅⋯⋅</m:t>
          </m:r>
          <m:f>
            <m:fP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⋅</m:t>
          </m:r>
          <m:f>
            <m:fP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b>
              </m:sSub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en>
          </m:f>
        </m:oMath>
      </m:oMathPara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×⋯⋅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显然对于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也成立，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数列与不等式的结合，不仅应熟练掌握数列的通项公式、求和公式，还要灵活运用不等式证明、不等式恒成立问题的处理方法.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数列与函数</w:t>
      </w:r>
      <w:r>
        <w:rPr>
          <w:b/>
          <w:bCs/>
          <w:color w:val="FFFFFF"/>
          <w:sz w:val="1"/>
          <w:szCs w:val="1"/>
        </w:rPr>
        <w:t>角度2</w:t>
      </w:r>
    </w:p>
    <w:p>
      <w:pPr>
        <w:jc w:val="left"/>
      </w:pPr>
      <w:r>
        <w:rPr>
          <w:sz w:val="24"/>
          <w:szCs w:val="24"/>
        </w:rPr>
        <w:t>典例3 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是各项都为正整数的等比数列，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</m:oMath>
      <w:r>
        <w:rPr>
          <w:sz w:val="24"/>
          <w:szCs w:val="24"/>
        </w:rPr>
        <w:t>,且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是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与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的等差中项，数列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（1）求数列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的通项公式;</w:t>
      </w:r>
    </w:p>
    <w:p>
      <w:pPr>
        <w:jc w:val="left"/>
      </w:pPr>
      <w:r>
        <w:rPr>
          <w:sz w:val="24"/>
          <w:szCs w:val="24"/>
        </w:rPr>
        <w:t>（2）若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2k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24</m:t>
        </m:r>
      </m:oMath>
      <w:r>
        <w:rPr>
          <w:sz w:val="24"/>
          <w:szCs w:val="24"/>
        </w:rPr>
        <w:t>对任意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恒成立，求实数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>的取值范围.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是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的等差中项，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r>
          <m:rPr/>
          <w:rPr>
            <w:rFonts w:ascii="Cambria Math" w:hAnsi="Cambria Math" w:eastAsia="Cambria Math" w:cs="Cambria Math"/>
            <w:color w:val="0000FF"/>
          </w:rPr>
          <m:t>2q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（舍去），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是以2为首项，2为公比的等比数列，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由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8n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24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整理可得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2k</m:t>
        </m:r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对任意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恒成立，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取得最大值，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max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.故实数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,+∞)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解题时要注意数列与函数的内在联系，灵活运用函数的思想求解.在求解过程中往往会遇到数列的求和、和的最值问题，利用函数性质或不等式性质求解较为常规.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>1. 设递增等差数列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</m:oMath>
      <w:r>
        <w:rPr>
          <w:sz w:val="24"/>
          <w:szCs w:val="24"/>
        </w:rPr>
        <w:t>，且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成等比数列.</w:t>
      </w:r>
    </w:p>
    <w:p>
      <w:pPr>
        <w:jc w:val="left"/>
      </w:pPr>
      <w:r>
        <w:rPr>
          <w:sz w:val="24"/>
          <w:szCs w:val="24"/>
        </w:rPr>
        <w:t>（1）求数列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的通项公式；</w:t>
      </w:r>
    </w:p>
    <w:p>
      <w:pPr>
        <w:jc w:val="left"/>
      </w:pPr>
      <w:r>
        <w:rPr>
          <w:sz w:val="24"/>
          <w:szCs w:val="24"/>
        </w:rPr>
        <w:t>（2）设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,试确定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与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的大小关系，并给出证明.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成等比数列，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12d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所以数列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.证明如下：</w:t>
      </w:r>
    </w:p>
    <w:p>
      <w:r>
        <w:rPr>
          <w:rFonts w:ascii="楷体" w:hAnsi="楷体" w:eastAsia="楷体" w:cs="楷体"/>
          <w:color w:val="0000FF"/>
        </w:rPr>
        <w:t xml:space="preserve"> 由（1）知，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，易知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∀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[2024·浙江模拟]</w:t>
      </w:r>
      <w:r>
        <w:rPr>
          <w:sz w:val="24"/>
          <w:szCs w:val="24"/>
        </w:rPr>
        <w:t>已知在公差不为零的等差数列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成等比数列，数列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（1）求数列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的通项公式；</w:t>
      </w:r>
    </w:p>
    <w:p>
      <w:pPr>
        <w:jc w:val="left"/>
      </w:pPr>
      <w:r>
        <w:rPr>
          <w:sz w:val="24"/>
          <w:szCs w:val="24"/>
        </w:rPr>
        <w:t>（2）设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，若不等式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log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对任意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恒成立，求实数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的取值范围.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设等差数列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的公差为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成等比数列，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2d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12d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（舍去），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.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</m:oMath>
      <w:r>
        <w:rPr>
          <w:rFonts w:ascii="楷体" w:hAnsi="楷体" w:eastAsia="楷体" w:cs="楷体"/>
          <w:color w:val="0000FF"/>
        </w:rPr>
        <w:t xml:space="preserve"> 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是首项为2，公比为2的等比数列，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4874CB" w:themeColor="accent1"/>
                <w:sz w:val="24"/>
                <w:szCs w:val="24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4874CB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由（1）可得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在其定义域上单调递增，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w:bookmarkStart w:id="0" w:name="_GoBack"/>
      <w:bookmarkEnd w:id="0"/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log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  <w:r>
        <w:rPr>
          <w:color w:val="0000FF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3F9A789B"/>
    <w:rsid w:val="6E6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2024-01-20T01:55:00Z</dcterms:created>
  <dc:creator>易志勇</dc:creator>
  <cp:lastModifiedBy>WPS_1648041446</cp:lastModifiedBy>
  <dcterms:modified xsi:type="dcterms:W3CDTF">2024-01-22T02:06:34Z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4DA31569C12B46CCB72232D3D2B89D23_12</vt:lpwstr>
  </property>
</Properties>
</file>