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21" w:rsidRDefault="00BC0E53">
      <w:pPr>
        <w:pStyle w:val="2"/>
      </w:pPr>
      <w:r>
        <w:t>基础课</w:t>
      </w:r>
      <w:r>
        <w:t xml:space="preserve">58 </w:t>
      </w:r>
      <w:r>
        <w:t>事件的相互独立性、条件概率与全概率公式</w:t>
      </w:r>
    </w:p>
    <w:tbl>
      <w:tblPr>
        <w:tblW w:w="8640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2880"/>
      </w:tblGrid>
      <w:tr w:rsidR="00873C21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873C21" w:rsidRDefault="00BC0E53" w:rsidP="006B6CF9">
            <w:r>
              <w:t>考点考向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873C21" w:rsidRDefault="00BC0E53" w:rsidP="006B6CF9">
            <w:r>
              <w:t>课标要求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873C21" w:rsidRDefault="00BC0E53" w:rsidP="006B6CF9">
            <w:r>
              <w:t>真题印证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873C21" w:rsidRDefault="00BC0E53" w:rsidP="006B6CF9">
            <w:r>
              <w:t>考频热度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873C21" w:rsidRDefault="00BC0E53" w:rsidP="006B6CF9">
            <w:r>
              <w:t>核心素养</w:t>
            </w:r>
          </w:p>
        </w:tc>
      </w:tr>
      <w:tr w:rsidR="00873C21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873C21" w:rsidRDefault="00BC0E53" w:rsidP="006B6CF9">
            <w:r>
              <w:t>条件概率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873C21" w:rsidRDefault="00BC0E53" w:rsidP="006B6CF9">
            <w:r>
              <w:t>掌握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873C21" w:rsidRDefault="00BC0E53" w:rsidP="006B6CF9">
            <w:r>
              <w:t>2023</w:t>
            </w:r>
            <w:r>
              <w:t>年全国甲卷（理）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6</m:t>
              </m:r>
            </m:oMath>
          </w:p>
          <w:p w:rsidR="00873C21" w:rsidRDefault="00BC0E53" w:rsidP="006B6CF9">
            <w:r>
              <w:t>2023</w:t>
            </w:r>
            <w:r>
              <w:t>年天津卷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13</m:t>
              </m:r>
            </m:oMath>
          </w:p>
          <w:p w:rsidR="00873C21" w:rsidRDefault="00BC0E53" w:rsidP="006B6CF9">
            <w:r>
              <w:t>2022</w:t>
            </w:r>
            <w:r>
              <w:t>年新高考</w:t>
            </w:r>
            <w:r>
              <w:t>Ⅰ</w:t>
            </w:r>
            <w:r>
              <w:t>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20</m:t>
              </m:r>
            </m:oMath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873C21" w:rsidRDefault="00BC0E53" w:rsidP="006B6CF9">
            <w:r>
              <w:rPr>
                <w:rFonts w:ascii="Segoe UI Symbol" w:hAnsi="Segoe UI Symbol" w:cs="Segoe UI Symbol"/>
              </w:rPr>
              <w:t>★★☆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873C21" w:rsidRDefault="00BC0E53" w:rsidP="006B6CF9">
            <w:r>
              <w:t>逻辑推理</w:t>
            </w:r>
          </w:p>
          <w:p w:rsidR="00873C21" w:rsidRDefault="00BC0E53" w:rsidP="006B6CF9">
            <w:r>
              <w:t>数学运算</w:t>
            </w:r>
          </w:p>
        </w:tc>
      </w:tr>
      <w:tr w:rsidR="00873C21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873C21" w:rsidRDefault="00BC0E53" w:rsidP="006B6CF9">
            <w:r>
              <w:t>相互独立事件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873C21" w:rsidRDefault="00BC0E53" w:rsidP="006B6CF9">
            <w:r>
              <w:t>理解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873C21" w:rsidRDefault="00BC0E53" w:rsidP="006B6CF9">
            <w:r>
              <w:t>2022</w:t>
            </w:r>
            <w:r>
              <w:t>年新高考</w:t>
            </w:r>
            <w:r>
              <w:t>Ⅱ</w:t>
            </w:r>
            <w:r>
              <w:t>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19</m:t>
              </m:r>
            </m:oMath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873C21" w:rsidRDefault="00BC0E53" w:rsidP="006B6CF9">
            <w:r>
              <w:rPr>
                <w:rFonts w:ascii="Segoe UI Symbol" w:hAnsi="Segoe UI Symbol" w:cs="Segoe UI Symbol"/>
              </w:rPr>
              <w:t>★★★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873C21" w:rsidRDefault="00BC0E53" w:rsidP="006B6CF9">
            <w:r>
              <w:t>逻辑推理</w:t>
            </w:r>
          </w:p>
          <w:p w:rsidR="00873C21" w:rsidRDefault="00BC0E53" w:rsidP="006B6CF9">
            <w:r>
              <w:t>数学运算</w:t>
            </w:r>
          </w:p>
        </w:tc>
      </w:tr>
      <w:tr w:rsidR="00873C21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873C21" w:rsidRDefault="00BC0E53" w:rsidP="006B6CF9">
            <w:r>
              <w:t>全概率公式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873C21" w:rsidRDefault="00BC0E53" w:rsidP="006B6CF9">
            <w:r>
              <w:t>掌握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873C21" w:rsidRDefault="00BC0E53" w:rsidP="006B6CF9">
            <w:r>
              <w:t>2023</w:t>
            </w:r>
            <w:r>
              <w:t>年新高考</w:t>
            </w:r>
            <w:r>
              <w:t>Ⅰ</w:t>
            </w:r>
            <w:r>
              <w:t>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21</m:t>
              </m:r>
            </m:oMath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873C21" w:rsidRDefault="00BC0E53" w:rsidP="006B6CF9">
            <w:r>
              <w:rPr>
                <w:rFonts w:ascii="Segoe UI Symbol" w:hAnsi="Segoe UI Symbol" w:cs="Segoe UI Symbol"/>
              </w:rPr>
              <w:t>★★☆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873C21" w:rsidRDefault="00BC0E53" w:rsidP="006B6CF9">
            <w:r>
              <w:t>逻辑推理</w:t>
            </w:r>
          </w:p>
          <w:p w:rsidR="00873C21" w:rsidRDefault="00BC0E53" w:rsidP="006B6CF9">
            <w:r>
              <w:t>数学运算</w:t>
            </w:r>
          </w:p>
        </w:tc>
      </w:tr>
      <w:tr w:rsidR="00873C21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873C21" w:rsidRDefault="00BC0E53" w:rsidP="006B6CF9">
            <w:r>
              <w:t>命题分析预测</w:t>
            </w:r>
          </w:p>
        </w:tc>
        <w:tc>
          <w:tcPr>
            <w:tcW w:w="7200" w:type="dxa"/>
            <w:gridSpan w:val="4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873C21" w:rsidRDefault="00BC0E53" w:rsidP="006B6CF9">
            <w:r>
              <w:t>从近几年高考的情况来看，本基础课的命题热点是全概率公式，常与数列交汇，具有知识点多、覆盖面广、综合性强的特点</w:t>
            </w:r>
            <w:r>
              <w:t>.</w:t>
            </w:r>
            <w:r>
              <w:t>预计</w:t>
            </w:r>
            <w:r>
              <w:t>2025</w:t>
            </w:r>
            <w:r>
              <w:t>年高考的命题情况变化不大，全概率公式属于比较新的考点，应加强对相关模型的理解以及训练</w:t>
            </w:r>
          </w:p>
        </w:tc>
      </w:tr>
    </w:tbl>
    <w:p w:rsidR="00873C21" w:rsidRDefault="00BC0E53">
      <w:pPr>
        <w:pStyle w:val="3"/>
        <w:jc w:val="left"/>
      </w:pPr>
      <w:r>
        <w:rPr>
          <w:noProof/>
        </w:rPr>
        <w:drawing>
          <wp:inline distT="0" distB="0" distL="0" distR="0">
            <wp:extent cx="5277485" cy="168910"/>
            <wp:effectExtent l="0" t="0" r="10795" b="1397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基础知识</w:t>
      </w:r>
      <w:r>
        <w:rPr>
          <w:color w:val="FFFFFF"/>
          <w:sz w:val="1"/>
          <w:szCs w:val="1"/>
        </w:rPr>
        <w:t>·</w:t>
      </w:r>
      <w:r>
        <w:rPr>
          <w:color w:val="FFFFFF"/>
          <w:sz w:val="1"/>
          <w:szCs w:val="1"/>
        </w:rPr>
        <w:t>诊断</w:t>
      </w:r>
    </w:p>
    <w:p w:rsidR="00873C21" w:rsidRDefault="00BC0E53">
      <w:pPr>
        <w:pStyle w:val="4"/>
        <w:jc w:val="left"/>
      </w:pPr>
      <w:r>
        <w:rPr>
          <w:noProof/>
        </w:rPr>
        <w:drawing>
          <wp:inline distT="0" distB="0" distL="0" distR="0">
            <wp:extent cx="2495550" cy="288290"/>
            <wp:effectExtent l="0" t="0" r="3810" b="127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夯实基础</w:t>
      </w:r>
    </w:p>
    <w:p w:rsidR="00873C21" w:rsidRDefault="00BC0E53">
      <w:pPr>
        <w:pStyle w:val="5"/>
      </w:pPr>
      <w:r>
        <w:t>一、相互独立事件</w:t>
      </w:r>
    </w:p>
    <w:tbl>
      <w:tblPr>
        <w:tblW w:w="8640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7200"/>
      </w:tblGrid>
      <w:tr w:rsidR="00873C21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873C21" w:rsidRDefault="00BC0E53" w:rsidP="006B6CF9">
            <w:r>
              <w:t>概念</w:t>
            </w:r>
          </w:p>
        </w:tc>
        <w:tc>
          <w:tcPr>
            <w:tcW w:w="720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873C21" w:rsidRDefault="00BC0E53" w:rsidP="006B6CF9">
            <w:r>
              <w:t>对任意两个事件</w:t>
            </w:r>
            <m:oMath>
              <m:r>
                <w:rPr>
                  <w:rFonts w:ascii="Cambria Math" w:eastAsia="Cambria Math" w:hAnsi="Cambria Math" w:cs="Cambria Math"/>
                </w:rPr>
                <m:t>A</m:t>
              </m:r>
            </m:oMath>
            <w:r>
              <w:t>和</w:t>
            </w:r>
            <m:oMath>
              <m:r>
                <w:rPr>
                  <w:rFonts w:ascii="Cambria Math" w:eastAsia="Cambria Math" w:hAnsi="Cambria Math" w:cs="Cambria Math"/>
                </w:rPr>
                <m:t>B</m:t>
              </m:r>
            </m:oMath>
            <w:r>
              <w:t>，若</w:t>
            </w:r>
            <m:oMath>
              <m:r>
                <w:rPr>
                  <w:rFonts w:ascii="Cambria Math" w:eastAsia="Cambria Math" w:hAnsi="Cambria Math" w:cs="Cambria Math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AB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</m:oMath>
            <w:r>
              <w:rPr>
                <w:rFonts w:ascii="宋体" w:hAnsi="宋体" w:cs="宋体" w:hint="eastAsia"/>
              </w:rPr>
              <w:t>①</w:t>
            </w:r>
            <m:oMath>
              <m:r>
                <w:rPr>
                  <w:rFonts w:ascii="Cambria Math" w:eastAsia="Cambria Math" w:hAnsi="Cambria Math" w:cs="Cambria Math"/>
                  <w:u w:val="single" w:color="000000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u w:val="single" w:color="00000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A</m:t>
                  </m:r>
                </m:e>
              </m:d>
              <m:r>
                <w:rPr>
                  <w:rFonts w:ascii="Cambria Math" w:eastAsia="Cambria Math" w:hAnsi="Cambria Math" w:cs="Cambria Math"/>
                  <w:u w:val="single" w:color="000000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u w:val="single" w:color="00000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B</m:t>
                  </m:r>
                </m:e>
              </m:d>
            </m:oMath>
            <w:r>
              <w:t>成立，则称事件</w:t>
            </w:r>
            <m:oMath>
              <m:r>
                <w:rPr>
                  <w:rFonts w:ascii="Cambria Math" w:eastAsia="Cambria Math" w:hAnsi="Cambria Math" w:cs="Cambria Math"/>
                </w:rPr>
                <m:t>A</m:t>
              </m:r>
            </m:oMath>
            <w:r>
              <w:t>与事件</w:t>
            </w:r>
            <m:oMath>
              <m:r>
                <w:rPr>
                  <w:rFonts w:ascii="Cambria Math" w:eastAsia="Cambria Math" w:hAnsi="Cambria Math" w:cs="Cambria Math"/>
                </w:rPr>
                <m:t>B</m:t>
              </m:r>
            </m:oMath>
            <w:r>
              <w:t>相互独立，简称为独立</w:t>
            </w:r>
          </w:p>
        </w:tc>
      </w:tr>
      <w:tr w:rsidR="00873C21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873C21" w:rsidRDefault="00BC0E53" w:rsidP="006B6CF9">
            <w:r>
              <w:t>性质</w:t>
            </w:r>
          </w:p>
        </w:tc>
        <w:tc>
          <w:tcPr>
            <w:tcW w:w="720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873C21" w:rsidRDefault="00BC0E53" w:rsidP="006B6CF9">
            <w:r>
              <w:t>若事件</w:t>
            </w:r>
            <m:oMath>
              <m:r>
                <w:rPr>
                  <w:rFonts w:ascii="Cambria Math" w:eastAsia="Cambria Math" w:hAnsi="Cambria Math" w:cs="Cambria Math"/>
                </w:rPr>
                <m:t>A</m:t>
              </m:r>
            </m:oMath>
            <w:r>
              <w:t>与</w:t>
            </w:r>
            <m:oMath>
              <m:r>
                <w:rPr>
                  <w:rFonts w:ascii="Cambria Math" w:eastAsia="Cambria Math" w:hAnsi="Cambria Math" w:cs="Cambria Math"/>
                </w:rPr>
                <m:t>B</m:t>
              </m:r>
            </m:oMath>
            <w:r>
              <w:t>相互独立，则</w:t>
            </w:r>
            <m:oMath>
              <m:r>
                <w:rPr>
                  <w:rFonts w:ascii="Cambria Math" w:eastAsia="Cambria Math" w:hAnsi="Cambria Math" w:cs="Cambria Math"/>
                </w:rPr>
                <m:t>A</m:t>
              </m:r>
            </m:oMath>
            <w:r>
              <w:t>与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sz w:val="12"/>
                    </w:rPr>
                    <m:t>B</m:t>
                  </m:r>
                </m:e>
              </m:bar>
            </m:oMath>
            <w:r>
              <w:t>,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sz w:val="12"/>
                    </w:rPr>
                    <m:t>A</m:t>
                  </m:r>
                </m:e>
              </m:bar>
            </m:oMath>
            <w:r>
              <w:t>与</w:t>
            </w:r>
            <m:oMath>
              <m:r>
                <w:rPr>
                  <w:rFonts w:ascii="Cambria Math" w:eastAsia="Cambria Math" w:hAnsi="Cambria Math" w:cs="Cambria Math"/>
                </w:rPr>
                <m:t>B</m:t>
              </m:r>
            </m:oMath>
            <w:r>
              <w:t>，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sz w:val="12"/>
                    </w:rPr>
                    <m:t>A</m:t>
                  </m:r>
                </m:e>
              </m:bar>
            </m:oMath>
            <w:r>
              <w:t>与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sz w:val="12"/>
                    </w:rPr>
                    <m:t>B</m:t>
                  </m:r>
                </m:e>
              </m:bar>
            </m:oMath>
            <w:r>
              <w:t>也都相互独立</w:t>
            </w:r>
          </w:p>
        </w:tc>
      </w:tr>
    </w:tbl>
    <w:p w:rsidR="00873C21" w:rsidRDefault="00BC0E53">
      <w:pPr>
        <w:pStyle w:val="5"/>
      </w:pPr>
      <w:r>
        <w:t>二</w:t>
      </w:r>
      <w:r>
        <w:t>、条件概率</w:t>
      </w:r>
    </w:p>
    <w:p w:rsidR="00873C21" w:rsidRDefault="00BC0E53" w:rsidP="006B6CF9">
      <w:r>
        <w:t>1.</w:t>
      </w:r>
      <w:r>
        <w:t>概念：一般地，设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为两个随机事件，且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，我们称</w:t>
      </w:r>
      <w:r>
        <w:rPr>
          <w:rFonts w:ascii="宋体" w:hAnsi="宋体" w:cs="宋体" w:hint="eastAsia"/>
        </w:rPr>
        <w:t>②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|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AB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A</m:t>
                </m:r>
              </m:e>
            </m:d>
          </m:den>
        </m:f>
      </m:oMath>
      <w:r>
        <w:t>为在事件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发生的条件下，事件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发生的条件概率，简称条件概率</w:t>
      </w:r>
      <w:r>
        <w:t>.</w:t>
      </w:r>
      <w:r w:rsidR="006B6CF9" w:rsidRPr="006B6CF9">
        <w:t xml:space="preserve"> </w:t>
      </w:r>
      <w:r w:rsidR="006B6CF9" w:rsidRPr="006B6CF9">
        <w:t>显然</w:t>
      </w:r>
      <w:r w:rsidR="006B6CF9" w:rsidRPr="006B6CF9">
        <w:t>,0≤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</m:t>
            </m:r>
            <m:r>
              <w:rPr>
                <w:rFonts w:ascii="Cambria Math" w:eastAsia="Cambria Math" w:hAnsi="Cambria Math" w:cs="Cambria Math"/>
              </w:rPr>
              <m:t>A</m:t>
            </m:r>
          </m:e>
        </m:d>
      </m:oMath>
      <w:r w:rsidR="006B6CF9" w:rsidRPr="006B6CF9">
        <w:t>≤1.</w:t>
      </w:r>
    </w:p>
    <w:p w:rsidR="00873C21" w:rsidRDefault="00BC0E53" w:rsidP="006B6CF9">
      <w:r>
        <w:lastRenderedPageBreak/>
        <w:t>2.</w:t>
      </w:r>
      <w:r>
        <w:t>两个公式</w:t>
      </w:r>
    </w:p>
    <w:p w:rsidR="00873C21" w:rsidRDefault="00BC0E53" w:rsidP="006B6CF9">
      <w:r>
        <w:t>（</w:t>
      </w:r>
      <w:r>
        <w:t>1</w:t>
      </w:r>
      <w:r>
        <w:t>）利用古典概型：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ascii="宋体" w:hAnsi="宋体" w:cs="宋体" w:hint="eastAsia"/>
        </w:rPr>
        <w:t>③</w:t>
      </w:r>
      <m:oMath>
        <m:f>
          <m:fPr>
            <m:ctrlPr>
              <w:rPr>
                <w:rFonts w:ascii="Cambria Math" w:hAnsi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hAnsi="Cambria Math"/>
                <w:color w:val="FF0000"/>
                <w:u w:val="single" w:color="000000"/>
              </w:rPr>
              <m:t>n</m:t>
            </m:r>
            <m:d>
              <m:dPr>
                <m:ctrlPr>
                  <w:rPr>
                    <w:rFonts w:ascii="Cambria Math" w:hAnsi="Cambria Math"/>
                    <w:color w:val="FF0000"/>
                    <w:u w:val="single" w:color="00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u w:val="single" w:color="000000"/>
                  </w:rPr>
                  <m:t>AB</m:t>
                </m:r>
              </m:e>
            </m:d>
          </m:num>
          <m:den>
            <m:r>
              <w:rPr>
                <w:rFonts w:ascii="Cambria Math" w:hAnsi="Cambria Math"/>
                <w:color w:val="FF0000"/>
                <w:u w:val="single" w:color="000000"/>
              </w:rPr>
              <m:t>n</m:t>
            </m:r>
            <m:d>
              <m:dPr>
                <m:ctrlPr>
                  <w:rPr>
                    <w:rFonts w:ascii="Cambria Math" w:hAnsi="Cambria Math"/>
                    <w:color w:val="FF0000"/>
                    <w:u w:val="single" w:color="00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u w:val="single" w:color="000000"/>
                  </w:rPr>
                  <m:t>A</m:t>
                </m:r>
              </m:e>
            </m:d>
          </m:den>
        </m:f>
      </m:oMath>
      <w:r>
        <w:t>.</w:t>
      </w:r>
    </w:p>
    <w:p w:rsidR="00873C21" w:rsidRDefault="00BC0E53" w:rsidP="006B6CF9">
      <w:r>
        <w:t>（</w:t>
      </w:r>
      <w:r>
        <w:t>2</w:t>
      </w:r>
      <w:r>
        <w:t>）概率的乘法公式：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ascii="宋体" w:hAnsi="宋体" w:cs="宋体" w:hint="eastAsia"/>
        </w:rPr>
        <w:t>④</w:t>
      </w:r>
      <m:oMath>
        <m:r>
          <w:rPr>
            <w:rFonts w:ascii="Cambria Math" w:hAnsi="Cambria Math"/>
            <w:color w:val="FF0000"/>
            <w:u w:val="single" w:color="000000"/>
          </w:rPr>
          <m:t>P</m:t>
        </m:r>
        <m:d>
          <m:dPr>
            <m:ctrlPr>
              <w:rPr>
                <w:rFonts w:ascii="Cambria Math" w:hAnsi="Cambria Math"/>
                <w:color w:val="FF0000"/>
                <w:u w:val="single" w:color="000000"/>
              </w:rPr>
            </m:ctrlPr>
          </m:dPr>
          <m:e>
            <m:r>
              <w:rPr>
                <w:rFonts w:ascii="Cambria Math" w:hAnsi="Cambria Math"/>
                <w:color w:val="FF0000"/>
                <w:u w:val="single" w:color="000000"/>
              </w:rPr>
              <m:t>A</m:t>
            </m:r>
          </m:e>
        </m:d>
        <m:r>
          <w:rPr>
            <w:rFonts w:ascii="Cambria Math" w:hAnsi="Cambria Math"/>
            <w:color w:val="FF0000"/>
            <w:u w:val="single" w:color="000000"/>
          </w:rPr>
          <m:t>P</m:t>
        </m:r>
        <m:d>
          <m:dPr>
            <m:ctrlPr>
              <w:rPr>
                <w:rFonts w:ascii="Cambria Math" w:hAnsi="Cambria Math"/>
                <w:color w:val="FF0000"/>
                <w:u w:val="single" w:color="000000"/>
              </w:rPr>
            </m:ctrlPr>
          </m:dPr>
          <m:e>
            <m:r>
              <w:rPr>
                <w:rFonts w:ascii="Cambria Math" w:hAnsi="Cambria Math"/>
                <w:color w:val="FF0000"/>
                <w:u w:val="single" w:color="000000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u w:val="single" w:color="000000"/>
              </w:rPr>
              <m:t>|</m:t>
            </m:r>
            <m:r>
              <w:rPr>
                <w:rFonts w:ascii="Cambria Math" w:hAnsi="Cambria Math"/>
                <w:color w:val="FF0000"/>
                <w:u w:val="single" w:color="000000"/>
              </w:rPr>
              <m:t>A</m:t>
            </m:r>
          </m:e>
        </m:d>
      </m:oMath>
      <w:r>
        <w:t>.</w:t>
      </w:r>
    </w:p>
    <w:p w:rsidR="00873C21" w:rsidRDefault="00BC0E53">
      <w:pPr>
        <w:pStyle w:val="5"/>
      </w:pPr>
      <w:r>
        <w:t>三</w:t>
      </w:r>
      <w:r>
        <w:t>、全概率公式</w:t>
      </w:r>
    </w:p>
    <w:p w:rsidR="006B6CF9" w:rsidRPr="006B6CF9" w:rsidRDefault="006B6CF9" w:rsidP="006B6CF9">
      <w:r w:rsidRPr="006B6CF9">
        <w:t>设</w:t>
      </w:r>
      <w:r w:rsidRPr="006B6CF9">
        <w:rPr>
          <w:i/>
        </w:rPr>
        <w:t>B</w:t>
      </w:r>
      <w:r w:rsidRPr="006B6CF9">
        <w:rPr>
          <w:vertAlign w:val="subscript"/>
        </w:rPr>
        <w:t>1</w:t>
      </w:r>
      <w:r w:rsidRPr="006B6CF9">
        <w:t>,</w:t>
      </w:r>
      <w:r w:rsidRPr="006B6CF9">
        <w:rPr>
          <w:i/>
        </w:rPr>
        <w:t>B</w:t>
      </w:r>
      <w:r w:rsidRPr="006B6CF9">
        <w:rPr>
          <w:vertAlign w:val="subscript"/>
        </w:rPr>
        <w:t>2</w:t>
      </w:r>
      <w:r w:rsidRPr="006B6CF9">
        <w:t>,…,</w:t>
      </w:r>
      <w:r w:rsidRPr="006B6CF9">
        <w:rPr>
          <w:i/>
        </w:rPr>
        <w:t>B</w:t>
      </w:r>
      <w:r w:rsidRPr="006B6CF9">
        <w:rPr>
          <w:i/>
          <w:vertAlign w:val="subscript"/>
        </w:rPr>
        <w:t>n</w:t>
      </w:r>
      <w:r w:rsidRPr="006B6CF9">
        <w:t>为样本空间</w:t>
      </w:r>
      <w:r w:rsidRPr="006B6CF9">
        <w:rPr>
          <w:i/>
        </w:rPr>
        <w:t>Ω</w:t>
      </w:r>
      <w:r w:rsidRPr="006B6CF9">
        <w:t>的一个划分</w:t>
      </w:r>
      <w:r w:rsidRPr="006B6CF9">
        <w:t>,</w:t>
      </w:r>
      <w:r w:rsidRPr="006B6CF9">
        <w:t>若</w:t>
      </w:r>
      <w:r w:rsidRPr="006B6CF9">
        <w:rPr>
          <w:i/>
        </w:rPr>
        <w:t>P</w:t>
      </w:r>
      <w:r w:rsidRPr="006B6CF9">
        <w:t>(</w:t>
      </w:r>
      <w:r w:rsidRPr="006B6CF9">
        <w:rPr>
          <w:i/>
        </w:rPr>
        <w:t>B</w:t>
      </w:r>
      <w:r w:rsidRPr="006B6CF9">
        <w:rPr>
          <w:i/>
          <w:vertAlign w:val="subscript"/>
        </w:rPr>
        <w:t>i</w:t>
      </w:r>
      <w:r w:rsidRPr="006B6CF9">
        <w:t>)</w:t>
      </w:r>
      <w:r w:rsidRPr="006B6CF9">
        <w:rPr>
          <w:i/>
        </w:rPr>
        <w:t>&gt;</w:t>
      </w:r>
      <w:r w:rsidRPr="006B6CF9">
        <w:t>0(</w:t>
      </w:r>
      <w:r w:rsidRPr="006B6CF9">
        <w:rPr>
          <w:i/>
        </w:rPr>
        <w:t>i=</w:t>
      </w:r>
      <w:r w:rsidRPr="006B6CF9">
        <w:t>1,2,…,</w:t>
      </w:r>
      <w:r w:rsidRPr="006B6CF9">
        <w:rPr>
          <w:i/>
        </w:rPr>
        <w:t>n</w:t>
      </w:r>
      <w:r w:rsidRPr="006B6CF9">
        <w:t>),</w:t>
      </w:r>
      <w:r w:rsidRPr="006B6CF9">
        <w:t>则对任意一个事件</w:t>
      </w:r>
      <w:r w:rsidRPr="006B6CF9">
        <w:rPr>
          <w:i/>
        </w:rPr>
        <w:t>A</w:t>
      </w:r>
      <w:r w:rsidRPr="006B6CF9">
        <w:t>有</w:t>
      </w:r>
      <w:r w:rsidRPr="006B6CF9">
        <w:rPr>
          <w:i/>
        </w:rPr>
        <w:t>P</w:t>
      </w:r>
      <w:r w:rsidRPr="006B6CF9">
        <w:t>(</w:t>
      </w:r>
      <w:r w:rsidRPr="006B6CF9">
        <w:rPr>
          <w:i/>
        </w:rPr>
        <w:t>A</w:t>
      </w:r>
      <w:r w:rsidRPr="006B6CF9">
        <w:t>)</w:t>
      </w:r>
      <w:r w:rsidRPr="006B6CF9">
        <w:rPr>
          <w:i/>
        </w:rPr>
        <w:t>=</w:t>
      </w:r>
      <w:r w:rsidRPr="006B6CF9">
        <w:rPr>
          <w:rFonts w:ascii="宋体" w:hAnsi="宋体" w:cs="宋体" w:hint="eastAsia"/>
        </w:rPr>
        <w:t>⑤</w:t>
      </w:r>
      <w:r w:rsidRPr="006B6CF9">
        <w:rPr>
          <w:i/>
          <w:u w:val="single" w:color="000000"/>
        </w:rPr>
        <w:t> </w:t>
      </w:r>
      <m:oMath>
        <m:limUpp>
          <m:limUppPr>
            <m:ctrlPr>
              <w:rPr>
                <w:rFonts w:ascii="Cambria Math" w:hAnsi="Cambria Math"/>
                <w:color w:val="FF0000"/>
              </w:rPr>
            </m:ctrlPr>
          </m:limUppPr>
          <m:e>
            <m:limLow>
              <m:limLowPr>
                <m:ctrlPr>
                  <w:rPr>
                    <w:rFonts w:ascii="Cambria Math" w:hAnsi="Cambria Math"/>
                    <w:color w:val="FF0000"/>
                  </w:rPr>
                </m:ctrlPr>
              </m:limLowPr>
              <m:e>
                <m:r>
                  <m:rPr>
                    <m:nor/>
                  </m:rPr>
                  <w:rPr>
                    <w:color w:val="FF0000"/>
                  </w:rPr>
                  <m:t>∑</m:t>
                </m:r>
              </m:e>
              <m:lim>
                <m:r>
                  <w:rPr>
                    <w:rFonts w:ascii="Cambria Math" w:hAnsi="Cambria Math"/>
                    <w:color w:val="FF0000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=1</m:t>
                </m:r>
              </m:lim>
            </m:limLow>
          </m:e>
          <m:lim>
            <m:r>
              <w:rPr>
                <w:rFonts w:ascii="Cambria Math" w:hAnsi="Cambria Math"/>
                <w:color w:val="FF0000"/>
              </w:rPr>
              <m:t>n</m:t>
            </m:r>
          </m:lim>
        </m:limUpp>
      </m:oMath>
      <w:r w:rsidRPr="006B6CF9">
        <w:rPr>
          <w:i/>
          <w:color w:val="FF0000"/>
          <w:u w:val="single" w:color="000000"/>
        </w:rPr>
        <w:t>P</w:t>
      </w:r>
      <w:r w:rsidRPr="006B6CF9">
        <w:rPr>
          <w:color w:val="FF0000"/>
          <w:u w:val="single" w:color="000000"/>
        </w:rPr>
        <w:t>(</w:t>
      </w:r>
      <w:r w:rsidRPr="006B6CF9">
        <w:rPr>
          <w:i/>
          <w:color w:val="FF0000"/>
          <w:u w:val="single" w:color="000000"/>
        </w:rPr>
        <w:t>B</w:t>
      </w:r>
      <w:r w:rsidRPr="006B6CF9">
        <w:rPr>
          <w:i/>
          <w:color w:val="FF0000"/>
          <w:u w:val="single" w:color="000000"/>
          <w:vertAlign w:val="subscript"/>
        </w:rPr>
        <w:t>i</w:t>
      </w:r>
      <w:r w:rsidRPr="006B6CF9">
        <w:rPr>
          <w:color w:val="FF0000"/>
          <w:u w:val="single" w:color="000000"/>
        </w:rPr>
        <w:t>)</w:t>
      </w:r>
      <w:r w:rsidRPr="006B6CF9">
        <w:rPr>
          <w:i/>
          <w:color w:val="FF0000"/>
          <w:u w:val="single" w:color="000000"/>
        </w:rPr>
        <w:t>P</w:t>
      </w:r>
      <w:r w:rsidRPr="006B6CF9">
        <w:rPr>
          <w:color w:val="FF0000"/>
          <w:u w:val="single" w:color="000000"/>
        </w:rPr>
        <w:t>(</w:t>
      </w:r>
      <w:r w:rsidRPr="006B6CF9">
        <w:rPr>
          <w:i/>
          <w:color w:val="FF0000"/>
          <w:u w:val="single" w:color="000000"/>
        </w:rPr>
        <w:t>A|B</w:t>
      </w:r>
      <w:r w:rsidRPr="006B6CF9">
        <w:rPr>
          <w:i/>
          <w:color w:val="FF0000"/>
          <w:u w:val="single" w:color="000000"/>
          <w:vertAlign w:val="subscript"/>
        </w:rPr>
        <w:t>i</w:t>
      </w:r>
      <w:r w:rsidRPr="006B6CF9">
        <w:rPr>
          <w:color w:val="FF0000"/>
          <w:u w:val="single" w:color="000000"/>
        </w:rPr>
        <w:t>)</w:t>
      </w:r>
      <w:r w:rsidRPr="006B6CF9">
        <w:rPr>
          <w:i/>
          <w:u w:val="single" w:color="000000"/>
        </w:rPr>
        <w:t xml:space="preserve">　</w:t>
      </w:r>
      <w:r w:rsidRPr="006B6CF9">
        <w:t>,</w:t>
      </w:r>
      <w:r w:rsidRPr="006B6CF9">
        <w:t>称上式为全概率公式</w:t>
      </w:r>
      <w:r w:rsidRPr="006B6CF9">
        <w:rPr>
          <w:i/>
        </w:rPr>
        <w:t>.</w:t>
      </w:r>
    </w:p>
    <w:p w:rsidR="00873C21" w:rsidRDefault="00BC0E53">
      <w:pPr>
        <w:pStyle w:val="4"/>
        <w:jc w:val="left"/>
      </w:pPr>
      <w:r>
        <w:rPr>
          <w:noProof/>
        </w:rPr>
        <w:drawing>
          <wp:inline distT="0" distB="0" distL="0" distR="0">
            <wp:extent cx="2495550" cy="288290"/>
            <wp:effectExtent l="0" t="0" r="3810" b="127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诊断自测</w:t>
      </w:r>
      <w:bookmarkStart w:id="0" w:name="_GoBack"/>
      <w:bookmarkEnd w:id="0"/>
    </w:p>
    <w:p w:rsidR="00873C21" w:rsidRDefault="00BC0E53">
      <w:pPr>
        <w:pStyle w:val="5"/>
      </w:pPr>
      <w:r>
        <w:t>题组</w:t>
      </w:r>
      <w:r>
        <w:t xml:space="preserve">1 </w:t>
      </w:r>
      <w:r>
        <w:t>走出误区</w:t>
      </w:r>
    </w:p>
    <w:p w:rsidR="00873C21" w:rsidRDefault="00BC0E53" w:rsidP="006B6CF9">
      <w:r>
        <w:t xml:space="preserve">1. </w:t>
      </w:r>
      <w:r>
        <w:t>判一判</w:t>
      </w:r>
      <w:r>
        <w:t>.</w:t>
      </w:r>
      <w:r>
        <w:t>（对的打</w:t>
      </w:r>
      <w:r>
        <w:t>“√”,</w:t>
      </w:r>
      <w:r>
        <w:t>错的打</w:t>
      </w:r>
      <w:r>
        <w:t>“×”</w:t>
      </w:r>
      <w:r>
        <w:t>）</w:t>
      </w:r>
    </w:p>
    <w:p w:rsidR="00873C21" w:rsidRDefault="00BC0E53" w:rsidP="006B6CF9">
      <w:r>
        <w:t>（</w:t>
      </w:r>
      <w:r>
        <w:t>1</w:t>
      </w:r>
      <w:r>
        <w:t>）</w:t>
      </w:r>
      <w:r>
        <w:t xml:space="preserve"> </w:t>
      </w:r>
      <w:r>
        <w:t>若事件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相互独立，则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</m:t>
            </m:r>
            <m:r>
              <w:rPr>
                <w:rFonts w:ascii="Cambria Math" w:eastAsia="Cambria Math" w:hAnsi="Cambria Math" w:cs="Cambria Math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B</m:t>
            </m:r>
          </m:e>
        </m:d>
      </m:oMath>
      <w:r>
        <w:t xml:space="preserve">.( </w:t>
      </w:r>
      <w:r>
        <w:rPr>
          <w:color w:val="FF0000"/>
        </w:rPr>
        <w:t>√</w:t>
      </w:r>
      <w:r>
        <w:t xml:space="preserve"> )</w:t>
      </w:r>
    </w:p>
    <w:p w:rsidR="00873C21" w:rsidRDefault="00BC0E53" w:rsidP="006B6CF9">
      <w:r>
        <w:t>（</w:t>
      </w:r>
      <w:r>
        <w:t>2</w:t>
      </w:r>
      <w:r>
        <w:t>）</w:t>
      </w:r>
      <w:r>
        <w:t xml:space="preserve"> </w:t>
      </w:r>
      <w:r>
        <w:t>抛掷两枚质地均匀的硬币，记</w:t>
      </w:r>
      <w:r>
        <w:t>“</w:t>
      </w:r>
      <w:r>
        <w:t>第一枚为正面</w:t>
      </w:r>
      <w:r>
        <w:t>”</w:t>
      </w:r>
      <w:r>
        <w:t>为事件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，记</w:t>
      </w:r>
      <w:r>
        <w:t>“</w:t>
      </w:r>
      <w:r>
        <w:t>第二枚为正面</w:t>
      </w:r>
      <w:r>
        <w:t>”</w:t>
      </w:r>
      <w:r>
        <w:t>为事件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相互独立</w:t>
      </w:r>
      <w:r>
        <w:t xml:space="preserve">.( </w:t>
      </w:r>
      <w:r>
        <w:rPr>
          <w:color w:val="FF0000"/>
        </w:rPr>
        <w:t>√</w:t>
      </w:r>
      <w:r>
        <w:t xml:space="preserve"> )</w:t>
      </w:r>
    </w:p>
    <w:p w:rsidR="00873C21" w:rsidRDefault="00BC0E53" w:rsidP="006B6CF9">
      <w:r>
        <w:t>（</w:t>
      </w:r>
      <w:r>
        <w:t>3</w:t>
      </w:r>
      <w:r>
        <w:t>）</w:t>
      </w:r>
      <w:r>
        <w:t xml:space="preserve"> </w:t>
      </w:r>
      <w:r>
        <w:t>全概率公式用于求复杂事件的概率，是求最后结果的概率</w:t>
      </w:r>
      <w:r>
        <w:t xml:space="preserve">.( </w:t>
      </w:r>
      <w:r>
        <w:rPr>
          <w:color w:val="FF0000"/>
        </w:rPr>
        <w:t>√</w:t>
      </w:r>
      <w:r>
        <w:t xml:space="preserve"> )</w:t>
      </w:r>
    </w:p>
    <w:p w:rsidR="00873C21" w:rsidRDefault="00BC0E53" w:rsidP="006B6CF9">
      <w:r>
        <w:t>（</w:t>
      </w:r>
      <w:r>
        <w:t>4</w:t>
      </w:r>
      <w:r>
        <w:t>）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  <w:sz w:val="12"/>
                  </w:rPr>
                  <m:t>A</m:t>
                </m:r>
              </m:e>
            </m:ba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  <w:sz w:val="12"/>
                  </w:rPr>
                  <m:t>A</m:t>
                </m:r>
              </m:e>
            </m:bar>
          </m:e>
        </m:d>
      </m:oMath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873C21" w:rsidRDefault="00BC0E53" w:rsidP="006B6CF9">
      <w:r>
        <w:t xml:space="preserve">2. </w:t>
      </w:r>
      <w:r>
        <w:t>（多选题）（易错题）甲罐中有</w:t>
      </w:r>
      <w:r>
        <w:t>5</w:t>
      </w:r>
      <w:r>
        <w:t>个红球，</w:t>
      </w:r>
      <w:r>
        <w:t>2</w:t>
      </w:r>
      <w:r>
        <w:t>个白球和</w:t>
      </w:r>
      <w:r>
        <w:t>3</w:t>
      </w:r>
      <w:r>
        <w:t>个黑球，乙罐中有</w:t>
      </w:r>
      <w:r>
        <w:t>4</w:t>
      </w:r>
      <w:r>
        <w:t>个红球，</w:t>
      </w:r>
      <w:r>
        <w:t>3</w:t>
      </w:r>
      <w:r>
        <w:t>个白球和</w:t>
      </w:r>
      <w:r>
        <w:t>3</w:t>
      </w:r>
      <w:r>
        <w:t>个黑球，先从甲罐中随机取出一球放入乙罐，分别用事件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>
        <w:t>表示</w:t>
      </w:r>
      <w:r>
        <w:t>“</w:t>
      </w:r>
      <w:r>
        <w:t>从甲罐中取出的球是红球，白球和黑球</w:t>
      </w:r>
      <w:r>
        <w:t>”</w:t>
      </w:r>
      <w:r>
        <w:t>；再从乙罐中随机取出一球，用事件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表示</w:t>
      </w:r>
      <w:r>
        <w:t>“</w:t>
      </w:r>
      <w:r>
        <w:t>从乙罐中取出的球是红球</w:t>
      </w:r>
      <w:r>
        <w:t>”</w:t>
      </w:r>
      <w:r>
        <w:t>，则下列结论正确的是</w:t>
      </w:r>
      <w:r>
        <w:t xml:space="preserve">( </w:t>
      </w:r>
      <w:r>
        <w:rPr>
          <w:color w:val="FF0000"/>
        </w:rPr>
        <w:t>BD</w:t>
      </w:r>
      <w:r>
        <w:t xml:space="preserve"> ).</w:t>
      </w:r>
    </w:p>
    <w:p w:rsidR="00873C21" w:rsidRDefault="00BC0E53" w:rsidP="006B6CF9">
      <w:r>
        <w:t xml:space="preserve">A.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ab/>
        <w:t xml:space="preserve">B.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</w:p>
    <w:p w:rsidR="00873C21" w:rsidRDefault="00BC0E53" w:rsidP="006B6CF9">
      <w:r>
        <w:t xml:space="preserve">C. </w:t>
      </w:r>
      <w:r>
        <w:t>事件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与事件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相互独立</w:t>
      </w:r>
      <w:r>
        <w:tab/>
        <w:t xml:space="preserve">D.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>
        <w:t>是两两互斥的事件</w:t>
      </w:r>
    </w:p>
    <w:p w:rsidR="00873C21" w:rsidRDefault="00BC0E53" w:rsidP="006B6CF9">
      <w:r>
        <w:rPr>
          <w:b/>
          <w:bCs/>
        </w:rPr>
        <w:t>【易错点】</w:t>
      </w:r>
      <w:r>
        <w:t>没有理解条件概率模型，同时对事件的相互独立和互斥分不清楚，从而出错</w:t>
      </w:r>
      <w:r>
        <w:t>.</w:t>
      </w:r>
    </w:p>
    <w:p w:rsidR="00873C21" w:rsidRDefault="00BC0E53" w:rsidP="006B6CF9">
      <w:r>
        <w:t>[</w:t>
      </w:r>
      <w:r>
        <w:t>解析</w:t>
      </w:r>
      <w:r>
        <w:t>]</w:t>
      </w:r>
      <w:r>
        <w:rPr>
          <w:rFonts w:ascii="楷体" w:eastAsia="楷体" w:hAnsi="楷体" w:cs="楷体"/>
        </w:rPr>
        <w:t>依题意得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楷体" w:eastAsia="楷体" w:hAnsi="楷体" w:cs="楷体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ascii="楷体" w:eastAsia="楷体" w:hAnsi="楷体" w:cs="楷体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ascii="楷体" w:eastAsia="楷体" w:hAnsi="楷体" w:cs="楷体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>
        <w:rPr>
          <w:rFonts w:ascii="楷体" w:eastAsia="楷体" w:hAnsi="楷体" w:cs="楷体"/>
        </w:rPr>
        <w:t>，故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ascii="楷体" w:eastAsia="楷体" w:hAnsi="楷体" w:cs="楷体"/>
        </w:rPr>
        <w:t>正确；</w:t>
      </w:r>
      <w:r>
        <w:rPr>
          <w:rFonts w:ascii="楷体" w:eastAsia="楷体" w:hAnsi="楷体" w:cs="楷体"/>
        </w:rPr>
        <w:t xml:space="preserve"> </w:t>
      </w:r>
      <w:r>
        <w:rPr>
          <w:rFonts w:ascii="楷体" w:eastAsia="楷体" w:hAnsi="楷体" w:cs="楷体"/>
        </w:rPr>
        <w:t>因为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>
        <w:rPr>
          <w:rFonts w:ascii="楷体" w:eastAsia="楷体" w:hAnsi="楷体" w:cs="楷体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>
        <w:rPr>
          <w:rFonts w:ascii="楷体" w:eastAsia="楷体" w:hAnsi="楷体" w:cs="楷体"/>
        </w:rPr>
        <w:t>，所以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22</m:t>
            </m:r>
          </m:den>
        </m:f>
      </m:oMath>
      <w:r>
        <w:rPr>
          <w:rFonts w:ascii="楷体" w:eastAsia="楷体" w:hAnsi="楷体" w:cs="楷体"/>
        </w:rPr>
        <w:t>，故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ascii="楷体" w:eastAsia="楷体" w:hAnsi="楷体" w:cs="楷体"/>
        </w:rPr>
        <w:t>不正确；</w:t>
      </w:r>
      <w:r>
        <w:rPr>
          <w:rFonts w:ascii="楷体" w:eastAsia="楷体" w:hAnsi="楷体" w:cs="楷体"/>
        </w:rPr>
        <w:t xml:space="preserve"> </w:t>
      </w:r>
      <w:r>
        <w:rPr>
          <w:rFonts w:ascii="楷体" w:eastAsia="楷体" w:hAnsi="楷体" w:cs="楷体"/>
        </w:rPr>
        <w:t>因为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11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22</m:t>
            </m:r>
          </m:den>
        </m:f>
      </m:oMath>
      <w:r>
        <w:rPr>
          <w:rFonts w:ascii="楷体" w:eastAsia="楷体" w:hAnsi="楷体" w:cs="楷体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22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44</m:t>
            </m:r>
          </m:den>
        </m:f>
      </m:oMath>
      <w:r>
        <w:rPr>
          <w:rFonts w:ascii="楷体" w:eastAsia="楷体" w:hAnsi="楷体" w:cs="楷体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ascii="楷体" w:eastAsia="楷体" w:hAnsi="楷体" w:cs="楷体"/>
        </w:rPr>
        <w:t>，所以</w:t>
      </w:r>
      <w:r>
        <w:rPr>
          <w:rFonts w:ascii="楷体" w:eastAsia="楷体" w:hAnsi="楷体" w:cs="楷体"/>
        </w:rPr>
        <w:lastRenderedPageBreak/>
        <w:t>事件</w:t>
      </w:r>
      <m:oMath>
        <m:r>
          <w:rPr>
            <w:rFonts w:ascii="Cambria Math" w:hAnsi="Cambria Math"/>
          </w:rPr>
          <m:t>B</m:t>
        </m:r>
      </m:oMath>
      <w:r>
        <w:rPr>
          <w:rFonts w:ascii="楷体" w:eastAsia="楷体" w:hAnsi="楷体" w:cs="楷体"/>
        </w:rPr>
        <w:t>与事件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楷体" w:eastAsia="楷体" w:hAnsi="楷体" w:cs="楷体"/>
        </w:rPr>
        <w:t>不相互独立，故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ascii="楷体" w:eastAsia="楷体" w:hAnsi="楷体" w:cs="楷体"/>
        </w:rPr>
        <w:t>不正确；</w:t>
      </w:r>
      <w:r>
        <w:rPr>
          <w:rFonts w:ascii="楷体" w:eastAsia="楷体" w:hAnsi="楷体" w:cs="楷体"/>
        </w:rPr>
        <w:t xml:space="preserve"> </w:t>
      </w:r>
      <w:r>
        <w:rPr>
          <w:rFonts w:ascii="楷体" w:eastAsia="楷体" w:hAnsi="楷体" w:cs="楷体"/>
        </w:rPr>
        <w:t>根据互斥事件的定义可知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楷体" w:eastAsia="楷体" w:hAnsi="楷体" w:cs="楷体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楷体" w:eastAsia="楷体" w:hAnsi="楷体" w:cs="楷体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ascii="楷体" w:eastAsia="楷体" w:hAnsi="楷体" w:cs="楷体"/>
        </w:rPr>
        <w:t>是两两互斥的事件，故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rPr>
          <w:rFonts w:ascii="楷体" w:eastAsia="楷体" w:hAnsi="楷体" w:cs="楷体"/>
        </w:rPr>
        <w:t>正确</w:t>
      </w:r>
      <w:r>
        <w:rPr>
          <w:rFonts w:ascii="楷体" w:eastAsia="楷体" w:hAnsi="楷体" w:cs="楷体"/>
        </w:rPr>
        <w:t>.</w:t>
      </w:r>
      <w:r>
        <w:rPr>
          <w:rFonts w:ascii="楷体" w:eastAsia="楷体" w:hAnsi="楷体" w:cs="楷体"/>
        </w:rPr>
        <w:t>故选</w:t>
      </w:r>
      <m:oMath>
        <m:r>
          <m:rPr>
            <m:sty m:val="p"/>
          </m:rPr>
          <w:rPr>
            <w:rFonts w:ascii="Cambria Math" w:hAnsi="Cambria Math"/>
          </w:rPr>
          <m:t>BD</m:t>
        </m:r>
      </m:oMath>
      <w:r>
        <w:rPr>
          <w:rFonts w:ascii="楷体" w:eastAsia="楷体" w:hAnsi="楷体" w:cs="楷体"/>
        </w:rPr>
        <w:t>.</w:t>
      </w:r>
    </w:p>
    <w:p w:rsidR="00873C21" w:rsidRDefault="00BC0E53">
      <w:pPr>
        <w:pStyle w:val="5"/>
      </w:pPr>
      <w:r>
        <w:t>题</w:t>
      </w:r>
      <w:r>
        <w:t>组</w:t>
      </w:r>
      <w:r>
        <w:t xml:space="preserve">2 </w:t>
      </w:r>
      <w:r>
        <w:t>走进教材</w:t>
      </w:r>
    </w:p>
    <w:p w:rsidR="00873C21" w:rsidRDefault="00BC0E53" w:rsidP="006B6CF9">
      <w:r>
        <w:t xml:space="preserve">3. </w:t>
      </w:r>
      <w:r>
        <w:t>（人教</w:t>
      </w:r>
      <w:r>
        <w:t>A</w:t>
      </w:r>
      <w:r>
        <w:t>版必修</w:t>
      </w:r>
      <w:r>
        <w:rPr>
          <w:rFonts w:ascii="宋体" w:hAnsi="宋体" w:cs="宋体" w:hint="eastAsia"/>
        </w:rPr>
        <w:t>②</w:t>
      </w:r>
      <w:r>
        <w:t>P250</w:t>
      </w:r>
      <w:r>
        <w:t>·</w:t>
      </w:r>
      <w:r>
        <w:t>T1</w:t>
      </w:r>
      <w:r>
        <w:t>改编）掷两枚质地均匀的骰子，设事件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“</w:t>
      </w:r>
      <w:r>
        <w:t>第一枚出现奇数点</w:t>
      </w:r>
      <w:r>
        <w:t>”</w:t>
      </w:r>
      <w:r>
        <w:t>，事件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“</w:t>
      </w:r>
      <w:r>
        <w:t>第二枚出现偶数点</w:t>
      </w:r>
      <w:r>
        <w:t>”</w:t>
      </w:r>
      <w:r>
        <w:t>，则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与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的关系为</w:t>
      </w:r>
      <w:r>
        <w:t xml:space="preserve">( </w:t>
      </w:r>
      <w:r>
        <w:rPr>
          <w:color w:val="FF0000"/>
        </w:rPr>
        <w:t>C</w:t>
      </w:r>
      <w:r>
        <w:t xml:space="preserve"> ).</w:t>
      </w:r>
    </w:p>
    <w:p w:rsidR="00873C21" w:rsidRDefault="00BC0E53" w:rsidP="006B6CF9">
      <w:r>
        <w:t xml:space="preserve">A. </w:t>
      </w:r>
      <w:r>
        <w:t>互斥</w:t>
      </w:r>
      <w:r>
        <w:tab/>
        <w:t xml:space="preserve">B. </w:t>
      </w:r>
      <w:r>
        <w:t>互为对立</w:t>
      </w:r>
      <w:r>
        <w:tab/>
        <w:t xml:space="preserve">C. </w:t>
      </w:r>
      <w:r>
        <w:t>相互独立</w:t>
      </w:r>
      <w:r>
        <w:tab/>
        <w:t xml:space="preserve">D. </w:t>
      </w:r>
      <w:r>
        <w:t>相等</w:t>
      </w:r>
    </w:p>
    <w:p w:rsidR="00873C21" w:rsidRDefault="00BC0E53" w:rsidP="006B6CF9">
      <w:r>
        <w:t>[</w:t>
      </w:r>
      <w:r>
        <w:t>解析</w:t>
      </w:r>
      <w:r>
        <w:t>]</w:t>
      </w:r>
      <w:r>
        <w:rPr>
          <w:rFonts w:ascii="楷体" w:eastAsia="楷体" w:hAnsi="楷体" w:cs="楷体"/>
        </w:rPr>
        <w:t>掷两枚质地均匀的骰子，设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ascii="楷体" w:eastAsia="楷体" w:hAnsi="楷体" w:cs="楷体"/>
        </w:rPr>
        <w:t>“</w:t>
      </w:r>
      <w:r>
        <w:rPr>
          <w:rFonts w:ascii="楷体" w:eastAsia="楷体" w:hAnsi="楷体" w:cs="楷体"/>
        </w:rPr>
        <w:t>第一枚出现奇数点</w:t>
      </w:r>
      <w:r>
        <w:rPr>
          <w:rFonts w:ascii="楷体" w:eastAsia="楷体" w:hAnsi="楷体" w:cs="楷体"/>
        </w:rPr>
        <w:t>”</w:t>
      </w:r>
      <w:r>
        <w:rPr>
          <w:rFonts w:ascii="楷体" w:eastAsia="楷体" w:hAnsi="楷体" w:cs="楷体"/>
        </w:rPr>
        <w:t>，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ascii="楷体" w:eastAsia="楷体" w:hAnsi="楷体" w:cs="楷体"/>
        </w:rPr>
        <w:t>“</w:t>
      </w:r>
      <w:r>
        <w:rPr>
          <w:rFonts w:ascii="楷体" w:eastAsia="楷体" w:hAnsi="楷体" w:cs="楷体"/>
        </w:rPr>
        <w:t>第二枚出现偶数点</w:t>
      </w:r>
      <w:r>
        <w:rPr>
          <w:rFonts w:ascii="楷体" w:eastAsia="楷体" w:hAnsi="楷体" w:cs="楷体"/>
        </w:rPr>
        <w:t>”</w:t>
      </w:r>
      <w:r>
        <w:rPr>
          <w:rFonts w:ascii="楷体" w:eastAsia="楷体" w:hAnsi="楷体" w:cs="楷体"/>
        </w:rPr>
        <w:t>，事件</w:t>
      </w:r>
      <m:oMath>
        <m:r>
          <w:rPr>
            <w:rFonts w:ascii="Cambria Math" w:hAnsi="Cambria Math"/>
          </w:rPr>
          <m:t>A</m:t>
        </m:r>
      </m:oMath>
      <w:r>
        <w:rPr>
          <w:rFonts w:ascii="楷体" w:eastAsia="楷体" w:hAnsi="楷体" w:cs="楷体"/>
        </w:rPr>
        <w:t>与</w:t>
      </w:r>
      <m:oMath>
        <m:r>
          <w:rPr>
            <w:rFonts w:ascii="Cambria Math" w:hAnsi="Cambria Math"/>
          </w:rPr>
          <m:t>B</m:t>
        </m:r>
      </m:oMath>
      <w:r>
        <w:rPr>
          <w:rFonts w:ascii="楷体" w:eastAsia="楷体" w:hAnsi="楷体" w:cs="楷体"/>
        </w:rPr>
        <w:t>能同时发生，故事件</w:t>
      </w:r>
      <m:oMath>
        <m:r>
          <w:rPr>
            <w:rFonts w:ascii="Cambria Math" w:hAnsi="Cambria Math"/>
          </w:rPr>
          <m:t>A</m:t>
        </m:r>
      </m:oMath>
      <w:r>
        <w:rPr>
          <w:rFonts w:ascii="楷体" w:eastAsia="楷体" w:hAnsi="楷体" w:cs="楷体"/>
        </w:rPr>
        <w:t>与</w:t>
      </w:r>
      <m:oMath>
        <m:r>
          <w:rPr>
            <w:rFonts w:ascii="Cambria Math" w:hAnsi="Cambria Math"/>
          </w:rPr>
          <m:t>B</m:t>
        </m:r>
      </m:oMath>
      <w:r>
        <w:rPr>
          <w:rFonts w:ascii="楷体" w:eastAsia="楷体" w:hAnsi="楷体" w:cs="楷体"/>
        </w:rPr>
        <w:t>既不是互斥事件，也不是对立事件，故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ascii="楷体" w:eastAsia="楷体" w:hAnsi="楷体" w:cs="楷体"/>
        </w:rPr>
        <w:t>，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ascii="楷体" w:eastAsia="楷体" w:hAnsi="楷体" w:cs="楷体"/>
        </w:rPr>
        <w:t>错误；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楷体" w:eastAsia="楷体" w:hAnsi="楷体" w:cs="楷体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楷体" w:eastAsia="楷体" w:hAnsi="楷体" w:cs="楷体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楷体" w:eastAsia="楷体" w:hAnsi="楷体" w:cs="楷体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楷体" w:eastAsia="楷体" w:hAnsi="楷体" w:cs="楷体"/>
        </w:rPr>
        <w:t>，因为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</m:oMath>
      <w:r>
        <w:rPr>
          <w:rFonts w:ascii="楷体" w:eastAsia="楷体" w:hAnsi="楷体" w:cs="楷体"/>
        </w:rPr>
        <w:t>，所以</w:t>
      </w:r>
      <m:oMath>
        <m:r>
          <w:rPr>
            <w:rFonts w:ascii="Cambria Math" w:hAnsi="Cambria Math"/>
          </w:rPr>
          <m:t>A</m:t>
        </m:r>
      </m:oMath>
      <w:r>
        <w:rPr>
          <w:rFonts w:ascii="楷体" w:eastAsia="楷体" w:hAnsi="楷体" w:cs="楷体"/>
        </w:rPr>
        <w:t>与</w:t>
      </w:r>
      <m:oMath>
        <m:r>
          <w:rPr>
            <w:rFonts w:ascii="Cambria Math" w:hAnsi="Cambria Math"/>
          </w:rPr>
          <m:t>B</m:t>
        </m:r>
      </m:oMath>
      <w:r>
        <w:rPr>
          <w:rFonts w:ascii="楷体" w:eastAsia="楷体" w:hAnsi="楷体" w:cs="楷体"/>
        </w:rPr>
        <w:t>独立，故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ascii="楷体" w:eastAsia="楷体" w:hAnsi="楷体" w:cs="楷体"/>
        </w:rPr>
        <w:t>正确；</w:t>
      </w:r>
      <w:r>
        <w:rPr>
          <w:rFonts w:ascii="楷体" w:eastAsia="楷体" w:hAnsi="楷体" w:cs="楷体"/>
        </w:rPr>
        <w:t xml:space="preserve"> </w:t>
      </w:r>
      <w:r>
        <w:rPr>
          <w:rFonts w:ascii="楷体" w:eastAsia="楷体" w:hAnsi="楷体" w:cs="楷体"/>
        </w:rPr>
        <w:t>事件</w:t>
      </w:r>
      <m:oMath>
        <m:r>
          <w:rPr>
            <w:rFonts w:ascii="Cambria Math" w:hAnsi="Cambria Math"/>
          </w:rPr>
          <m:t>A</m:t>
        </m:r>
      </m:oMath>
      <w:r>
        <w:rPr>
          <w:rFonts w:ascii="楷体" w:eastAsia="楷体" w:hAnsi="楷体" w:cs="楷体"/>
        </w:rPr>
        <w:t>与</w:t>
      </w:r>
      <m:oMath>
        <m:r>
          <w:rPr>
            <w:rFonts w:ascii="Cambria Math" w:hAnsi="Cambria Math"/>
          </w:rPr>
          <m:t>B</m:t>
        </m:r>
      </m:oMath>
      <w:r>
        <w:rPr>
          <w:rFonts w:ascii="楷体" w:eastAsia="楷体" w:hAnsi="楷体" w:cs="楷体"/>
        </w:rPr>
        <w:t>不相等，故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rPr>
          <w:rFonts w:ascii="楷体" w:eastAsia="楷体" w:hAnsi="楷体" w:cs="楷体"/>
        </w:rPr>
        <w:t>错误</w:t>
      </w:r>
      <w:r>
        <w:rPr>
          <w:rFonts w:ascii="楷体" w:eastAsia="楷体" w:hAnsi="楷体" w:cs="楷体"/>
        </w:rPr>
        <w:t>.</w:t>
      </w:r>
      <w:r>
        <w:rPr>
          <w:rFonts w:ascii="楷体" w:eastAsia="楷体" w:hAnsi="楷体" w:cs="楷体"/>
        </w:rPr>
        <w:t>故选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ascii="楷体" w:eastAsia="楷体" w:hAnsi="楷体" w:cs="楷体"/>
        </w:rPr>
        <w:t>.</w:t>
      </w:r>
    </w:p>
    <w:p w:rsidR="00873C21" w:rsidRDefault="00BC0E53" w:rsidP="006B6CF9">
      <w:r>
        <w:t xml:space="preserve">4. </w:t>
      </w:r>
      <w:r>
        <w:t>（人教</w:t>
      </w:r>
      <w:r>
        <w:t>A</w:t>
      </w:r>
      <w:r>
        <w:t>版选修</w:t>
      </w:r>
      <w:r>
        <w:rPr>
          <w:rFonts w:ascii="宋体" w:hAnsi="宋体" w:cs="宋体" w:hint="eastAsia"/>
        </w:rPr>
        <w:t>③</w:t>
      </w:r>
      <w:r>
        <w:t>P52</w:t>
      </w:r>
      <w:r>
        <w:t>·</w:t>
      </w:r>
      <w:r>
        <w:t>练习</w:t>
      </w:r>
      <w:r>
        <w:t>T1</w:t>
      </w:r>
      <w:r>
        <w:t>改编）现有</w:t>
      </w:r>
      <w:r>
        <w:t>12</w:t>
      </w:r>
      <w:r>
        <w:t>道单选题，某同学对其中</w:t>
      </w:r>
      <w:r>
        <w:t>9</w:t>
      </w:r>
      <w:r>
        <w:t>道题有思路，</w:t>
      </w:r>
      <w:r>
        <w:t>3</w:t>
      </w:r>
      <w:r>
        <w:t>道题完全没有思路</w:t>
      </w:r>
      <w:r>
        <w:t>.</w:t>
      </w:r>
      <w:r>
        <w:t>有思路的题做对的概率为</w:t>
      </w:r>
      <m:oMath>
        <m:r>
          <w:rPr>
            <w:rFonts w:ascii="Cambria Math" w:eastAsia="Cambria Math" w:hAnsi="Cambria Math" w:cs="Cambria Math"/>
          </w:rPr>
          <m:t>0.9</m:t>
        </m:r>
      </m:oMath>
      <w:r>
        <w:t>，没有思路的题只好任意猜一个答案，猜对答案的概率为</w:t>
      </w:r>
      <w:r>
        <w:t>0.25.</w:t>
      </w:r>
      <w:r>
        <w:t>若该同学从这</w:t>
      </w:r>
      <w:r>
        <w:t>12</w:t>
      </w:r>
      <w:r>
        <w:t>道题中随机选择</w:t>
      </w:r>
      <w:r>
        <w:t>1</w:t>
      </w:r>
      <w:r>
        <w:t>题，则他做对该题的概率为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59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80</m:t>
            </m:r>
          </m:den>
        </m:f>
      </m:oMath>
      <w:r>
        <w:t>.</w:t>
      </w:r>
    </w:p>
    <w:p w:rsidR="00873C21" w:rsidRDefault="00BC0E53" w:rsidP="006B6CF9">
      <w:r>
        <w:t>[</w:t>
      </w:r>
      <w:r>
        <w:t>解析</w:t>
      </w:r>
      <w:r>
        <w:t>]</w:t>
      </w:r>
      <w:r>
        <w:rPr>
          <w:rFonts w:ascii="楷体" w:eastAsia="楷体" w:hAnsi="楷体" w:cs="楷体"/>
        </w:rPr>
        <w:t>记事件</w:t>
      </w:r>
      <m:oMath>
        <m:r>
          <w:rPr>
            <w:rFonts w:ascii="Cambria Math" w:hAnsi="Cambria Math"/>
          </w:rPr>
          <m:t>A</m:t>
        </m:r>
      </m:oMath>
      <w:r>
        <w:rPr>
          <w:rFonts w:ascii="楷体" w:eastAsia="楷体" w:hAnsi="楷体" w:cs="楷体"/>
        </w:rPr>
        <w:t>为</w:t>
      </w:r>
      <w:r>
        <w:rPr>
          <w:rFonts w:ascii="楷体" w:eastAsia="楷体" w:hAnsi="楷体" w:cs="楷体"/>
        </w:rPr>
        <w:t>“</w:t>
      </w:r>
      <w:r>
        <w:rPr>
          <w:rFonts w:ascii="楷体" w:eastAsia="楷体" w:hAnsi="楷体" w:cs="楷体"/>
        </w:rPr>
        <w:t>该同学选择的是有思路的题</w:t>
      </w:r>
      <w:r>
        <w:rPr>
          <w:rFonts w:ascii="楷体" w:eastAsia="楷体" w:hAnsi="楷体" w:cs="楷体"/>
        </w:rPr>
        <w:t>”</w:t>
      </w:r>
      <w:r>
        <w:rPr>
          <w:rFonts w:ascii="楷体" w:eastAsia="楷体" w:hAnsi="楷体" w:cs="楷体"/>
        </w:rPr>
        <w:t>，记事件</w:t>
      </w:r>
      <m:oMath>
        <m:r>
          <w:rPr>
            <w:rFonts w:ascii="Cambria Math" w:hAnsi="Cambria Math"/>
          </w:rPr>
          <m:t>B</m:t>
        </m:r>
      </m:oMath>
      <w:r>
        <w:rPr>
          <w:rFonts w:ascii="楷体" w:eastAsia="楷体" w:hAnsi="楷体" w:cs="楷体"/>
        </w:rPr>
        <w:t>为</w:t>
      </w:r>
      <w:r>
        <w:rPr>
          <w:rFonts w:ascii="楷体" w:eastAsia="楷体" w:hAnsi="楷体" w:cs="楷体"/>
        </w:rPr>
        <w:t>“</w:t>
      </w:r>
      <w:r>
        <w:rPr>
          <w:rFonts w:ascii="楷体" w:eastAsia="楷体" w:hAnsi="楷体" w:cs="楷体"/>
        </w:rPr>
        <w:t>做对该题</w:t>
      </w:r>
      <w:r>
        <w:rPr>
          <w:rFonts w:ascii="楷体" w:eastAsia="楷体" w:hAnsi="楷体" w:cs="楷体"/>
        </w:rPr>
        <w:t>”</w:t>
      </w:r>
      <w:r>
        <w:rPr>
          <w:rFonts w:ascii="楷体" w:eastAsia="楷体" w:hAnsi="楷体" w:cs="楷体"/>
        </w:rPr>
        <w:t>，则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楷体" w:eastAsia="楷体" w:hAnsi="楷体" w:cs="楷体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楷体" w:eastAsia="楷体" w:hAnsi="楷体" w:cs="楷体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ascii="楷体" w:eastAsia="楷体" w:hAnsi="楷体" w:cs="楷体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楷体" w:eastAsia="楷体" w:hAnsi="楷体" w:cs="楷体"/>
        </w:rPr>
        <w:t>，由全概率公式可得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</m:e>
        </m:d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59</m:t>
            </m:r>
          </m:num>
          <m:den>
            <m:r>
              <w:rPr>
                <w:rFonts w:ascii="Cambria Math" w:hAnsi="Cambria Math"/>
              </w:rPr>
              <m:t>80</m:t>
            </m:r>
          </m:den>
        </m:f>
      </m:oMath>
      <w:r>
        <w:rPr>
          <w:rFonts w:ascii="楷体" w:eastAsia="楷体" w:hAnsi="楷体" w:cs="楷体"/>
        </w:rPr>
        <w:t>.</w:t>
      </w:r>
    </w:p>
    <w:p w:rsidR="00873C21" w:rsidRDefault="00BC0E53">
      <w:pPr>
        <w:pStyle w:val="5"/>
      </w:pPr>
      <w:r>
        <w:t>题</w:t>
      </w:r>
      <w:r>
        <w:t>组</w:t>
      </w:r>
      <w:r>
        <w:t xml:space="preserve">3 </w:t>
      </w:r>
      <w:r>
        <w:t>走向高考</w:t>
      </w:r>
    </w:p>
    <w:p w:rsidR="00873C21" w:rsidRDefault="00BC0E53" w:rsidP="006B6CF9">
      <w:r>
        <w:t xml:space="preserve">5. </w:t>
      </w:r>
      <w:r>
        <w:rPr>
          <w:rFonts w:ascii="楷体" w:eastAsia="楷体" w:hAnsi="楷体" w:cs="楷体"/>
        </w:rPr>
        <w:t>[2023·</w:t>
      </w:r>
      <w:r>
        <w:rPr>
          <w:rFonts w:ascii="楷体" w:eastAsia="楷体" w:hAnsi="楷体" w:cs="楷体"/>
        </w:rPr>
        <w:t>全国甲卷</w:t>
      </w:r>
      <w:r>
        <w:rPr>
          <w:rFonts w:ascii="楷体" w:eastAsia="楷体" w:hAnsi="楷体" w:cs="楷体"/>
        </w:rPr>
        <w:t>]</w:t>
      </w:r>
      <w:r>
        <w:t>某地的中学有</w:t>
      </w:r>
      <m:oMath>
        <m:r>
          <w:rPr>
            <w:rFonts w:ascii="Cambria Math" w:eastAsia="Cambria Math" w:hAnsi="Cambria Math" w:cs="Cambria Math"/>
          </w:rPr>
          <m:t>60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>的同学爱好滑冰，</w:t>
      </w:r>
      <m:oMath>
        <m:r>
          <w:rPr>
            <w:rFonts w:ascii="Cambria Math" w:eastAsia="Cambria Math" w:hAnsi="Cambria Math" w:cs="Cambria Math"/>
          </w:rPr>
          <m:t>50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>的同学爱好滑雪，</w:t>
      </w:r>
      <m:oMath>
        <m:r>
          <w:rPr>
            <w:rFonts w:ascii="Cambria Math" w:eastAsia="Cambria Math" w:hAnsi="Cambria Math" w:cs="Cambria Math"/>
          </w:rPr>
          <m:t>70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>的同学爱好滑冰或爱好滑雪</w:t>
      </w:r>
      <w:r>
        <w:t>.</w:t>
      </w:r>
      <w:r>
        <w:t>在该地的中学生中随机调查一位同学，若该同学爱好滑雪，则该同学也爱好滑冰的概率为</w:t>
      </w:r>
      <w:r>
        <w:t xml:space="preserve">( </w:t>
      </w:r>
      <w:r>
        <w:rPr>
          <w:color w:val="FF0000"/>
        </w:rPr>
        <w:t>A</w:t>
      </w:r>
      <w:r>
        <w:t xml:space="preserve"> ).</w:t>
      </w:r>
    </w:p>
    <w:p w:rsidR="00873C21" w:rsidRDefault="00BC0E53" w:rsidP="006B6CF9">
      <w:r>
        <w:t>A. 0.8</w:t>
      </w:r>
      <w:r>
        <w:tab/>
        <w:t>B. 0.6</w:t>
      </w:r>
      <w:r>
        <w:tab/>
        <w:t>C. 0.5</w:t>
      </w:r>
      <w:r>
        <w:tab/>
        <w:t>D. 0.4</w:t>
      </w:r>
    </w:p>
    <w:p w:rsidR="00873C21" w:rsidRDefault="00BC0E53" w:rsidP="006B6CF9">
      <w:r>
        <w:t>[</w:t>
      </w:r>
      <w:r>
        <w:t>解析</w:t>
      </w:r>
      <w:r>
        <w:t>]</w:t>
      </w:r>
      <w:r>
        <w:rPr>
          <w:rFonts w:ascii="楷体" w:eastAsia="楷体" w:hAnsi="楷体" w:cs="楷体"/>
        </w:rPr>
        <w:t>记</w:t>
      </w:r>
      <w:r>
        <w:rPr>
          <w:rFonts w:ascii="楷体" w:eastAsia="楷体" w:hAnsi="楷体" w:cs="楷体"/>
        </w:rPr>
        <w:t>“</w:t>
      </w:r>
      <w:r>
        <w:rPr>
          <w:rFonts w:ascii="楷体" w:eastAsia="楷体" w:hAnsi="楷体" w:cs="楷体"/>
        </w:rPr>
        <w:t>该同学爱好滑雪</w:t>
      </w:r>
      <w:r>
        <w:rPr>
          <w:rFonts w:ascii="楷体" w:eastAsia="楷体" w:hAnsi="楷体" w:cs="楷体"/>
        </w:rPr>
        <w:t>”</w:t>
      </w:r>
      <w:r>
        <w:rPr>
          <w:rFonts w:ascii="楷体" w:eastAsia="楷体" w:hAnsi="楷体" w:cs="楷体"/>
        </w:rPr>
        <w:t>为事件</w:t>
      </w:r>
      <m:oMath>
        <m:r>
          <w:rPr>
            <w:rFonts w:ascii="Cambria Math" w:hAnsi="Cambria Math"/>
          </w:rPr>
          <m:t>A</m:t>
        </m:r>
      </m:oMath>
      <w:r>
        <w:rPr>
          <w:rFonts w:ascii="楷体" w:eastAsia="楷体" w:hAnsi="楷体" w:cs="楷体"/>
        </w:rPr>
        <w:t>，记</w:t>
      </w:r>
      <w:r>
        <w:rPr>
          <w:rFonts w:ascii="楷体" w:eastAsia="楷体" w:hAnsi="楷体" w:cs="楷体"/>
        </w:rPr>
        <w:t>“</w:t>
      </w:r>
      <w:r>
        <w:rPr>
          <w:rFonts w:ascii="楷体" w:eastAsia="楷体" w:hAnsi="楷体" w:cs="楷体"/>
        </w:rPr>
        <w:t>该同学爱好滑冰</w:t>
      </w:r>
      <w:r>
        <w:rPr>
          <w:rFonts w:ascii="楷体" w:eastAsia="楷体" w:hAnsi="楷体" w:cs="楷体"/>
        </w:rPr>
        <w:t>”</w:t>
      </w:r>
      <w:r>
        <w:rPr>
          <w:rFonts w:ascii="楷体" w:eastAsia="楷体" w:hAnsi="楷体" w:cs="楷体"/>
        </w:rPr>
        <w:t>为事件</w:t>
      </w:r>
      <m:oMath>
        <m:r>
          <w:rPr>
            <w:rFonts w:ascii="Cambria Math" w:hAnsi="Cambria Math"/>
          </w:rPr>
          <m:t>B</m:t>
        </m:r>
      </m:oMath>
      <w:r>
        <w:rPr>
          <w:rFonts w:ascii="楷体" w:eastAsia="楷体" w:hAnsi="楷体" w:cs="楷体"/>
        </w:rPr>
        <w:t>，则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0.5</m:t>
        </m:r>
      </m:oMath>
      <w:r>
        <w:rPr>
          <w:rFonts w:ascii="楷体" w:eastAsia="楷体" w:hAnsi="楷体" w:cs="楷体"/>
        </w:rPr>
        <w:t>,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0.6</m:t>
        </m:r>
      </m:oMath>
      <w:r>
        <w:rPr>
          <w:rFonts w:ascii="楷体" w:eastAsia="楷体" w:hAnsi="楷体" w:cs="楷体"/>
        </w:rPr>
        <w:t>，同时爱好两项的概率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0.5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0.6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0.7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0.4</m:t>
        </m:r>
      </m:oMath>
      <w:r>
        <w:rPr>
          <w:rFonts w:ascii="楷体" w:eastAsia="楷体" w:hAnsi="楷体" w:cs="楷体"/>
        </w:rPr>
        <w:t>，所以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0.4</m:t>
            </m:r>
          </m:num>
          <m:den>
            <m:r>
              <w:rPr>
                <w:rFonts w:ascii="Cambria Math" w:hAnsi="Cambria Math"/>
              </w:rPr>
              <m:t>0.5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0.8</m:t>
        </m:r>
      </m:oMath>
      <w:r>
        <w:rPr>
          <w:rFonts w:ascii="楷体" w:eastAsia="楷体" w:hAnsi="楷体" w:cs="楷体"/>
        </w:rPr>
        <w:t>.</w:t>
      </w:r>
      <w:r>
        <w:rPr>
          <w:rFonts w:ascii="楷体" w:eastAsia="楷体" w:hAnsi="楷体" w:cs="楷体"/>
        </w:rPr>
        <w:t>故选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ascii="楷体" w:eastAsia="楷体" w:hAnsi="楷体" w:cs="楷体"/>
        </w:rPr>
        <w:t>.</w:t>
      </w:r>
    </w:p>
    <w:p w:rsidR="00873C21" w:rsidRDefault="00BC0E53">
      <w:pPr>
        <w:pStyle w:val="3"/>
        <w:jc w:val="left"/>
      </w:pPr>
      <w:r>
        <w:rPr>
          <w:noProof/>
        </w:rPr>
        <w:drawing>
          <wp:inline distT="0" distB="0" distL="0" distR="0">
            <wp:extent cx="5277485" cy="168910"/>
            <wp:effectExtent l="0" t="0" r="10795" b="1397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考点聚焦</w:t>
      </w:r>
      <w:r>
        <w:rPr>
          <w:color w:val="FFFFFF"/>
          <w:sz w:val="1"/>
          <w:szCs w:val="1"/>
        </w:rPr>
        <w:t>·</w:t>
      </w:r>
      <w:r>
        <w:rPr>
          <w:color w:val="FFFFFF"/>
          <w:sz w:val="1"/>
          <w:szCs w:val="1"/>
        </w:rPr>
        <w:t>突破</w:t>
      </w:r>
    </w:p>
    <w:p w:rsidR="00873C21" w:rsidRDefault="00BC0E53">
      <w:pPr>
        <w:pStyle w:val="4"/>
      </w:pPr>
      <w:r>
        <w:lastRenderedPageBreak/>
        <w:t>考点一</w:t>
      </w:r>
      <w:r>
        <w:t xml:space="preserve"> </w:t>
      </w:r>
      <w:r>
        <w:t>相互独立事件［多维探究］</w:t>
      </w:r>
    </w:p>
    <w:p w:rsidR="00873C21" w:rsidRDefault="00BC0E53">
      <w:pPr>
        <w:pStyle w:val="5"/>
      </w:pPr>
      <w:r>
        <w:rPr>
          <w:noProof/>
        </w:rPr>
        <w:drawing>
          <wp:inline distT="0" distB="0" distL="0" distR="0">
            <wp:extent cx="771525" cy="208915"/>
            <wp:effectExtent l="0" t="0" r="5715" b="444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相互独立事件的判断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1</w:t>
      </w:r>
    </w:p>
    <w:p w:rsidR="00873C21" w:rsidRDefault="00BC0E53" w:rsidP="006B6CF9">
      <w:r>
        <w:t>典例</w:t>
      </w:r>
      <w:r>
        <w:t xml:space="preserve">1 </w:t>
      </w:r>
      <w:r>
        <w:t>袋子里装有形状大小完全相同的</w:t>
      </w:r>
      <w:r>
        <w:t>4</w:t>
      </w:r>
      <w:r>
        <w:t>个小球，球上分别标有数字</w:t>
      </w:r>
      <w:r>
        <w:t>1</w:t>
      </w:r>
      <w:r>
        <w:t>，</w:t>
      </w:r>
      <w:r>
        <w:t>2</w:t>
      </w:r>
      <w:r>
        <w:t>，</w:t>
      </w:r>
      <w:r>
        <w:t>3</w:t>
      </w:r>
      <w:r>
        <w:t>，</w:t>
      </w:r>
      <w:r>
        <w:t>4</w:t>
      </w:r>
      <w:r>
        <w:t>，从中有放回地随机取两次，每次取</w:t>
      </w:r>
      <w:r>
        <w:t>1</w:t>
      </w:r>
      <w:r>
        <w:t>个球，事件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表示</w:t>
      </w:r>
      <w:r>
        <w:t>“</w:t>
      </w:r>
      <w:r>
        <w:t>第一次取出的球上的数字是</w:t>
      </w:r>
      <w:r>
        <w:t>1”</w:t>
      </w:r>
      <w:r>
        <w:t>，事件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表示</w:t>
      </w:r>
      <w:r>
        <w:t>“</w:t>
      </w:r>
      <w:r>
        <w:t>第二次取出的球上的数字是</w:t>
      </w:r>
      <w:r>
        <w:t>2”</w:t>
      </w:r>
      <w:r>
        <w:t>，事件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表示</w:t>
      </w:r>
      <w:r>
        <w:t>“</w:t>
      </w:r>
      <w:r>
        <w:t>两次取出的球上的数字之和的是</w:t>
      </w:r>
      <w:r>
        <w:t>5”</w:t>
      </w:r>
      <w:r>
        <w:t>，事件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表示</w:t>
      </w:r>
      <w:r>
        <w:t>“</w:t>
      </w:r>
      <w:r>
        <w:t>两次取出的球上的数字之和是</w:t>
      </w:r>
      <w:r>
        <w:t>6”</w:t>
      </w:r>
      <w:r>
        <w:t>，则</w:t>
      </w:r>
      <w:r>
        <w:t xml:space="preserve">( </w:t>
      </w:r>
      <w:r>
        <w:rPr>
          <w:color w:val="FF0000"/>
        </w:rPr>
        <w:t>C</w:t>
      </w:r>
      <w:r>
        <w:t xml:space="preserve"> ).</w:t>
      </w:r>
    </w:p>
    <w:p w:rsidR="00873C21" w:rsidRDefault="00BC0E53" w:rsidP="006B6CF9">
      <w:r>
        <w:t xml:space="preserve">A. 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与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相互独立</w:t>
      </w:r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与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相互独立</w:t>
      </w:r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与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相互独立</w:t>
      </w:r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与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相互独立</w:t>
      </w:r>
    </w:p>
    <w:p w:rsidR="00873C21" w:rsidRDefault="00BC0E53" w:rsidP="006B6CF9">
      <w:r>
        <w:t>[</w:t>
      </w:r>
      <w:r>
        <w:t>解析</w:t>
      </w:r>
      <w:r>
        <w:t>]</w:t>
      </w:r>
      <w:r>
        <w:rPr>
          <w:rFonts w:ascii="楷体" w:eastAsia="楷体" w:hAnsi="楷体" w:cs="楷体"/>
        </w:rPr>
        <w:t>由题意可得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楷体" w:eastAsia="楷体" w:hAnsi="楷体" w:cs="楷体"/>
        </w:rPr>
        <w:t>,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楷体" w:eastAsia="楷体" w:hAnsi="楷体" w:cs="楷体"/>
        </w:rPr>
        <w:t>,</w:t>
      </w:r>
    </w:p>
    <w:p w:rsidR="00873C21" w:rsidRDefault="00BC0E53" w:rsidP="006B6CF9">
      <w:r>
        <w:t xml:space="preserve"> </w:t>
      </w:r>
      <w:r>
        <w:t>有放回地随机取两次，每次取</w:t>
      </w:r>
      <w:r>
        <w:t>1</w:t>
      </w:r>
      <w:r>
        <w:t>个球，两次取出的球上数字之和是</w:t>
      </w:r>
      <w:r>
        <w:t>5</w:t>
      </w:r>
      <w:r>
        <w:t>的情况有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4</m:t>
            </m:r>
          </m:e>
        </m:d>
      </m:oMath>
      <w:r>
        <w:t>,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,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3</m:t>
            </m:r>
          </m:e>
        </m:d>
      </m:oMath>
      <w:r>
        <w:t>,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，共</w:t>
      </w:r>
      <w:r>
        <w:t>4</w:t>
      </w:r>
      <w:r>
        <w:t>种，</w:t>
      </w:r>
    </w:p>
    <w:p w:rsidR="00873C21" w:rsidRDefault="00BC0E53" w:rsidP="006B6CF9">
      <w:r>
        <w:rPr>
          <w:rFonts w:ascii="楷体" w:eastAsia="楷体" w:hAnsi="楷体" w:cs="楷体"/>
        </w:rPr>
        <w:t xml:space="preserve"> </w:t>
      </w:r>
      <w:r>
        <w:rPr>
          <w:rFonts w:ascii="楷体" w:eastAsia="楷体" w:hAnsi="楷体" w:cs="楷体"/>
        </w:rPr>
        <w:t>所以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楷体" w:eastAsia="楷体" w:hAnsi="楷体" w:cs="楷体"/>
        </w:rPr>
        <w:t>,</w:t>
      </w:r>
    </w:p>
    <w:p w:rsidR="00873C21" w:rsidRDefault="00BC0E53" w:rsidP="006B6CF9">
      <w:r>
        <w:rPr>
          <w:rFonts w:ascii="楷体" w:eastAsia="楷体" w:hAnsi="楷体" w:cs="楷体"/>
        </w:rPr>
        <w:t xml:space="preserve"> </w:t>
      </w:r>
      <w:r>
        <w:rPr>
          <w:rFonts w:ascii="楷体" w:eastAsia="楷体" w:hAnsi="楷体" w:cs="楷体"/>
        </w:rPr>
        <w:t>两次取出的球上数字之和是</w:t>
      </w:r>
      <w:r>
        <w:rPr>
          <w:rFonts w:ascii="楷体" w:eastAsia="楷体" w:hAnsi="楷体" w:cs="楷体"/>
        </w:rPr>
        <w:t>6</w:t>
      </w:r>
      <w:r>
        <w:rPr>
          <w:rFonts w:ascii="楷体" w:eastAsia="楷体" w:hAnsi="楷体" w:cs="楷体"/>
        </w:rPr>
        <w:t>的情况有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4</m:t>
            </m:r>
          </m:e>
        </m:d>
      </m:oMath>
      <w:r>
        <w:rPr>
          <w:rFonts w:ascii="楷体" w:eastAsia="楷体" w:hAnsi="楷体" w:cs="楷体"/>
        </w:rPr>
        <w:t>,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rPr>
          <w:rFonts w:ascii="楷体" w:eastAsia="楷体" w:hAnsi="楷体" w:cs="楷体"/>
        </w:rPr>
        <w:t>,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rPr>
          <w:rFonts w:ascii="楷体" w:eastAsia="楷体" w:hAnsi="楷体" w:cs="楷体"/>
        </w:rPr>
        <w:t>，共</w:t>
      </w:r>
      <w:r>
        <w:rPr>
          <w:rFonts w:ascii="楷体" w:eastAsia="楷体" w:hAnsi="楷体" w:cs="楷体"/>
        </w:rPr>
        <w:t>3</w:t>
      </w:r>
      <w:r>
        <w:rPr>
          <w:rFonts w:ascii="楷体" w:eastAsia="楷体" w:hAnsi="楷体" w:cs="楷体"/>
        </w:rPr>
        <w:t>种，故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>
        <w:rPr>
          <w:rFonts w:ascii="楷体" w:eastAsia="楷体" w:hAnsi="楷体" w:cs="楷体"/>
        </w:rPr>
        <w:t>.</w:t>
      </w:r>
    </w:p>
    <w:p w:rsidR="00873C21" w:rsidRDefault="00BC0E53" w:rsidP="006B6CF9">
      <w:r>
        <w:rPr>
          <w:rFonts w:ascii="楷体" w:eastAsia="楷体" w:hAnsi="楷体" w:cs="楷体"/>
        </w:rPr>
        <w:t xml:space="preserve"> </w:t>
      </w:r>
      <w:r>
        <w:rPr>
          <w:rFonts w:ascii="楷体" w:eastAsia="楷体" w:hAnsi="楷体" w:cs="楷体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ascii="楷体" w:eastAsia="楷体" w:hAnsi="楷体" w:cs="楷体"/>
        </w:rPr>
        <w:t>,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BD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>
        <w:rPr>
          <w:rFonts w:ascii="楷体" w:eastAsia="楷体" w:hAnsi="楷体" w:cs="楷体"/>
        </w:rPr>
        <w:t>,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64</m:t>
            </m:r>
          </m:den>
        </m:f>
      </m:oMath>
      <w:r>
        <w:rPr>
          <w:rFonts w:ascii="楷体" w:eastAsia="楷体" w:hAnsi="楷体" w:cs="楷体"/>
        </w:rPr>
        <w:t>,</w:t>
      </w:r>
      <w:r>
        <w:rPr>
          <w:rFonts w:ascii="楷体" w:eastAsia="楷体" w:hAnsi="楷体" w:cs="楷体"/>
        </w:rPr>
        <w:t>则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BD</m:t>
            </m:r>
          </m:e>
        </m:d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>
        <w:rPr>
          <w:rFonts w:ascii="楷体" w:eastAsia="楷体" w:hAnsi="楷体" w:cs="楷体"/>
        </w:rPr>
        <w:t>，故</w:t>
      </w:r>
      <m:oMath>
        <m:r>
          <w:rPr>
            <w:rFonts w:ascii="Cambria Math" w:hAnsi="Cambria Math"/>
          </w:rPr>
          <m:t>B</m:t>
        </m:r>
      </m:oMath>
      <w:r>
        <w:rPr>
          <w:rFonts w:ascii="楷体" w:eastAsia="楷体" w:hAnsi="楷体" w:cs="楷体"/>
        </w:rPr>
        <w:t>与</w:t>
      </w:r>
      <m:oMath>
        <m:r>
          <w:rPr>
            <w:rFonts w:ascii="Cambria Math" w:hAnsi="Cambria Math"/>
          </w:rPr>
          <m:t>D</m:t>
        </m:r>
      </m:oMath>
      <w:r>
        <w:rPr>
          <w:rFonts w:ascii="楷体" w:eastAsia="楷体" w:hAnsi="楷体" w:cs="楷体"/>
        </w:rPr>
        <w:t>不是相互独立事件，故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ascii="楷体" w:eastAsia="楷体" w:hAnsi="楷体" w:cs="楷体"/>
        </w:rPr>
        <w:t>错误；</w:t>
      </w:r>
    </w:p>
    <w:p w:rsidR="00873C21" w:rsidRDefault="00BC0E53" w:rsidP="006B6CF9">
      <w:r>
        <w:rPr>
          <w:rFonts w:ascii="楷体" w:eastAsia="楷体" w:hAnsi="楷体" w:cs="楷体"/>
        </w:rPr>
        <w:t xml:space="preserve"> </w:t>
      </w:r>
      <w:r>
        <w:rPr>
          <w:rFonts w:ascii="楷体" w:eastAsia="楷体" w:hAnsi="楷体" w:cs="楷体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ascii="楷体" w:eastAsia="楷体" w:hAnsi="楷体" w:cs="楷体"/>
        </w:rPr>
        <w:t>,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AD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ascii="楷体" w:eastAsia="楷体" w:hAnsi="楷体" w:cs="楷体"/>
        </w:rPr>
        <w:t>,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64</m:t>
            </m:r>
          </m:den>
        </m:f>
      </m:oMath>
      <w:r>
        <w:rPr>
          <w:rFonts w:ascii="楷体" w:eastAsia="楷体" w:hAnsi="楷体" w:cs="楷体"/>
        </w:rPr>
        <w:t>,</w:t>
      </w:r>
    </w:p>
    <w:p w:rsidR="00873C21" w:rsidRDefault="00BC0E53" w:rsidP="006B6CF9">
      <w:r>
        <w:rPr>
          <w:rFonts w:ascii="楷体" w:eastAsia="楷体" w:hAnsi="楷体" w:cs="楷体"/>
        </w:rPr>
        <w:t xml:space="preserve"> </w:t>
      </w:r>
      <w:r>
        <w:rPr>
          <w:rFonts w:ascii="楷体" w:eastAsia="楷体" w:hAnsi="楷体" w:cs="楷体"/>
        </w:rPr>
        <w:t>则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AD</m:t>
            </m:r>
          </m:e>
        </m:d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>
        <w:rPr>
          <w:rFonts w:ascii="楷体" w:eastAsia="楷体" w:hAnsi="楷体" w:cs="楷体"/>
        </w:rPr>
        <w:t>,</w:t>
      </w:r>
      <w:r>
        <w:rPr>
          <w:rFonts w:ascii="楷体" w:eastAsia="楷体" w:hAnsi="楷体" w:cs="楷体"/>
        </w:rPr>
        <w:t>故</w:t>
      </w:r>
      <m:oMath>
        <m:r>
          <w:rPr>
            <w:rFonts w:ascii="Cambria Math" w:hAnsi="Cambria Math"/>
          </w:rPr>
          <m:t>A</m:t>
        </m:r>
      </m:oMath>
      <w:r>
        <w:rPr>
          <w:rFonts w:ascii="楷体" w:eastAsia="楷体" w:hAnsi="楷体" w:cs="楷体"/>
        </w:rPr>
        <w:t>与</w:t>
      </w:r>
      <m:oMath>
        <m:r>
          <w:rPr>
            <w:rFonts w:ascii="Cambria Math" w:hAnsi="Cambria Math"/>
          </w:rPr>
          <m:t>D</m:t>
        </m:r>
      </m:oMath>
      <w:r>
        <w:rPr>
          <w:rFonts w:ascii="楷体" w:eastAsia="楷体" w:hAnsi="楷体" w:cs="楷体"/>
        </w:rPr>
        <w:t>不是相互独立事件，故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ascii="楷体" w:eastAsia="楷体" w:hAnsi="楷体" w:cs="楷体"/>
        </w:rPr>
        <w:t>错误；</w:t>
      </w:r>
    </w:p>
    <w:p w:rsidR="00873C21" w:rsidRDefault="00BC0E53" w:rsidP="006B6CF9">
      <w:r>
        <w:rPr>
          <w:rFonts w:ascii="楷体" w:eastAsia="楷体" w:hAnsi="楷体" w:cs="楷体"/>
        </w:rPr>
        <w:t xml:space="preserve"> </w:t>
      </w:r>
      <w:r>
        <w:rPr>
          <w:rFonts w:ascii="楷体" w:eastAsia="楷体" w:hAnsi="楷体" w:cs="楷体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ascii="楷体" w:eastAsia="楷体" w:hAnsi="楷体" w:cs="楷体"/>
        </w:rPr>
        <w:t>,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>
        <w:rPr>
          <w:rFonts w:ascii="楷体" w:eastAsia="楷体" w:hAnsi="楷体" w:cs="楷体"/>
        </w:rPr>
        <w:t>,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>
        <w:rPr>
          <w:rFonts w:ascii="楷体" w:eastAsia="楷体" w:hAnsi="楷体" w:cs="楷体"/>
        </w:rPr>
        <w:t>,</w:t>
      </w:r>
    </w:p>
    <w:p w:rsidR="00873C21" w:rsidRDefault="00BC0E53" w:rsidP="006B6CF9">
      <w:r>
        <w:rPr>
          <w:rFonts w:ascii="楷体" w:eastAsia="楷体" w:hAnsi="楷体" w:cs="楷体"/>
        </w:rPr>
        <w:t xml:space="preserve"> </w:t>
      </w:r>
      <w:r>
        <w:rPr>
          <w:rFonts w:ascii="楷体" w:eastAsia="楷体" w:hAnsi="楷体" w:cs="楷体"/>
        </w:rPr>
        <w:t>则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rPr>
          <w:rFonts w:ascii="楷体" w:eastAsia="楷体" w:hAnsi="楷体" w:cs="楷体"/>
        </w:rPr>
        <w:t>，故</w:t>
      </w:r>
      <m:oMath>
        <m:r>
          <w:rPr>
            <w:rFonts w:ascii="Cambria Math" w:hAnsi="Cambria Math"/>
          </w:rPr>
          <m:t>B</m:t>
        </m:r>
      </m:oMath>
      <w:r>
        <w:rPr>
          <w:rFonts w:ascii="楷体" w:eastAsia="楷体" w:hAnsi="楷体" w:cs="楷体"/>
        </w:rPr>
        <w:t>与</w:t>
      </w:r>
      <m:oMath>
        <m:r>
          <w:rPr>
            <w:rFonts w:ascii="Cambria Math" w:hAnsi="Cambria Math"/>
          </w:rPr>
          <m:t>C</m:t>
        </m:r>
      </m:oMath>
      <w:r>
        <w:rPr>
          <w:rFonts w:ascii="楷体" w:eastAsia="楷体" w:hAnsi="楷体" w:cs="楷体"/>
        </w:rPr>
        <w:t>是相互独立事件，故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ascii="楷体" w:eastAsia="楷体" w:hAnsi="楷体" w:cs="楷体"/>
        </w:rPr>
        <w:t>正确；</w:t>
      </w:r>
    </w:p>
    <w:p w:rsidR="00873C21" w:rsidRDefault="00BC0E53" w:rsidP="006B6CF9">
      <w:r>
        <w:rPr>
          <w:rFonts w:ascii="楷体" w:eastAsia="楷体" w:hAnsi="楷体" w:cs="楷体"/>
        </w:rPr>
        <w:t xml:space="preserve"> </w:t>
      </w:r>
      <w:r>
        <w:rPr>
          <w:rFonts w:ascii="楷体" w:eastAsia="楷体" w:hAnsi="楷体" w:cs="楷体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rPr>
          <w:rFonts w:ascii="楷体" w:eastAsia="楷体" w:hAnsi="楷体" w:cs="楷体"/>
        </w:rPr>
        <w:t>,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CD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ascii="楷体" w:eastAsia="楷体" w:hAnsi="楷体" w:cs="楷体"/>
        </w:rPr>
        <w:t>,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64</m:t>
            </m:r>
          </m:den>
        </m:f>
      </m:oMath>
      <w:r>
        <w:rPr>
          <w:rFonts w:ascii="楷体" w:eastAsia="楷体" w:hAnsi="楷体" w:cs="楷体"/>
        </w:rPr>
        <w:t>,</w:t>
      </w:r>
    </w:p>
    <w:p w:rsidR="00873C21" w:rsidRDefault="00BC0E53" w:rsidP="006B6CF9">
      <w:r>
        <w:rPr>
          <w:rFonts w:ascii="楷体" w:eastAsia="楷体" w:hAnsi="楷体" w:cs="楷体"/>
        </w:rPr>
        <w:t xml:space="preserve"> </w:t>
      </w:r>
      <w:r>
        <w:rPr>
          <w:rFonts w:ascii="楷体" w:eastAsia="楷体" w:hAnsi="楷体" w:cs="楷体"/>
        </w:rPr>
        <w:t>则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CD</m:t>
            </m:r>
          </m:e>
        </m:d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>
        <w:rPr>
          <w:rFonts w:ascii="楷体" w:eastAsia="楷体" w:hAnsi="楷体" w:cs="楷体"/>
        </w:rPr>
        <w:t>，故</w:t>
      </w:r>
      <m:oMath>
        <m:r>
          <w:rPr>
            <w:rFonts w:ascii="Cambria Math" w:hAnsi="Cambria Math"/>
          </w:rPr>
          <m:t>C</m:t>
        </m:r>
      </m:oMath>
      <w:r>
        <w:rPr>
          <w:rFonts w:ascii="楷体" w:eastAsia="楷体" w:hAnsi="楷体" w:cs="楷体"/>
        </w:rPr>
        <w:t>与</w:t>
      </w:r>
      <m:oMath>
        <m:r>
          <w:rPr>
            <w:rFonts w:ascii="Cambria Math" w:hAnsi="Cambria Math"/>
          </w:rPr>
          <m:t>D</m:t>
        </m:r>
      </m:oMath>
      <w:r>
        <w:rPr>
          <w:rFonts w:ascii="楷体" w:eastAsia="楷体" w:hAnsi="楷体" w:cs="楷体"/>
        </w:rPr>
        <w:t>不是相互独立事件，故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rPr>
          <w:rFonts w:ascii="楷体" w:eastAsia="楷体" w:hAnsi="楷体" w:cs="楷体"/>
        </w:rPr>
        <w:t>错误</w:t>
      </w:r>
      <w:r>
        <w:rPr>
          <w:rFonts w:ascii="楷体" w:eastAsia="楷体" w:hAnsi="楷体" w:cs="楷体"/>
        </w:rPr>
        <w:t>.</w:t>
      </w:r>
      <w:r>
        <w:rPr>
          <w:rFonts w:ascii="楷体" w:eastAsia="楷体" w:hAnsi="楷体" w:cs="楷体"/>
        </w:rPr>
        <w:t>故选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ascii="楷体" w:eastAsia="楷体" w:hAnsi="楷体" w:cs="楷体"/>
        </w:rPr>
        <w:t>.</w:t>
      </w:r>
    </w:p>
    <w:p w:rsidR="00873C21" w:rsidRDefault="00BC0E53" w:rsidP="006B6CF9">
      <w:r>
        <w:rPr>
          <w:noProof/>
        </w:rPr>
        <w:drawing>
          <wp:inline distT="0" distB="0" distL="0" distR="0">
            <wp:extent cx="1887855" cy="228600"/>
            <wp:effectExtent l="0" t="0" r="1905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C21" w:rsidRDefault="00BC0E53" w:rsidP="006B6CF9">
      <w:r>
        <w:t>判断事件是否相互独立的方法</w:t>
      </w:r>
    </w:p>
    <w:p w:rsidR="00873C21" w:rsidRDefault="00BC0E53" w:rsidP="006B6CF9">
      <w:r>
        <w:t>1.</w:t>
      </w:r>
      <w:r>
        <w:t>定义法：事件</w:t>
      </w:r>
      <m:oMath>
        <m:r>
          <w:rPr>
            <w:rFonts w:ascii="Cambria Math" w:hAnsi="Cambria Math"/>
          </w:rPr>
          <m:t>A</m:t>
        </m:r>
      </m:oMath>
      <w:r>
        <w:t>,</w:t>
      </w:r>
      <m:oMath>
        <m:r>
          <w:rPr>
            <w:rFonts w:ascii="Cambria Math" w:hAnsi="Cambria Math"/>
          </w:rPr>
          <m:t>B</m:t>
        </m:r>
      </m:oMath>
      <w:r>
        <w:t>相互独立</w:t>
      </w:r>
      <m:oMath>
        <m:d>
          <m:dPr>
            <m:begChr m:val=""/>
            <m:endChr m:val="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⇔</m:t>
            </m:r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∩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  <w:r>
        <w:t>.</w:t>
      </w:r>
    </w:p>
    <w:p w:rsidR="00873C21" w:rsidRDefault="00BC0E53" w:rsidP="006B6CF9">
      <w:r>
        <w:t>2.</w:t>
      </w:r>
      <w:r>
        <w:t>由事件本身的性质直接判定两个事件发生是否相互影响</w:t>
      </w:r>
      <w:r>
        <w:t>.</w:t>
      </w:r>
    </w:p>
    <w:p w:rsidR="00873C21" w:rsidRDefault="00BC0E53" w:rsidP="006B6CF9">
      <w:r>
        <w:t>3.</w:t>
      </w:r>
      <w:r>
        <w:t>条件概率：当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>时，可用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>判断</w:t>
      </w:r>
      <w:r>
        <w:t>.</w:t>
      </w:r>
    </w:p>
    <w:p w:rsidR="00873C21" w:rsidRDefault="00BC0E53">
      <w:pPr>
        <w:pStyle w:val="5"/>
      </w:pPr>
      <w:r>
        <w:rPr>
          <w:noProof/>
        </w:rPr>
        <w:lastRenderedPageBreak/>
        <w:drawing>
          <wp:inline distT="0" distB="0" distL="0" distR="0">
            <wp:extent cx="771525" cy="208915"/>
            <wp:effectExtent l="0" t="0" r="5715" b="444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相互独立事件的概率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2</w:t>
      </w:r>
    </w:p>
    <w:p w:rsidR="00873C21" w:rsidRDefault="00BC0E53" w:rsidP="006B6CF9">
      <w:r>
        <w:t>典例</w:t>
      </w:r>
      <w:r>
        <w:t xml:space="preserve">2 </w:t>
      </w:r>
      <w:r>
        <w:rPr>
          <w:rFonts w:ascii="楷体" w:eastAsia="楷体" w:hAnsi="楷体" w:cs="楷体"/>
        </w:rPr>
        <w:t>[2023·</w:t>
      </w:r>
      <w:r>
        <w:rPr>
          <w:rFonts w:ascii="楷体" w:eastAsia="楷体" w:hAnsi="楷体" w:cs="楷体"/>
        </w:rPr>
        <w:t>天津卷</w:t>
      </w:r>
      <w:r>
        <w:rPr>
          <w:rFonts w:ascii="楷体" w:eastAsia="楷体" w:hAnsi="楷体" w:cs="楷体"/>
        </w:rPr>
        <w:t>]</w:t>
      </w:r>
      <w:r>
        <w:t>（双空题）甲、乙、丙三个盒子中装有一定数量的黑球和白球，其总数之比为</w:t>
      </w:r>
      <m:oMath>
        <m:r>
          <w:rPr>
            <w:rFonts w:ascii="Cambria Math" w:eastAsia="Cambria Math" w:hAnsi="Cambria Math" w:cs="Cambria Math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</w:rPr>
          <m:t>:</m:t>
        </m:r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:</m:t>
        </m:r>
        <m:r>
          <w:rPr>
            <w:rFonts w:ascii="Cambria Math" w:eastAsia="Cambria Math" w:hAnsi="Cambria Math" w:cs="Cambria Math"/>
          </w:rPr>
          <m:t>6</m:t>
        </m:r>
      </m:oMath>
      <w:r>
        <w:t>，这三个盒子中黑球占总数的比例分别为</w:t>
      </w:r>
      <m:oMath>
        <m:r>
          <w:rPr>
            <w:rFonts w:ascii="Cambria Math" w:eastAsia="Cambria Math" w:hAnsi="Cambria Math" w:cs="Cambria Math"/>
          </w:rPr>
          <m:t>40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25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50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>.</w:t>
      </w:r>
      <w:r>
        <w:t>现从三个盒子中各取一个球，取到的三个球都是黑球的概率为</w:t>
      </w:r>
      <w:r>
        <w:rPr>
          <w:color w:val="FF0000"/>
          <w:u w:val="single" w:color="000000"/>
        </w:rPr>
        <w:t>0.05</w:t>
      </w:r>
      <w:r>
        <w:t>；将三个盒子混合后任取一个球是白球的概率为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5</m:t>
            </m:r>
          </m:den>
        </m:f>
      </m:oMath>
      <w:r>
        <w:t>.</w:t>
      </w:r>
    </w:p>
    <w:p w:rsidR="00873C21" w:rsidRDefault="00BC0E53" w:rsidP="006B6CF9">
      <w:r>
        <w:t>[</w:t>
      </w:r>
      <w:r>
        <w:t>解析</w:t>
      </w:r>
      <w:r>
        <w:t>]</w:t>
      </w:r>
      <w:r>
        <w:t>设甲、乙、丙三个盒子中的球的个数分别为</w:t>
      </w:r>
      <m:oMath>
        <m:r>
          <w:rPr>
            <w:rFonts w:ascii="Cambria Math" w:eastAsia="Cambria Math" w:hAnsi="Cambria Math" w:cs="Cambria Math"/>
          </w:rPr>
          <m:t>5</m:t>
        </m:r>
        <m:r>
          <w:rPr>
            <w:rFonts w:ascii="Cambria Math" w:eastAsia="Cambria Math" w:hAnsi="Cambria Math" w:cs="Cambria Math"/>
          </w:rPr>
          <m:t>n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4</m:t>
        </m:r>
        <m:r>
          <w:rPr>
            <w:rFonts w:ascii="Cambria Math" w:eastAsia="Cambria Math" w:hAnsi="Cambria Math" w:cs="Cambria Math"/>
          </w:rPr>
          <m:t>n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6</m:t>
        </m:r>
        <m:r>
          <w:rPr>
            <w:rFonts w:ascii="Cambria Math" w:eastAsia="Cambria Math" w:hAnsi="Cambria Math" w:cs="Cambria Math"/>
          </w:rPr>
          <m:t>n</m:t>
        </m:r>
      </m:oMath>
      <w:r>
        <w:t>，所以总数为</w:t>
      </w:r>
      <m:oMath>
        <m:r>
          <w:rPr>
            <w:rFonts w:ascii="Cambria Math" w:eastAsia="Cambria Math" w:hAnsi="Cambria Math" w:cs="Cambria Math"/>
          </w:rPr>
          <m:t>15</m:t>
        </m:r>
        <m:r>
          <w:rPr>
            <w:rFonts w:ascii="Cambria Math" w:eastAsia="Cambria Math" w:hAnsi="Cambria Math" w:cs="Cambria Math"/>
          </w:rPr>
          <m:t>n</m:t>
        </m:r>
      </m:oMath>
      <w:r>
        <w:t>，</w:t>
      </w:r>
    </w:p>
    <w:p w:rsidR="00873C21" w:rsidRDefault="00BC0E53" w:rsidP="006B6CF9">
      <w:r>
        <w:t xml:space="preserve"> </w:t>
      </w:r>
      <w:r>
        <w:t>所以甲盒中黑球个数为</w:t>
      </w:r>
      <m:oMath>
        <m:r>
          <w:rPr>
            <w:rFonts w:ascii="Cambria Math" w:eastAsia="Cambria Math" w:hAnsi="Cambria Math" w:cs="Cambria Math"/>
          </w:rPr>
          <m:t>40</m:t>
        </m:r>
        <m:r>
          <m:rPr>
            <m:sty m:val="p"/>
          </m:rPr>
          <w:rPr>
            <w:rFonts w:ascii="Cambria Math" w:eastAsia="Cambria Math" w:hAnsi="Cambria Math" w:cs="Cambria Math"/>
          </w:rPr>
          <m:t>%×</m:t>
        </m:r>
        <m:r>
          <w:rPr>
            <w:rFonts w:ascii="Cambria Math" w:eastAsia="Cambria Math" w:hAnsi="Cambria Math" w:cs="Cambria Math"/>
          </w:rPr>
          <m:t>5</m:t>
        </m:r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r>
          <w:rPr>
            <w:rFonts w:ascii="Cambria Math" w:eastAsia="Cambria Math" w:hAnsi="Cambria Math" w:cs="Cambria Math"/>
          </w:rPr>
          <m:t>n</m:t>
        </m:r>
      </m:oMath>
      <w:r>
        <w:t>，白球个数为</w:t>
      </w:r>
      <m:oMath>
        <m:r>
          <w:rPr>
            <w:rFonts w:ascii="Cambria Math" w:eastAsia="Cambria Math" w:hAnsi="Cambria Math" w:cs="Cambria Math"/>
          </w:rPr>
          <m:t>3</m:t>
        </m:r>
        <m:r>
          <w:rPr>
            <w:rFonts w:ascii="Cambria Math" w:eastAsia="Cambria Math" w:hAnsi="Cambria Math" w:cs="Cambria Math"/>
          </w:rPr>
          <m:t>n</m:t>
        </m:r>
      </m:oMath>
      <w:r>
        <w:t>,</w:t>
      </w:r>
    </w:p>
    <w:p w:rsidR="00873C21" w:rsidRDefault="00BC0E53" w:rsidP="006B6CF9">
      <w:r>
        <w:t xml:space="preserve"> </w:t>
      </w:r>
      <w:r>
        <w:t>乙盒中黑球个数为</w:t>
      </w:r>
      <m:oMath>
        <m:r>
          <w:rPr>
            <w:rFonts w:ascii="Cambria Math" w:eastAsia="Cambria Math" w:hAnsi="Cambria Math" w:cs="Cambria Math"/>
          </w:rPr>
          <m:t>25</m:t>
        </m:r>
        <m:r>
          <m:rPr>
            <m:sty m:val="p"/>
          </m:rPr>
          <w:rPr>
            <w:rFonts w:ascii="Cambria Math" w:eastAsia="Cambria Math" w:hAnsi="Cambria Math" w:cs="Cambria Math"/>
          </w:rPr>
          <m:t>%×</m:t>
        </m:r>
        <m:r>
          <w:rPr>
            <w:rFonts w:ascii="Cambria Math" w:eastAsia="Cambria Math" w:hAnsi="Cambria Math" w:cs="Cambria Math"/>
          </w:rPr>
          <m:t>4</m:t>
        </m:r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n</m:t>
        </m:r>
      </m:oMath>
      <w:r>
        <w:t>，白球个数为</w:t>
      </w:r>
      <m:oMath>
        <m:r>
          <w:rPr>
            <w:rFonts w:ascii="Cambria Math" w:eastAsia="Cambria Math" w:hAnsi="Cambria Math" w:cs="Cambria Math"/>
          </w:rPr>
          <m:t>3</m:t>
        </m:r>
        <m:r>
          <w:rPr>
            <w:rFonts w:ascii="Cambria Math" w:eastAsia="Cambria Math" w:hAnsi="Cambria Math" w:cs="Cambria Math"/>
          </w:rPr>
          <m:t>n</m:t>
        </m:r>
      </m:oMath>
      <w:r>
        <w:t>,</w:t>
      </w:r>
    </w:p>
    <w:p w:rsidR="00873C21" w:rsidRDefault="00BC0E53" w:rsidP="006B6CF9">
      <w:r>
        <w:t xml:space="preserve"> </w:t>
      </w:r>
      <w:r>
        <w:t>丙盒中黑球个数为</w:t>
      </w:r>
      <m:oMath>
        <m:r>
          <w:rPr>
            <w:rFonts w:ascii="Cambria Math" w:eastAsia="Cambria Math" w:hAnsi="Cambria Math" w:cs="Cambria Math"/>
          </w:rPr>
          <m:t>50</m:t>
        </m:r>
        <m:r>
          <m:rPr>
            <m:sty m:val="p"/>
          </m:rPr>
          <w:rPr>
            <w:rFonts w:ascii="Cambria Math" w:eastAsia="Cambria Math" w:hAnsi="Cambria Math" w:cs="Cambria Math"/>
          </w:rPr>
          <m:t>%×</m:t>
        </m:r>
        <m:r>
          <w:rPr>
            <w:rFonts w:ascii="Cambria Math" w:eastAsia="Cambria Math" w:hAnsi="Cambria Math" w:cs="Cambria Math"/>
          </w:rPr>
          <m:t>6</m:t>
        </m:r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  <m:r>
          <w:rPr>
            <w:rFonts w:ascii="Cambria Math" w:eastAsia="Cambria Math" w:hAnsi="Cambria Math" w:cs="Cambria Math"/>
          </w:rPr>
          <m:t>n</m:t>
        </m:r>
      </m:oMath>
      <w:r>
        <w:t>，白球个数为</w:t>
      </w:r>
      <m:oMath>
        <m:r>
          <w:rPr>
            <w:rFonts w:ascii="Cambria Math" w:eastAsia="Cambria Math" w:hAnsi="Cambria Math" w:cs="Cambria Math"/>
          </w:rPr>
          <m:t>3</m:t>
        </m:r>
        <m:r>
          <w:rPr>
            <w:rFonts w:ascii="Cambria Math" w:eastAsia="Cambria Math" w:hAnsi="Cambria Math" w:cs="Cambria Math"/>
          </w:rPr>
          <m:t>n</m:t>
        </m:r>
      </m:oMath>
      <w:r>
        <w:t>.</w:t>
      </w:r>
    </w:p>
    <w:p w:rsidR="00873C21" w:rsidRDefault="00BC0E53" w:rsidP="006B6CF9">
      <w:r>
        <w:t xml:space="preserve"> </w:t>
      </w:r>
      <w:r>
        <w:t>记</w:t>
      </w:r>
      <w:r>
        <w:t>“</w:t>
      </w:r>
      <w:r>
        <w:t>从三个盒子中各取一个球，取到的球都是黑球</w:t>
      </w:r>
      <w:r>
        <w:t>”</w:t>
      </w:r>
      <w:r>
        <w:t>为事件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，所以</w:t>
      </w:r>
    </w:p>
    <w:p w:rsidR="00873C21" w:rsidRDefault="00BC0E53" w:rsidP="006B6CF9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0.4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0.25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0.5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0.05</m:t>
        </m:r>
      </m:oMath>
      <w:r>
        <w:rPr>
          <w:rFonts w:ascii="楷体" w:eastAsia="楷体" w:hAnsi="楷体" w:cs="楷体"/>
        </w:rPr>
        <w:t>.</w:t>
      </w:r>
    </w:p>
    <w:p w:rsidR="00873C21" w:rsidRDefault="00BC0E53" w:rsidP="006B6CF9">
      <w:r>
        <w:t xml:space="preserve"> </w:t>
      </w:r>
      <w:r>
        <w:t>记</w:t>
      </w:r>
      <w:r>
        <w:t>“</w:t>
      </w:r>
      <w:r>
        <w:t>将三个盒子混合后取出一个球，是白球</w:t>
      </w:r>
      <w:r>
        <w:t>”</w:t>
      </w:r>
      <w:r>
        <w:t>为事件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</w:p>
    <w:p w:rsidR="00873C21" w:rsidRDefault="00BC0E53" w:rsidP="006B6CF9">
      <w:r>
        <w:rPr>
          <w:rFonts w:ascii="楷体" w:eastAsia="楷体" w:hAnsi="楷体" w:cs="楷体"/>
        </w:rPr>
        <w:t xml:space="preserve"> </w:t>
      </w:r>
      <w:r>
        <w:rPr>
          <w:rFonts w:ascii="楷体" w:eastAsia="楷体" w:hAnsi="楷体" w:cs="楷体"/>
        </w:rPr>
        <w:t>黑球总共有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n</m:t>
        </m:r>
      </m:oMath>
      <w:r>
        <w:rPr>
          <w:rFonts w:ascii="楷体" w:eastAsia="楷体" w:hAnsi="楷体" w:cs="楷体"/>
        </w:rPr>
        <w:t>个，白球共有</w:t>
      </w:r>
      <m:oMath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n</m:t>
        </m:r>
      </m:oMath>
      <w:r>
        <w:rPr>
          <w:rFonts w:ascii="楷体" w:eastAsia="楷体" w:hAnsi="楷体" w:cs="楷体"/>
        </w:rPr>
        <w:t>个，所以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15</m:t>
            </m:r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ascii="楷体" w:eastAsia="楷体" w:hAnsi="楷体" w:cs="楷体"/>
        </w:rPr>
        <w:t>.</w:t>
      </w:r>
    </w:p>
    <w:p w:rsidR="00873C21" w:rsidRDefault="00BC0E53" w:rsidP="006B6CF9">
      <w:r>
        <w:rPr>
          <w:noProof/>
        </w:rPr>
        <w:drawing>
          <wp:inline distT="0" distB="0" distL="0" distR="0">
            <wp:extent cx="1887855" cy="228600"/>
            <wp:effectExtent l="0" t="0" r="190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C21" w:rsidRDefault="00BC0E53" w:rsidP="006B6CF9">
      <w:r>
        <w:t>利用相互独立事件求复杂事件概率的解题策略</w:t>
      </w:r>
    </w:p>
    <w:p w:rsidR="00873C21" w:rsidRDefault="00BC0E53" w:rsidP="006B6CF9">
      <w:r>
        <w:t>1.</w:t>
      </w:r>
      <w:r>
        <w:t>将待求的复杂事件转化为几个彼此互斥的简单事件的和；</w:t>
      </w:r>
    </w:p>
    <w:p w:rsidR="00873C21" w:rsidRDefault="00BC0E53" w:rsidP="006B6CF9">
      <w:r>
        <w:t>2.</w:t>
      </w:r>
      <w:r>
        <w:t>将彼此互斥的简单事件中的简单事件转化为几个已知（易求）概率的相互独立事件的积事件；</w:t>
      </w:r>
    </w:p>
    <w:p w:rsidR="00873C21" w:rsidRDefault="00BC0E53" w:rsidP="006B6CF9">
      <w:r>
        <w:t>3.</w:t>
      </w:r>
      <w:r>
        <w:t>代入概率的积、和公式求解</w:t>
      </w:r>
      <w:r>
        <w:t>.</w:t>
      </w:r>
    </w:p>
    <w:p w:rsidR="00873C21" w:rsidRDefault="00BC0E53">
      <w:pPr>
        <w:pStyle w:val="5"/>
      </w:pPr>
      <w:r>
        <w:rPr>
          <w:noProof/>
        </w:rPr>
        <w:drawing>
          <wp:inline distT="0" distB="0" distL="0" distR="0">
            <wp:extent cx="2495550" cy="288290"/>
            <wp:effectExtent l="0" t="0" r="3810" b="127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多维训练</w:t>
      </w:r>
    </w:p>
    <w:p w:rsidR="00873C21" w:rsidRDefault="00BC0E53" w:rsidP="006B6CF9">
      <w:r>
        <w:t xml:space="preserve">1. </w:t>
      </w:r>
      <w:r>
        <w:t>甲、乙两名射手同时向一目标射击，设事件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nor/>
          </m:rPr>
          <w:rPr>
            <w:rFonts w:ascii="宋体" w:hAnsi="宋体" w:cs="宋体" w:hint="eastAsia"/>
          </w:rPr>
          <m:t>：</m:t>
        </m:r>
      </m:oMath>
      <w:r>
        <w:t>“</w:t>
      </w:r>
      <w:r>
        <w:t>甲击中目标</w:t>
      </w:r>
      <w:r>
        <w:t>”</w:t>
      </w:r>
      <w:r>
        <w:t>，事件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nor/>
          </m:rPr>
          <w:rPr>
            <w:rFonts w:ascii="宋体" w:hAnsi="宋体" w:cs="宋体" w:hint="eastAsia"/>
          </w:rPr>
          <m:t>：</m:t>
        </m:r>
      </m:oMath>
      <w:r>
        <w:t>“</w:t>
      </w:r>
      <w:r>
        <w:t>乙击中目标</w:t>
      </w:r>
      <w:r>
        <w:t>”</w:t>
      </w:r>
      <w:r>
        <w:t>，则事件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与事件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 xml:space="preserve">( </w:t>
      </w:r>
      <w:r>
        <w:rPr>
          <w:color w:val="FF0000"/>
        </w:rPr>
        <w:t>A</w:t>
      </w:r>
      <w:r>
        <w:t xml:space="preserve"> ).</w:t>
      </w:r>
    </w:p>
    <w:p w:rsidR="00873C21" w:rsidRDefault="00BC0E53" w:rsidP="006B6CF9">
      <w:r>
        <w:t xml:space="preserve">A. </w:t>
      </w:r>
      <w:r>
        <w:t>相互独立但不互斥</w:t>
      </w:r>
      <w:r>
        <w:tab/>
        <w:t xml:space="preserve">B. </w:t>
      </w:r>
      <w:r>
        <w:t>互斥但不相互独立</w:t>
      </w:r>
    </w:p>
    <w:p w:rsidR="00873C21" w:rsidRDefault="00BC0E53" w:rsidP="006B6CF9">
      <w:r>
        <w:t xml:space="preserve">C. </w:t>
      </w:r>
      <w:r>
        <w:t>相互独立且互斥</w:t>
      </w:r>
      <w:r>
        <w:tab/>
        <w:t xml:space="preserve">D. </w:t>
      </w:r>
      <w:r>
        <w:t>既不相互独立也不互斥</w:t>
      </w:r>
    </w:p>
    <w:p w:rsidR="00873C21" w:rsidRDefault="00BC0E53" w:rsidP="006B6CF9">
      <w:r>
        <w:t>[</w:t>
      </w:r>
      <w:r>
        <w:t>解析</w:t>
      </w:r>
      <w:r>
        <w:t>]</w:t>
      </w:r>
      <w:r>
        <w:t>对同一目标射击，甲、乙两名射手是否击中目标是互不影</w:t>
      </w:r>
      <w:r>
        <w:t>响的，所以事件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与事件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相互独立；对同一目标射击，甲、乙两名射手可能同时击中目标，也就是说事件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与事件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可能同时发生，所以事件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与事件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不是互斥事件</w:t>
      </w:r>
      <w:r>
        <w:t>.</w:t>
      </w:r>
    </w:p>
    <w:p w:rsidR="00873C21" w:rsidRDefault="00BC0E53" w:rsidP="006B6CF9">
      <w:r>
        <w:lastRenderedPageBreak/>
        <w:t xml:space="preserve"> </w:t>
      </w:r>
      <w: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A</m:t>
        </m:r>
      </m:oMath>
      <w:r>
        <w:t>.</w:t>
      </w:r>
    </w:p>
    <w:p w:rsidR="00873C21" w:rsidRDefault="00BC0E53" w:rsidP="006B6CF9">
      <w:r>
        <w:t xml:space="preserve">2. </w:t>
      </w:r>
      <w:r>
        <w:t>三个人独立地破译一份密码，他们能单独译出密码的概率分别为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，假设他们能否破译出密码是相互独立的，则此密码被破译的概率为</w:t>
      </w:r>
      <w:r>
        <w:t xml:space="preserve">( </w:t>
      </w:r>
      <w:r>
        <w:rPr>
          <w:color w:val="FF0000"/>
        </w:rPr>
        <w:t>B</w:t>
      </w:r>
      <w:r>
        <w:t xml:space="preserve"> ).</w:t>
      </w:r>
    </w:p>
    <w:p w:rsidR="00873C21" w:rsidRDefault="00BC0E53" w:rsidP="006B6CF9">
      <w:r>
        <w:t xml:space="preserve">A.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36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35</m:t>
            </m:r>
          </m:num>
          <m:den>
            <m:r>
              <w:rPr>
                <w:rFonts w:ascii="Cambria Math" w:hAnsi="Cambria Math"/>
              </w:rPr>
              <m:t>36</m:t>
            </m:r>
          </m:den>
        </m:f>
      </m:oMath>
    </w:p>
    <w:p w:rsidR="00873C21" w:rsidRDefault="00BC0E53" w:rsidP="006B6CF9">
      <w:r>
        <w:t>[</w:t>
      </w:r>
      <w:r>
        <w:t>解析</w:t>
      </w:r>
      <w:r>
        <w:t>]</w:t>
      </w:r>
      <w:r>
        <w:t>三个人独立地破译一份密码，他们能单独译出密码的概率分别为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，他们能否破译出密码是相互独立的，</w:t>
      </w:r>
    </w:p>
    <w:p w:rsidR="00873C21" w:rsidRDefault="00BC0E53" w:rsidP="006B6CF9">
      <w:r>
        <w:rPr>
          <w:rFonts w:ascii="楷体" w:eastAsia="楷体" w:hAnsi="楷体" w:cs="楷体"/>
        </w:rPr>
        <w:t xml:space="preserve"> </w:t>
      </w:r>
      <w:r>
        <w:rPr>
          <w:rFonts w:ascii="楷体" w:eastAsia="楷体" w:hAnsi="楷体" w:cs="楷体"/>
        </w:rPr>
        <w:t>则三个人均未破译密码的概率为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楷体" w:eastAsia="楷体" w:hAnsi="楷体" w:cs="楷体"/>
        </w:rPr>
        <w:t>，则此密码被破译的概率为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楷体" w:eastAsia="楷体" w:hAnsi="楷体" w:cs="楷体"/>
        </w:rPr>
        <w:t>.</w:t>
      </w:r>
      <w:r>
        <w:rPr>
          <w:rFonts w:ascii="楷体" w:eastAsia="楷体" w:hAnsi="楷体" w:cs="楷体"/>
        </w:rPr>
        <w:t>故选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ascii="楷体" w:eastAsia="楷体" w:hAnsi="楷体" w:cs="楷体"/>
        </w:rPr>
        <w:t>.</w:t>
      </w:r>
    </w:p>
    <w:p w:rsidR="00873C21" w:rsidRDefault="00BC0E53">
      <w:pPr>
        <w:pStyle w:val="4"/>
      </w:pPr>
      <w:r>
        <w:t>考</w:t>
      </w:r>
      <w:r>
        <w:t>点二</w:t>
      </w:r>
      <w:r>
        <w:t xml:space="preserve"> </w:t>
      </w:r>
      <w:r>
        <w:t>条件概率［师生共研］</w:t>
      </w:r>
    </w:p>
    <w:p w:rsidR="00873C21" w:rsidRDefault="00BC0E53" w:rsidP="006B6CF9">
      <w:r>
        <w:t>典例</w:t>
      </w:r>
      <w:r>
        <w:t>3</w:t>
      </w:r>
      <w:r>
        <w:t>（</w:t>
      </w:r>
      <w:r>
        <w:t>1</w:t>
      </w:r>
      <w:r>
        <w:t>）</w:t>
      </w:r>
      <w:r>
        <w:t xml:space="preserve"> </w:t>
      </w:r>
      <w:r>
        <w:t>对标有不同编号的</w:t>
      </w:r>
      <w:r>
        <w:t>6</w:t>
      </w:r>
      <w:r>
        <w:t>件正品和</w:t>
      </w:r>
      <w:r>
        <w:t>4</w:t>
      </w:r>
      <w:r>
        <w:t>件次品进行检测，不放回地依次摸出</w:t>
      </w:r>
      <w:r>
        <w:t>2</w:t>
      </w:r>
      <w:r>
        <w:t>件</w:t>
      </w:r>
      <w:r>
        <w:t>.</w:t>
      </w:r>
      <w:r>
        <w:t>在第一次摸出次品的条件下，第二次摸到正品的概率为</w:t>
      </w:r>
      <w:r>
        <w:t xml:space="preserve">( </w:t>
      </w:r>
      <w:r>
        <w:rPr>
          <w:color w:val="FF0000"/>
        </w:rPr>
        <w:t>D</w:t>
      </w:r>
      <w:r>
        <w:t xml:space="preserve"> ).</w:t>
      </w:r>
    </w:p>
    <w:p w:rsidR="00873C21" w:rsidRDefault="00BC0E53" w:rsidP="006B6CF9">
      <w:r>
        <w:t xml:space="preserve">A.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873C21" w:rsidRDefault="00BC0E53" w:rsidP="006B6CF9">
      <w:r>
        <w:t>[</w:t>
      </w:r>
      <w:r>
        <w:t>解析</w:t>
      </w:r>
      <w:r>
        <w:t>]</w:t>
      </w:r>
      <w:r>
        <w:rPr>
          <w:rFonts w:ascii="楷体" w:eastAsia="楷体" w:hAnsi="楷体" w:cs="楷体"/>
        </w:rPr>
        <w:t>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ascii="楷体" w:eastAsia="楷体" w:hAnsi="楷体" w:cs="楷体"/>
        </w:rPr>
        <w:t>“</w:t>
      </w:r>
      <w:r>
        <w:rPr>
          <w:rFonts w:ascii="楷体" w:eastAsia="楷体" w:hAnsi="楷体" w:cs="楷体"/>
        </w:rPr>
        <w:t>第一次摸出的是次品</w:t>
      </w:r>
      <w:r>
        <w:rPr>
          <w:rFonts w:ascii="楷体" w:eastAsia="楷体" w:hAnsi="楷体" w:cs="楷体"/>
        </w:rPr>
        <w:t>”</w:t>
      </w:r>
      <w:r>
        <w:rPr>
          <w:rFonts w:ascii="楷体" w:eastAsia="楷体" w:hAnsi="楷体" w:cs="楷体"/>
        </w:rPr>
        <w:t>，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ascii="楷体" w:eastAsia="楷体" w:hAnsi="楷体" w:cs="楷体"/>
        </w:rPr>
        <w:t>“</w:t>
      </w:r>
      <w:r>
        <w:rPr>
          <w:rFonts w:ascii="楷体" w:eastAsia="楷体" w:hAnsi="楷体" w:cs="楷体"/>
        </w:rPr>
        <w:t>第二次摸到的是正品</w:t>
      </w:r>
      <w:r>
        <w:rPr>
          <w:rFonts w:ascii="楷体" w:eastAsia="楷体" w:hAnsi="楷体" w:cs="楷体"/>
        </w:rPr>
        <w:t>”</w:t>
      </w:r>
      <w:r>
        <w:rPr>
          <w:rFonts w:ascii="楷体" w:eastAsia="楷体" w:hAnsi="楷体" w:cs="楷体"/>
        </w:rPr>
        <w:t>，由题意知，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ascii="楷体" w:eastAsia="楷体" w:hAnsi="楷体" w:cs="楷体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  <w:r>
        <w:rPr>
          <w:rFonts w:ascii="楷体" w:eastAsia="楷体" w:hAnsi="楷体" w:cs="楷体"/>
        </w:rPr>
        <w:t>，则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15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楷体" w:eastAsia="楷体" w:hAnsi="楷体" w:cs="楷体"/>
        </w:rPr>
        <w:t>.</w:t>
      </w:r>
      <w:r>
        <w:rPr>
          <w:rFonts w:ascii="楷体" w:eastAsia="楷体" w:hAnsi="楷体" w:cs="楷体"/>
        </w:rPr>
        <w:t>故选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rPr>
          <w:rFonts w:ascii="楷体" w:eastAsia="楷体" w:hAnsi="楷体" w:cs="楷体"/>
        </w:rPr>
        <w:t>.</w:t>
      </w:r>
    </w:p>
    <w:p w:rsidR="00873C21" w:rsidRDefault="00BC0E53" w:rsidP="006B6CF9">
      <w:r>
        <w:t>（</w:t>
      </w:r>
      <w:r>
        <w:t>2</w:t>
      </w:r>
      <w:r>
        <w:t>）</w:t>
      </w:r>
      <w:r>
        <w:t xml:space="preserve"> </w:t>
      </w:r>
      <w:r>
        <w:rPr>
          <w:rFonts w:ascii="楷体" w:eastAsia="楷体" w:hAnsi="楷体" w:cs="楷体"/>
        </w:rPr>
        <w:t>[2022·</w:t>
      </w:r>
      <w:r>
        <w:rPr>
          <w:rFonts w:ascii="楷体" w:eastAsia="楷体" w:hAnsi="楷体" w:cs="楷体"/>
        </w:rPr>
        <w:t>天津卷</w:t>
      </w:r>
      <w:r>
        <w:rPr>
          <w:rFonts w:ascii="楷体" w:eastAsia="楷体" w:hAnsi="楷体" w:cs="楷体"/>
        </w:rPr>
        <w:t>]</w:t>
      </w:r>
      <w:r>
        <w:t>（双空题）</w:t>
      </w:r>
      <w:r>
        <w:t>52</w:t>
      </w:r>
      <w:r>
        <w:t>张扑克牌，没有大小王，无放回地抽取两次，则两次都抽到</w:t>
      </w:r>
      <w:r>
        <w:t>A</w:t>
      </w:r>
      <w:r>
        <w:t>的概率为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221</m:t>
            </m:r>
          </m:den>
        </m:f>
      </m:oMath>
      <w:r>
        <w:t>；已知第一次抽到的是</w:t>
      </w:r>
      <w:r>
        <w:t>A</w:t>
      </w:r>
      <w:r>
        <w:t>，则第二次抽到</w:t>
      </w:r>
      <w:r>
        <w:t>A</w:t>
      </w:r>
      <w:r>
        <w:t>的概率为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17</m:t>
            </m:r>
          </m:den>
        </m:f>
      </m:oMath>
      <w:r>
        <w:t>.</w:t>
      </w:r>
    </w:p>
    <w:p w:rsidR="00873C21" w:rsidRDefault="00BC0E53" w:rsidP="006B6CF9">
      <w:r>
        <w:t>[</w:t>
      </w:r>
      <w:r>
        <w:t>解析</w:t>
      </w:r>
      <w:r>
        <w:t>]</w:t>
      </w:r>
      <w:r>
        <w:t>由题意，设</w:t>
      </w:r>
      <w:r>
        <w:t>“</w:t>
      </w:r>
      <w:r>
        <w:t>第一次抽到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A</m:t>
        </m:r>
      </m:oMath>
      <w:r>
        <w:t>”</w:t>
      </w:r>
      <w:r>
        <w:t>的事件为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,“</w:t>
      </w:r>
      <w:r>
        <w:t>第二次抽到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A</m:t>
        </m:r>
      </m:oMath>
      <w:r>
        <w:t>”</w:t>
      </w:r>
      <w:r>
        <w:t>的事件为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,</w:t>
      </w:r>
    </w:p>
    <w:p w:rsidR="00873C21" w:rsidRDefault="00BC0E53" w:rsidP="006B6CF9">
      <w:r>
        <w:rPr>
          <w:rFonts w:ascii="楷体" w:eastAsia="楷体" w:hAnsi="楷体" w:cs="楷体"/>
        </w:rPr>
        <w:t xml:space="preserve"> </w:t>
      </w:r>
      <w:r>
        <w:rPr>
          <w:rFonts w:ascii="楷体" w:eastAsia="楷体" w:hAnsi="楷体" w:cs="楷体"/>
        </w:rPr>
        <w:t>则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52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51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221</m:t>
            </m:r>
          </m:den>
        </m:f>
      </m:oMath>
      <w:r>
        <w:rPr>
          <w:rFonts w:ascii="楷体" w:eastAsia="楷体" w:hAnsi="楷体" w:cs="楷体"/>
        </w:rPr>
        <w:t>,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</m:oMath>
      <w:r>
        <w:rPr>
          <w:rFonts w:ascii="楷体" w:eastAsia="楷体" w:hAnsi="楷体" w:cs="楷体"/>
        </w:rPr>
        <w:t>,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BC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221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13</m:t>
                </m:r>
              </m:den>
            </m:f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17</m:t>
            </m:r>
          </m:den>
        </m:f>
      </m:oMath>
      <w:r>
        <w:rPr>
          <w:rFonts w:ascii="楷体" w:eastAsia="楷体" w:hAnsi="楷体" w:cs="楷体"/>
        </w:rPr>
        <w:t>.</w:t>
      </w:r>
    </w:p>
    <w:p w:rsidR="00873C21" w:rsidRDefault="00BC0E53" w:rsidP="006B6CF9">
      <w:r>
        <w:rPr>
          <w:noProof/>
        </w:rPr>
        <w:drawing>
          <wp:inline distT="0" distB="0" distL="0" distR="0">
            <wp:extent cx="1887855" cy="228600"/>
            <wp:effectExtent l="0" t="0" r="1905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C21" w:rsidRDefault="00BC0E53" w:rsidP="006B6CF9">
      <w:r>
        <w:t>求条件概率的常用方法</w:t>
      </w:r>
    </w:p>
    <w:p w:rsidR="00873C21" w:rsidRDefault="00BC0E53" w:rsidP="006B6CF9">
      <w:r>
        <w:t>1.</w:t>
      </w:r>
      <w:r>
        <w:t>利用定义，分别求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>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</m:oMath>
      <w:r>
        <w:t>，得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>
        <w:t>.</w:t>
      </w:r>
    </w:p>
    <w:p w:rsidR="00873C21" w:rsidRDefault="00BC0E53" w:rsidP="006B6CF9">
      <w:r>
        <w:t>2.</w:t>
      </w:r>
      <w:r>
        <w:t>借助古典概型概率公式，先求事件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包含的基本事件数</w:t>
      </w:r>
      <m:oMath>
        <m:r>
          <w:rPr>
            <w:rFonts w:ascii="Cambria Math" w:eastAsia="Cambria Math" w:hAnsi="Cambria Math" w:cs="Cambria Math"/>
          </w:rPr>
          <m:t>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</m:e>
        </m:d>
      </m:oMath>
      <w:r>
        <w:t>，再在事件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发生的条件下求事件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包含的基本事件数，即</w:t>
      </w:r>
      <m:oMath>
        <m:r>
          <w:rPr>
            <w:rFonts w:ascii="Cambria Math" w:eastAsia="Cambria Math" w:hAnsi="Cambria Math" w:cs="Cambria Math"/>
          </w:rPr>
          <m:t>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AB</m:t>
            </m:r>
          </m:e>
        </m:d>
      </m:oMath>
      <w:r>
        <w:t>，得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</m:t>
            </m:r>
            <m:r>
              <w:rPr>
                <w:rFonts w:ascii="Cambria Math" w:eastAsia="Cambria Math" w:hAnsi="Cambria Math" w:cs="Cambria Math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n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AB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</w:rPr>
              <m:t>n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</m:d>
          </m:den>
        </m:f>
      </m:oMath>
      <w:r>
        <w:t>.</w:t>
      </w:r>
    </w:p>
    <w:p w:rsidR="00873C21" w:rsidRDefault="00BC0E53">
      <w:pPr>
        <w:pStyle w:val="5"/>
      </w:pPr>
      <w:r>
        <w:rPr>
          <w:noProof/>
        </w:rPr>
        <w:drawing>
          <wp:inline distT="0" distB="0" distL="0" distR="0">
            <wp:extent cx="2495550" cy="288290"/>
            <wp:effectExtent l="0" t="0" r="3810" b="127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针对训练</w:t>
      </w:r>
    </w:p>
    <w:p w:rsidR="00873C21" w:rsidRDefault="00BC0E53" w:rsidP="006B6CF9">
      <w:r>
        <w:lastRenderedPageBreak/>
        <w:t xml:space="preserve">1. </w:t>
      </w:r>
      <w:r>
        <w:t>某地区空气质量监测资料表明，一天的空气质量为优良的概率是</w:t>
      </w:r>
      <m:oMath>
        <m:r>
          <w:rPr>
            <w:rFonts w:ascii="Cambria Math" w:eastAsia="Cambria Math" w:hAnsi="Cambria Math" w:cs="Cambria Math"/>
          </w:rPr>
          <m:t>0.75</m:t>
        </m:r>
      </m:oMath>
      <w:r>
        <w:t>，连续两天为优良的概率是</w:t>
      </w:r>
      <w:r>
        <w:t>0.6.</w:t>
      </w:r>
      <w:r>
        <w:t>已知某天的空气质量为优良，则随后一天的空气质量为优良的概率是</w:t>
      </w:r>
      <w:r>
        <w:t xml:space="preserve">( </w:t>
      </w:r>
      <w:r>
        <w:rPr>
          <w:color w:val="FF0000"/>
        </w:rPr>
        <w:t>A</w:t>
      </w:r>
      <w:r>
        <w:t xml:space="preserve"> ).</w:t>
      </w:r>
    </w:p>
    <w:p w:rsidR="00873C21" w:rsidRDefault="00BC0E53" w:rsidP="006B6CF9">
      <w:r>
        <w:t>A. 0.8</w:t>
      </w:r>
      <w:r>
        <w:tab/>
        <w:t>B. 0.75</w:t>
      </w:r>
      <w:r>
        <w:tab/>
        <w:t>C. 0.6</w:t>
      </w:r>
      <w:r>
        <w:tab/>
        <w:t>D. 0.45</w:t>
      </w:r>
    </w:p>
    <w:p w:rsidR="00873C21" w:rsidRDefault="00BC0E53" w:rsidP="006B6CF9">
      <w:r>
        <w:t>[</w:t>
      </w:r>
      <w:r>
        <w:t>解析</w:t>
      </w:r>
      <w:r>
        <w:t>]</w:t>
      </w:r>
      <w:r>
        <w:rPr>
          <w:rFonts w:ascii="楷体" w:eastAsia="楷体" w:hAnsi="楷体" w:cs="楷体"/>
        </w:rPr>
        <w:t>记事件</w:t>
      </w:r>
      <m:oMath>
        <m:r>
          <w:rPr>
            <w:rFonts w:ascii="Cambria Math" w:hAnsi="Cambria Math"/>
          </w:rPr>
          <m:t>A</m:t>
        </m:r>
      </m:oMath>
      <w:r>
        <w:rPr>
          <w:rFonts w:ascii="楷体" w:eastAsia="楷体" w:hAnsi="楷体" w:cs="楷体"/>
        </w:rPr>
        <w:t>为</w:t>
      </w:r>
      <w:r>
        <w:rPr>
          <w:rFonts w:ascii="楷体" w:eastAsia="楷体" w:hAnsi="楷体" w:cs="楷体"/>
        </w:rPr>
        <w:t>“</w:t>
      </w:r>
      <w:r>
        <w:rPr>
          <w:rFonts w:ascii="楷体" w:eastAsia="楷体" w:hAnsi="楷体" w:cs="楷体"/>
        </w:rPr>
        <w:t>第一天的空气质量为优良</w:t>
      </w:r>
      <w:r>
        <w:rPr>
          <w:rFonts w:ascii="楷体" w:eastAsia="楷体" w:hAnsi="楷体" w:cs="楷体"/>
        </w:rPr>
        <w:t>”</w:t>
      </w:r>
      <w:r>
        <w:rPr>
          <w:rFonts w:ascii="楷体" w:eastAsia="楷体" w:hAnsi="楷体" w:cs="楷体"/>
        </w:rPr>
        <w:t>，事件</w:t>
      </w:r>
      <m:oMath>
        <m:r>
          <w:rPr>
            <w:rFonts w:ascii="Cambria Math" w:hAnsi="Cambria Math"/>
          </w:rPr>
          <m:t>B</m:t>
        </m:r>
      </m:oMath>
      <w:r>
        <w:rPr>
          <w:rFonts w:ascii="楷体" w:eastAsia="楷体" w:hAnsi="楷体" w:cs="楷体"/>
        </w:rPr>
        <w:t>为</w:t>
      </w:r>
      <w:r>
        <w:rPr>
          <w:rFonts w:ascii="楷体" w:eastAsia="楷体" w:hAnsi="楷体" w:cs="楷体"/>
        </w:rPr>
        <w:t>“</w:t>
      </w:r>
      <w:r>
        <w:rPr>
          <w:rFonts w:ascii="楷体" w:eastAsia="楷体" w:hAnsi="楷体" w:cs="楷体"/>
        </w:rPr>
        <w:t>第二天的空气质量也为优良</w:t>
      </w:r>
      <w:r>
        <w:rPr>
          <w:rFonts w:ascii="楷体" w:eastAsia="楷体" w:hAnsi="楷体" w:cs="楷体"/>
        </w:rPr>
        <w:t>”</w:t>
      </w:r>
      <w:r>
        <w:rPr>
          <w:rFonts w:ascii="楷体" w:eastAsia="楷体" w:hAnsi="楷体" w:cs="楷体"/>
        </w:rPr>
        <w:t>，由题意可知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0.75</m:t>
        </m:r>
      </m:oMath>
      <w:r>
        <w:rPr>
          <w:rFonts w:ascii="楷体" w:eastAsia="楷体" w:hAnsi="楷体" w:cs="楷体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0.6</m:t>
        </m:r>
      </m:oMath>
      <w:r>
        <w:rPr>
          <w:rFonts w:ascii="楷体" w:eastAsia="楷体" w:hAnsi="楷体" w:cs="楷体"/>
        </w:rPr>
        <w:t>，所以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0.8</m:t>
        </m:r>
      </m:oMath>
      <w:r>
        <w:rPr>
          <w:rFonts w:ascii="楷体" w:eastAsia="楷体" w:hAnsi="楷体" w:cs="楷体"/>
        </w:rPr>
        <w:t>，故选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ascii="楷体" w:eastAsia="楷体" w:hAnsi="楷体" w:cs="楷体"/>
        </w:rPr>
        <w:t>.</w:t>
      </w:r>
    </w:p>
    <w:p w:rsidR="00873C21" w:rsidRDefault="00BC0E53" w:rsidP="006B6CF9">
      <w:r>
        <w:t xml:space="preserve">2. </w:t>
      </w:r>
      <w:r>
        <w:t>现有甲、乙、丙、丁四位同学到夫子庙、总统府、中山陵、南京博物馆这</w:t>
      </w:r>
      <w:r>
        <w:t>4</w:t>
      </w:r>
      <w:r>
        <w:t>处景点旅游，每人只去一处景点，设事件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为</w:t>
      </w:r>
      <w:r>
        <w:t>“4</w:t>
      </w:r>
      <w:r>
        <w:t>个人去的景点各不相同</w:t>
      </w:r>
      <w:r>
        <w:t>”</w:t>
      </w:r>
      <w:r>
        <w:t>，事件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为</w:t>
      </w:r>
      <w:r>
        <w:t>“</w:t>
      </w:r>
      <w:r>
        <w:t>只有甲去了中山陵</w:t>
      </w:r>
      <w:r>
        <w:t>”</w:t>
      </w:r>
      <w:r>
        <w:t>，则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9</m:t>
            </m:r>
          </m:den>
        </m:f>
      </m:oMath>
      <w:r>
        <w:t>.</w:t>
      </w:r>
    </w:p>
    <w:p w:rsidR="00873C21" w:rsidRDefault="00BC0E53" w:rsidP="006B6CF9">
      <w:r>
        <w:t>[</w:t>
      </w:r>
      <w:r>
        <w:t>解析</w:t>
      </w:r>
      <w:r>
        <w:t>]</w:t>
      </w:r>
      <w:r>
        <w:t>甲、乙、丙、丁四位同学到夫子庙、总统府、中山陵、南京博物馆</w:t>
      </w:r>
      <w:r>
        <w:t>4</w:t>
      </w:r>
      <w:r>
        <w:t>处景点旅游，共有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4</m:t>
            </m:r>
          </m:e>
          <m:sup>
            <m:r>
              <w:rPr>
                <w:rFonts w:ascii="Cambria Math" w:eastAsia="Cambria Math" w:hAnsi="Cambria Math" w:cs="Cambria Math"/>
              </w:rPr>
              <m:t>4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256</m:t>
        </m:r>
      </m:oMath>
      <w:r>
        <w:t>种不同的方案，</w:t>
      </w:r>
    </w:p>
    <w:p w:rsidR="00873C21" w:rsidRDefault="00BC0E53" w:rsidP="006B6CF9">
      <w:r>
        <w:t xml:space="preserve"> </w:t>
      </w:r>
      <w:r>
        <w:t>事件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“4</w:t>
      </w:r>
      <w:r>
        <w:t>个人去的景点各不相同</w:t>
      </w:r>
      <w:r>
        <w:t>”,</w:t>
      </w:r>
      <w:r>
        <w:t>方案有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  <m:sup>
            <m:r>
              <w:rPr>
                <w:rFonts w:ascii="Cambria Math" w:eastAsia="Cambria Math" w:hAnsi="Cambria Math" w:cs="Cambria Math"/>
              </w:rPr>
              <m:t>4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24</m:t>
        </m:r>
      </m:oMath>
      <w:r>
        <w:t>（种），</w:t>
      </w:r>
    </w:p>
    <w:p w:rsidR="00873C21" w:rsidRDefault="00BC0E53" w:rsidP="006B6CF9">
      <w:r>
        <w:t xml:space="preserve"> </w:t>
      </w:r>
      <w:r>
        <w:t>事件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“</w:t>
      </w:r>
      <w:r>
        <w:t>只有甲去了中山陵</w:t>
      </w:r>
      <w:r>
        <w:t>”,</w:t>
      </w:r>
      <w:r>
        <w:t>方案有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27</m:t>
        </m:r>
      </m:oMath>
      <w:r>
        <w:t>（种），</w:t>
      </w:r>
    </w:p>
    <w:p w:rsidR="00873C21" w:rsidRDefault="00BC0E53" w:rsidP="006B6CF9">
      <w:r>
        <w:t xml:space="preserve"> </w:t>
      </w:r>
      <w:r>
        <w:t>事件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同时发生的方案有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6</m:t>
        </m:r>
      </m:oMath>
      <w:r>
        <w:t>（种），</w:t>
      </w:r>
    </w:p>
    <w:p w:rsidR="00873C21" w:rsidRDefault="00BC0E53" w:rsidP="006B6CF9">
      <w:r>
        <w:rPr>
          <w:rFonts w:ascii="楷体" w:eastAsia="楷体" w:hAnsi="楷体" w:cs="楷体"/>
        </w:rPr>
        <w:t xml:space="preserve"> </w:t>
      </w:r>
      <w:r>
        <w:rPr>
          <w:rFonts w:ascii="楷体" w:eastAsia="楷体" w:hAnsi="楷体" w:cs="楷体"/>
        </w:rPr>
        <w:t>则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256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128</m:t>
            </m:r>
          </m:den>
        </m:f>
      </m:oMath>
      <w:r>
        <w:rPr>
          <w:rFonts w:ascii="楷体" w:eastAsia="楷体" w:hAnsi="楷体" w:cs="楷体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256</m:t>
            </m:r>
          </m:den>
        </m:f>
      </m:oMath>
      <w:r>
        <w:rPr>
          <w:rFonts w:ascii="楷体" w:eastAsia="楷体" w:hAnsi="楷体" w:cs="楷体"/>
        </w:rPr>
        <w:t>,</w:t>
      </w:r>
    </w:p>
    <w:p w:rsidR="00873C21" w:rsidRDefault="00BC0E53" w:rsidP="006B6CF9">
      <w:r>
        <w:rPr>
          <w:rFonts w:ascii="楷体" w:eastAsia="楷体" w:hAnsi="楷体" w:cs="楷体"/>
        </w:rPr>
        <w:t xml:space="preserve"> </w:t>
      </w:r>
      <w:r>
        <w:rPr>
          <w:rFonts w:ascii="楷体" w:eastAsia="楷体" w:hAnsi="楷体" w:cs="楷体"/>
        </w:rPr>
        <w:t>所以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27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>
        <w:rPr>
          <w:rFonts w:ascii="楷体" w:eastAsia="楷体" w:hAnsi="楷体" w:cs="楷体"/>
        </w:rPr>
        <w:t>.</w:t>
      </w:r>
    </w:p>
    <w:p w:rsidR="00873C21" w:rsidRDefault="00BC0E53">
      <w:pPr>
        <w:pStyle w:val="4"/>
      </w:pPr>
      <w:r>
        <w:t>考</w:t>
      </w:r>
      <w:r>
        <w:t>点三</w:t>
      </w:r>
      <w:r>
        <w:t xml:space="preserve"> </w:t>
      </w:r>
      <w:r>
        <w:t>全概率公式［师生共研］</w:t>
      </w:r>
    </w:p>
    <w:p w:rsidR="00873C21" w:rsidRDefault="00BC0E53" w:rsidP="006B6CF9">
      <w:r>
        <w:t>典例</w:t>
      </w:r>
      <w:r>
        <w:t xml:space="preserve">4 </w:t>
      </w:r>
      <w:r>
        <w:t>若甲乘汽车、动车前往某目的地的概率分别为</w:t>
      </w:r>
      <m:oMath>
        <m:r>
          <w:rPr>
            <w:rFonts w:ascii="Cambria Math" w:eastAsia="Cambria Math" w:hAnsi="Cambria Math" w:cs="Cambria Math"/>
          </w:rPr>
          <m:t>0.4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0.6</m:t>
        </m:r>
      </m:oMath>
      <w:r>
        <w:t>，汽车和动车正点到达目的地的概率分别为</w:t>
      </w:r>
      <m:oMath>
        <m:r>
          <w:rPr>
            <w:rFonts w:ascii="Cambria Math" w:eastAsia="Cambria Math" w:hAnsi="Cambria Math" w:cs="Cambria Math"/>
          </w:rPr>
          <m:t>0.7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0.9</m:t>
        </m:r>
      </m:oMath>
      <w:r>
        <w:t>，则甲正点到达目的地的概率为</w:t>
      </w:r>
      <w:r>
        <w:t xml:space="preserve">( </w:t>
      </w:r>
      <w:r>
        <w:rPr>
          <w:color w:val="FF0000"/>
        </w:rPr>
        <w:t>C</w:t>
      </w:r>
      <w:r>
        <w:t xml:space="preserve"> ).</w:t>
      </w:r>
    </w:p>
    <w:p w:rsidR="00873C21" w:rsidRDefault="00BC0E53" w:rsidP="006B6CF9">
      <w:r>
        <w:t>A. 0.78</w:t>
      </w:r>
      <w:r>
        <w:tab/>
        <w:t>B. 0.8</w:t>
      </w:r>
      <w:r>
        <w:tab/>
        <w:t>C. 0.82</w:t>
      </w:r>
      <w:r>
        <w:tab/>
        <w:t>D. 0.84</w:t>
      </w:r>
    </w:p>
    <w:p w:rsidR="00873C21" w:rsidRDefault="00BC0E53" w:rsidP="006B6CF9">
      <w:r>
        <w:t>[</w:t>
      </w:r>
      <w:r>
        <w:t>解析</w:t>
      </w:r>
      <w:r>
        <w:t>]</w:t>
      </w:r>
      <w:r>
        <w:t>设事件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表示</w:t>
      </w:r>
      <w:r>
        <w:t>“</w:t>
      </w:r>
      <w:r>
        <w:t>甲正点到达目的地</w:t>
      </w:r>
      <w:r>
        <w:t>”</w:t>
      </w:r>
      <w:r>
        <w:t>，事件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表示</w:t>
      </w:r>
      <w:r>
        <w:t>“</w:t>
      </w:r>
      <w:r>
        <w:t>甲乘动车到达目的地</w:t>
      </w:r>
      <w:r>
        <w:t>”</w:t>
      </w:r>
      <w:r>
        <w:t>，事件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表示</w:t>
      </w:r>
      <w:r>
        <w:t>“</w:t>
      </w:r>
      <w:r>
        <w:t>甲乘汽车到达目的地</w:t>
      </w:r>
      <w:r>
        <w:t>”</w:t>
      </w:r>
      <w:r>
        <w:t>，由题意知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0.6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0.4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0.9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</m:t>
            </m:r>
            <m:r>
              <w:rPr>
                <w:rFonts w:ascii="Cambria Math" w:eastAsia="Cambria Math" w:hAnsi="Cambria Math" w:cs="Cambria Math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0.7</m:t>
        </m:r>
      </m:oMath>
      <w:r>
        <w:t>.</w:t>
      </w:r>
    </w:p>
    <w:p w:rsidR="00873C21" w:rsidRDefault="00BC0E53" w:rsidP="006B6CF9">
      <w:r>
        <w:rPr>
          <w:rFonts w:ascii="楷体" w:eastAsia="楷体" w:hAnsi="楷体" w:cs="楷体"/>
        </w:rPr>
        <w:t xml:space="preserve"> </w:t>
      </w:r>
      <w:r>
        <w:rPr>
          <w:rFonts w:ascii="楷体" w:eastAsia="楷体" w:hAnsi="楷体" w:cs="楷体"/>
        </w:rPr>
        <w:t>由全概率公式得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0.6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0.9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0.4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0.7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0.54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0.28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0.82</m:t>
        </m:r>
      </m:oMath>
      <w:r>
        <w:rPr>
          <w:rFonts w:ascii="楷体" w:eastAsia="楷体" w:hAnsi="楷体" w:cs="楷体"/>
        </w:rPr>
        <w:t>.</w:t>
      </w:r>
      <w:r>
        <w:rPr>
          <w:rFonts w:ascii="楷体" w:eastAsia="楷体" w:hAnsi="楷体" w:cs="楷体"/>
        </w:rPr>
        <w:t>故选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ascii="楷体" w:eastAsia="楷体" w:hAnsi="楷体" w:cs="楷体"/>
        </w:rPr>
        <w:t>.</w:t>
      </w:r>
    </w:p>
    <w:p w:rsidR="00873C21" w:rsidRDefault="00BC0E53" w:rsidP="006B6CF9">
      <w:r>
        <w:rPr>
          <w:noProof/>
        </w:rPr>
        <w:drawing>
          <wp:inline distT="0" distB="0" distL="0" distR="0">
            <wp:extent cx="1887855" cy="228600"/>
            <wp:effectExtent l="0" t="0" r="1905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C21" w:rsidRDefault="00BC0E53" w:rsidP="006B6CF9">
      <w:r>
        <w:lastRenderedPageBreak/>
        <w:t>利用全概率公式解题的思路</w:t>
      </w:r>
    </w:p>
    <w:p w:rsidR="00873C21" w:rsidRDefault="00BC0E53" w:rsidP="006B6CF9">
      <w:r>
        <w:t>1.</w:t>
      </w:r>
      <w:r>
        <w:t>按照确定的标准，将一个复杂事件分解为若干个互斥事件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,⋯,</m:t>
            </m:r>
            <m:r>
              <w:rPr>
                <w:rFonts w:ascii="Cambria Math" w:eastAsia="Cambria Math" w:hAnsi="Cambria Math" w:cs="Cambria Math"/>
              </w:rPr>
              <m:t>n</m:t>
            </m:r>
          </m:e>
        </m:d>
      </m:oMath>
      <w:r>
        <w:t>；</w:t>
      </w:r>
    </w:p>
    <w:p w:rsidR="00873C21" w:rsidRDefault="00BC0E53" w:rsidP="006B6CF9">
      <w:r>
        <w:t>2.</w:t>
      </w:r>
      <w:r>
        <w:t>求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>和所求事件</w:t>
      </w:r>
      <m:oMath>
        <m:r>
          <w:rPr>
            <w:rFonts w:ascii="Cambria Math" w:hAnsi="Cambria Math"/>
          </w:rPr>
          <m:t>B</m:t>
        </m:r>
      </m:oMath>
      <w:r>
        <w:t>在各个互斥事件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发生条件下的概率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>；</w:t>
      </w:r>
    </w:p>
    <w:p w:rsidR="00873C21" w:rsidRDefault="00BC0E53" w:rsidP="006B6CF9">
      <w:r>
        <w:t>3.</w:t>
      </w:r>
      <w:r>
        <w:t>代入全概率公式计算</w:t>
      </w:r>
      <w:r>
        <w:t>.</w:t>
      </w:r>
    </w:p>
    <w:p w:rsidR="00873C21" w:rsidRDefault="00BC0E53" w:rsidP="006B6CF9">
      <w:r>
        <w:t>【注意】要区分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A</m:t>
            </m:r>
          </m:e>
        </m:d>
      </m:oMath>
      <w:r>
        <w:t>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B</m:t>
            </m:r>
          </m:e>
        </m:d>
      </m:oMath>
      <w:r>
        <w:t>.</w:t>
      </w:r>
    </w:p>
    <w:p w:rsidR="00873C21" w:rsidRDefault="00BC0E53">
      <w:pPr>
        <w:pStyle w:val="5"/>
      </w:pPr>
      <w:r>
        <w:rPr>
          <w:noProof/>
        </w:rPr>
        <w:drawing>
          <wp:inline distT="0" distB="0" distL="0" distR="0">
            <wp:extent cx="2495550" cy="288290"/>
            <wp:effectExtent l="0" t="0" r="3810" b="127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针对训练</w:t>
      </w:r>
    </w:p>
    <w:p w:rsidR="00873C21" w:rsidRDefault="00BC0E53" w:rsidP="006B6CF9">
      <w:r>
        <w:t xml:space="preserve">1. </w:t>
      </w:r>
      <w:r>
        <w:t>某种电路开关闭合后会出现红灯或绿灯闪动，已知开关第一次闭合后，出现红灯和绿灯的概率都是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.</w:t>
      </w:r>
      <w:r>
        <w:t>从开关第一次闭合起，若前一次出现红灯，则下一次出现红灯的概率是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，出现绿灯的概率是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；若前一次出现绿灯，则下一次出现红灯的概率是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>，出现绿灯的概率是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>.</w:t>
      </w:r>
      <w:r>
        <w:t>求第二次闭合后出现红灯的概率为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15</m:t>
            </m:r>
          </m:den>
        </m:f>
      </m:oMath>
      <w:r>
        <w:t>.</w:t>
      </w:r>
    </w:p>
    <w:p w:rsidR="00873C21" w:rsidRDefault="00BC0E53" w:rsidP="006B6CF9">
      <w:r>
        <w:t>[</w:t>
      </w:r>
      <w:r>
        <w:t>解析</w:t>
      </w:r>
      <w:r>
        <w:t>]</w:t>
      </w:r>
      <w:r>
        <w:t>记</w:t>
      </w:r>
      <w:r>
        <w:t>“</w:t>
      </w:r>
      <w:r>
        <w:t>第一次闭合后出现红灯</w:t>
      </w:r>
      <w:r>
        <w:t>”</w:t>
      </w:r>
      <w:r>
        <w:t>为事件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，则</w:t>
      </w:r>
      <w:r>
        <w:t>“</w:t>
      </w:r>
      <w:r>
        <w:t>第一次闭合后出现绿灯</w:t>
      </w:r>
      <w:r>
        <w:t>”</w:t>
      </w:r>
      <w:r>
        <w:t>为事件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</w:rPr>
              <m:t>A</m:t>
            </m:r>
          </m:e>
        </m:bar>
      </m:oMath>
      <w:r>
        <w:t>，</w:t>
      </w:r>
      <w:r>
        <w:t>“</w:t>
      </w:r>
      <w:r>
        <w:t>第二次闭合后出现红灯</w:t>
      </w:r>
      <w:r>
        <w:t>”</w:t>
      </w:r>
      <w:r>
        <w:t>为事件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w:r>
        <w:t>“</w:t>
      </w:r>
      <w:r>
        <w:t>第二次闭合后出现绿灯</w:t>
      </w:r>
      <w:r>
        <w:t>”</w:t>
      </w:r>
      <w:r>
        <w:t>为事件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</w:rPr>
              <m:t>B</m:t>
            </m:r>
          </m:e>
        </m:bar>
      </m:oMath>
      <w:r>
        <w:t>，则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</m:ba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，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</m:t>
            </m:r>
            <m:r>
              <w:rPr>
                <w:rFonts w:ascii="Cambria Math" w:eastAsia="Cambria Math" w:hAnsi="Cambria Math" w:cs="Cambria Math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，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</m:ba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>，</w:t>
      </w:r>
    </w:p>
    <w:p w:rsidR="00873C21" w:rsidRDefault="00BC0E53" w:rsidP="006B6CF9">
      <w:r>
        <w:rPr>
          <w:rFonts w:ascii="楷体" w:eastAsia="楷体" w:hAnsi="楷体" w:cs="楷体"/>
        </w:rPr>
        <w:t xml:space="preserve"> </w:t>
      </w:r>
      <w:r>
        <w:rPr>
          <w:rFonts w:ascii="楷体" w:eastAsia="楷体" w:hAnsi="楷体" w:cs="楷体"/>
        </w:rPr>
        <w:t>所以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  <w:r>
        <w:rPr>
          <w:rFonts w:ascii="楷体" w:eastAsia="楷体" w:hAnsi="楷体" w:cs="楷体"/>
        </w:rPr>
        <w:t>.</w:t>
      </w:r>
    </w:p>
    <w:p w:rsidR="00873C21" w:rsidRDefault="00BC0E53" w:rsidP="006B6CF9">
      <w:r>
        <w:t xml:space="preserve">2. </w:t>
      </w:r>
      <w:r>
        <w:t>（改编）某蜂农为推销自己纯天然的绿色产品，制作广告牌</w:t>
      </w:r>
      <w:r>
        <w:t>“</w:t>
      </w:r>
      <w:r>
        <w:t>蜜蜂酿蜂蜜</w:t>
      </w:r>
      <w:r>
        <w:t>”</w:t>
      </w:r>
      <w:r>
        <w:t>，因大风导致其中有两字脱落，路人捡起随意放回，则放回后排列仍是</w:t>
      </w:r>
      <w:r>
        <w:t>“</w:t>
      </w:r>
      <w:r>
        <w:t>蜜蜂酿蜂蜜</w:t>
      </w:r>
      <w:r>
        <w:t>”</w:t>
      </w:r>
      <w:r>
        <w:t>的概率为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5</m:t>
            </m:r>
          </m:den>
        </m:f>
      </m:oMath>
      <w:r>
        <w:t>.</w:t>
      </w:r>
    </w:p>
    <w:p w:rsidR="00873C21" w:rsidRDefault="00BC0E53" w:rsidP="006B6CF9">
      <w:r>
        <w:t>[</w:t>
      </w:r>
      <w:r>
        <w:t>解析</w:t>
      </w:r>
      <w:r>
        <w:t>]</w:t>
      </w:r>
      <w:r>
        <w:rPr>
          <w:rFonts w:ascii="楷体" w:eastAsia="楷体" w:hAnsi="楷体" w:cs="楷体"/>
        </w:rPr>
        <w:t>用</w:t>
      </w:r>
      <m:oMath>
        <m:r>
          <w:rPr>
            <w:rFonts w:ascii="Cambria Math" w:hAnsi="Cambria Math"/>
          </w:rPr>
          <m:t>A</m:t>
        </m:r>
      </m:oMath>
      <w:r>
        <w:rPr>
          <w:rFonts w:ascii="楷体" w:eastAsia="楷体" w:hAnsi="楷体" w:cs="楷体"/>
        </w:rPr>
        <w:t>表示事件</w:t>
      </w:r>
      <w:r>
        <w:rPr>
          <w:rFonts w:ascii="楷体" w:eastAsia="楷体" w:hAnsi="楷体" w:cs="楷体"/>
        </w:rPr>
        <w:t>“</w:t>
      </w:r>
      <w:r>
        <w:rPr>
          <w:rFonts w:ascii="楷体" w:eastAsia="楷体" w:hAnsi="楷体" w:cs="楷体"/>
        </w:rPr>
        <w:t>放回仍为蜜蜂酿蜂蜜</w:t>
      </w:r>
      <w:r>
        <w:rPr>
          <w:rFonts w:ascii="楷体" w:eastAsia="楷体" w:hAnsi="楷体" w:cs="楷体"/>
        </w:rPr>
        <w:t>”</w:t>
      </w:r>
      <w:r>
        <w:rPr>
          <w:rFonts w:ascii="楷体" w:eastAsia="楷体" w:hAnsi="楷体" w:cs="楷体"/>
        </w:rPr>
        <w:t>，用</w:t>
      </w:r>
      <m:oMath>
        <m:r>
          <w:rPr>
            <w:rFonts w:ascii="Cambria Math" w:hAnsi="Cambria Math"/>
          </w:rPr>
          <m:t>B</m:t>
        </m:r>
      </m:oMath>
      <w:r>
        <w:rPr>
          <w:rFonts w:ascii="楷体" w:eastAsia="楷体" w:hAnsi="楷体" w:cs="楷体"/>
        </w:rPr>
        <w:t>表示事件</w:t>
      </w:r>
      <w:r>
        <w:rPr>
          <w:rFonts w:ascii="楷体" w:eastAsia="楷体" w:hAnsi="楷体" w:cs="楷体"/>
        </w:rPr>
        <w:t>“</w:t>
      </w:r>
      <w:r>
        <w:rPr>
          <w:rFonts w:ascii="楷体" w:eastAsia="楷体" w:hAnsi="楷体" w:cs="楷体"/>
        </w:rPr>
        <w:t>脱落的两个汉字相同</w:t>
      </w:r>
      <w:r>
        <w:rPr>
          <w:rFonts w:ascii="楷体" w:eastAsia="楷体" w:hAnsi="楷体" w:cs="楷体"/>
        </w:rPr>
        <w:t>”</w:t>
      </w:r>
      <w:r>
        <w:rPr>
          <w:rFonts w:ascii="楷体" w:eastAsia="楷体" w:hAnsi="楷体" w:cs="楷体"/>
        </w:rPr>
        <w:t>，用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</m:oMath>
      <w:r>
        <w:rPr>
          <w:rFonts w:ascii="楷体" w:eastAsia="楷体" w:hAnsi="楷体" w:cs="楷体"/>
        </w:rPr>
        <w:t>表示事件</w:t>
      </w:r>
      <w:r>
        <w:rPr>
          <w:rFonts w:ascii="楷体" w:eastAsia="楷体" w:hAnsi="楷体" w:cs="楷体"/>
        </w:rPr>
        <w:t>“</w:t>
      </w:r>
      <w:r>
        <w:rPr>
          <w:rFonts w:ascii="楷体" w:eastAsia="楷体" w:hAnsi="楷体" w:cs="楷体"/>
        </w:rPr>
        <w:t>脱落的两个汉字不相同</w:t>
      </w:r>
      <w:r>
        <w:rPr>
          <w:rFonts w:ascii="楷体" w:eastAsia="楷体" w:hAnsi="楷体" w:cs="楷体"/>
        </w:rPr>
        <w:t>”</w:t>
      </w:r>
      <w:r>
        <w:rPr>
          <w:rFonts w:ascii="楷体" w:eastAsia="楷体" w:hAnsi="楷体" w:cs="楷体"/>
        </w:rPr>
        <w:t>，则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B</m:t>
                </m:r>
              </m:e>
            </m:ba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B</m:t>
                </m:r>
              </m:e>
            </m:bar>
          </m:e>
        </m:d>
      </m:oMath>
      <w:r>
        <w:rPr>
          <w:rFonts w:ascii="楷体" w:eastAsia="楷体" w:hAnsi="楷体" w:cs="楷体"/>
        </w:rPr>
        <w:t>,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ascii="楷体" w:eastAsia="楷体" w:hAnsi="楷体" w:cs="楷体"/>
        </w:rPr>
        <w:t>,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B</m:t>
                </m:r>
              </m:e>
            </m:ba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楷体" w:eastAsia="楷体" w:hAnsi="楷体" w:cs="楷体"/>
        </w:rPr>
        <w:t>,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ascii="楷体" w:eastAsia="楷体" w:hAnsi="楷体" w:cs="楷体"/>
        </w:rPr>
        <w:t>,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B</m:t>
                </m:r>
              </m:e>
            </m:ba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ascii="楷体" w:eastAsia="楷体" w:hAnsi="楷体" w:cs="楷体"/>
        </w:rPr>
        <w:t>,</w:t>
      </w:r>
      <w:r>
        <w:rPr>
          <w:rFonts w:ascii="楷体" w:eastAsia="楷体" w:hAnsi="楷体" w:cs="楷体"/>
        </w:rPr>
        <w:t>代入得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ascii="楷体" w:eastAsia="楷体" w:hAnsi="楷体" w:cs="楷体"/>
        </w:rPr>
        <w:t>.</w:t>
      </w:r>
    </w:p>
    <w:p w:rsidR="00873C21" w:rsidRDefault="00BC0E53">
      <w:pPr>
        <w:pStyle w:val="3"/>
        <w:jc w:val="left"/>
      </w:pPr>
      <w:r>
        <w:rPr>
          <w:noProof/>
        </w:rPr>
        <w:drawing>
          <wp:inline distT="0" distB="0" distL="0" distR="0">
            <wp:extent cx="5277485" cy="190500"/>
            <wp:effectExtent l="0" t="0" r="10795" b="762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拓展教材</w:t>
      </w:r>
      <w:r>
        <w:rPr>
          <w:color w:val="FFFFFF"/>
          <w:sz w:val="1"/>
          <w:szCs w:val="1"/>
        </w:rPr>
        <w:t xml:space="preserve"> </w:t>
      </w:r>
      <w:r>
        <w:rPr>
          <w:color w:val="FFFFFF"/>
          <w:sz w:val="1"/>
          <w:szCs w:val="1"/>
        </w:rPr>
        <w:t>深度学习</w:t>
      </w:r>
    </w:p>
    <w:p w:rsidR="00873C21" w:rsidRDefault="00BC0E53" w:rsidP="006B6CF9">
      <w:r>
        <w:t>贝叶斯公式</w:t>
      </w:r>
    </w:p>
    <w:p w:rsidR="00873C21" w:rsidRDefault="00BC0E53" w:rsidP="006B6CF9">
      <w:r>
        <w:lastRenderedPageBreak/>
        <w:t>人们常见到这样的广告：购买某产品，它将会给你带来某效用</w:t>
      </w:r>
      <w:r>
        <w:t>.</w:t>
      </w:r>
      <w:r>
        <w:t>听到这样的承诺：投资某产品或投资某地，你的回报率将是多少</w:t>
      </w:r>
      <w:r>
        <w:t>.</w:t>
      </w:r>
      <w:r>
        <w:t>但如果人们问一个反问题：我要求回报率达到多少那么应投资何产品或在何地投资呢？或者我要求达到某效用那么应购买何产品呢？显然这样的反问题是很有意义的</w:t>
      </w:r>
      <w:r>
        <w:t>.</w:t>
      </w:r>
      <w:r>
        <w:t>下面介绍的贝叶斯公式就是这类问题在概率中的相应模型</w:t>
      </w:r>
      <w:r>
        <w:t>.</w:t>
      </w:r>
    </w:p>
    <w:p w:rsidR="00873C21" w:rsidRDefault="00BC0E53" w:rsidP="006B6CF9">
      <w:r>
        <w:rPr>
          <w:b/>
          <w:bCs/>
        </w:rPr>
        <w:t>贝叶斯公式：</w:t>
      </w:r>
      <w: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</w:t>
      </w:r>
      <m:oMath>
        <m:r>
          <m:rPr>
            <m:sty m:val="p"/>
          </m:rPr>
          <w:rPr>
            <w:rFonts w:ascii="Cambria Math" w:hAnsi="Cambria Math"/>
          </w:rPr>
          <m:t>⋯</m:t>
        </m:r>
      </m:oMath>
      <w:r>
        <w:t xml:space="preserve"> 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是一组两两互斥的事件，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∪⋯∪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=Ω</m:t>
        </m:r>
      </m:oMath>
      <w:r>
        <w:t xml:space="preserve"> </w:t>
      </w:r>
      <w:r>
        <w:t>，且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>，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,2,</w:t>
      </w:r>
      <m:oMath>
        <m:r>
          <m:rPr>
            <m:sty m:val="p"/>
          </m:rPr>
          <w:rPr>
            <w:rFonts w:ascii="Cambria Math" w:hAnsi="Cambria Math"/>
          </w:rPr>
          <m:t>⋯</m:t>
        </m:r>
      </m:oMath>
      <w:r>
        <w:t xml:space="preserve"> </w:t>
      </w:r>
      <w:r>
        <w:t>，</w:t>
      </w:r>
      <m:oMath>
        <m:r>
          <w:rPr>
            <w:rFonts w:ascii="Cambria Math" w:hAnsi="Cambria Math"/>
          </w:rPr>
          <m:t>n</m:t>
        </m:r>
      </m:oMath>
      <w:r>
        <w:t>，对任意的随机事件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⊆Ω</m:t>
        </m:r>
      </m:oMath>
      <w:r>
        <w:t xml:space="preserve"> </w:t>
      </w:r>
      <w:r>
        <w:t>，当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>时，有</w:t>
      </w:r>
    </w:p>
    <w:p w:rsidR="00873C21" w:rsidRDefault="00BC0E53" w:rsidP="006B6CF9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∑</m:t>
                    </m:r>
                  </m:e>
                  <m:lim>
                    <m:r>
                      <w:rPr>
                        <w:rFonts w:ascii="Cambria Math" w:hAnsi="Cambria Math"/>
                        <w:sz w:val="12"/>
                      </w:rPr>
                      <m:t>n</m:t>
                    </m:r>
                  </m:lim>
                </m:limUpp>
              </m:e>
              <m:lim>
                <m:r>
                  <w:rPr>
                    <w:rFonts w:ascii="Cambria Math" w:hAnsi="Cambria Math"/>
                    <w:sz w:val="12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2"/>
                  </w:rPr>
                  <m:t>=</m:t>
                </m:r>
                <m:r>
                  <w:rPr>
                    <w:rFonts w:ascii="Cambria Math" w:hAnsi="Cambria Math"/>
                    <w:sz w:val="12"/>
                  </w:rPr>
                  <m:t>1</m:t>
                </m:r>
              </m:lim>
            </m:limLow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den>
        </m:f>
      </m:oMath>
      <w:r>
        <w:t>,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,2,</w:t>
      </w:r>
      <m:oMath>
        <m:r>
          <m:rPr>
            <m:sty m:val="p"/>
          </m:rPr>
          <w:rPr>
            <w:rFonts w:ascii="Cambria Math" w:hAnsi="Cambria Math"/>
          </w:rPr>
          <m:t>⋯</m:t>
        </m:r>
      </m:oMath>
      <w:r>
        <w:t xml:space="preserve"> ,</w:t>
      </w:r>
      <m:oMath>
        <m:r>
          <w:rPr>
            <w:rFonts w:ascii="Cambria Math" w:hAnsi="Cambria Math"/>
          </w:rPr>
          <m:t>n</m:t>
        </m:r>
      </m:oMath>
      <w:r>
        <w:t>.</w:t>
      </w:r>
    </w:p>
    <w:p w:rsidR="00873C21" w:rsidRDefault="00BC0E53" w:rsidP="006B6CF9">
      <w:r>
        <w:t>一般称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</m:e>
        </m:d>
      </m:oMath>
      <w:r>
        <w:t>为先验概率，就是做试验前就已知的概率，简单说就是经验，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</m:oMath>
      <w:r>
        <w:t>为后验概率，由此得到的决策叫作贝叶斯决策</w:t>
      </w:r>
      <w:r>
        <w:t>.</w:t>
      </w:r>
      <w:r>
        <w:t>现行教材中，贝叶斯公式是选学内容，不做高考要求，但就实质来说，贝叶斯公式就是条件概率的应用，因此，学习贝叶斯公式可以加深我们对条件概率的理解</w:t>
      </w:r>
      <w:r>
        <w:t>.</w:t>
      </w:r>
    </w:p>
    <w:p w:rsidR="00873C21" w:rsidRDefault="00BC0E53" w:rsidP="006B6CF9">
      <w:r>
        <w:rPr>
          <w:noProof/>
        </w:rPr>
        <w:drawing>
          <wp:inline distT="0" distB="0" distL="0" distR="0">
            <wp:extent cx="2181225" cy="1156970"/>
            <wp:effectExtent l="0" t="0" r="13335" b="1270"/>
            <wp:docPr id="2546" name="24数学衔接教材图第50页A.eps" descr="id:214753046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" name="24数学衔接教材图第50页A.eps" descr="id:2147530460;FounderCE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C21" w:rsidRDefault="00BC0E53" w:rsidP="006B6CF9">
      <w:r>
        <w:t>典例</w:t>
      </w:r>
      <w:r>
        <w:t xml:space="preserve"> </w:t>
      </w:r>
      <w: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，</w:t>
      </w:r>
      <m:oMath>
        <m:r>
          <m:rPr>
            <m:sty m:val="p"/>
          </m:rPr>
          <w:rPr>
            <w:rFonts w:ascii="Cambria Math" w:hAnsi="Cambria Math"/>
          </w:rPr>
          <m:t>⋯</m:t>
        </m:r>
      </m:oMath>
      <w:r>
        <w:t xml:space="preserve"> </w:t>
      </w:r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是一组两两互斥的事件，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∪⋯∪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=Ω</m:t>
        </m:r>
      </m:oMath>
      <w:r>
        <w:t xml:space="preserve"> </w:t>
      </w:r>
      <w:r>
        <w:t>，且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>，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,2,</w:t>
      </w:r>
      <m:oMath>
        <m:r>
          <m:rPr>
            <m:sty m:val="p"/>
          </m:rPr>
          <w:rPr>
            <w:rFonts w:ascii="Cambria Math" w:hAnsi="Cambria Math"/>
          </w:rPr>
          <m:t>⋯</m:t>
        </m:r>
      </m:oMath>
      <w:r>
        <w:t xml:space="preserve"> ,</w:t>
      </w:r>
      <m:oMath>
        <m:r>
          <w:rPr>
            <w:rFonts w:ascii="Cambria Math" w:hAnsi="Cambria Math"/>
          </w:rPr>
          <m:t>n</m:t>
        </m:r>
      </m:oMath>
      <w:r>
        <w:t>，则对任意的事件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⊆Ω</m:t>
        </m:r>
      </m:oMath>
      <w:r>
        <w:t xml:space="preserve"> </w:t>
      </w:r>
      <w: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>，求证：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∑</m:t>
                    </m:r>
                  </m:e>
                  <m:lim>
                    <m:r>
                      <w:rPr>
                        <w:rFonts w:ascii="Cambria Math" w:hAnsi="Cambria Math"/>
                        <w:sz w:val="12"/>
                      </w:rPr>
                      <m:t>n</m:t>
                    </m:r>
                  </m:lim>
                </m:limUpp>
              </m:e>
              <m:lim>
                <m:r>
                  <w:rPr>
                    <w:rFonts w:ascii="Cambria Math" w:hAnsi="Cambria Math"/>
                    <w:sz w:val="12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2"/>
                  </w:rPr>
                  <m:t>=</m:t>
                </m:r>
                <m:r>
                  <w:rPr>
                    <w:rFonts w:ascii="Cambria Math" w:hAnsi="Cambria Math"/>
                    <w:sz w:val="12"/>
                  </w:rPr>
                  <m:t>1</m:t>
                </m:r>
              </m:lim>
            </m:limLow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den>
        </m:f>
      </m:oMath>
      <w:r>
        <w:t>，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,2,</w:t>
      </w:r>
      <m:oMath>
        <m:r>
          <m:rPr>
            <m:sty m:val="p"/>
          </m:rPr>
          <w:rPr>
            <w:rFonts w:ascii="Cambria Math" w:hAnsi="Cambria Math"/>
          </w:rPr>
          <m:t>⋯</m:t>
        </m:r>
      </m:oMath>
      <w:r>
        <w:t xml:space="preserve"> ,</w:t>
      </w:r>
      <m:oMath>
        <m:r>
          <w:rPr>
            <w:rFonts w:ascii="Cambria Math" w:hAnsi="Cambria Math"/>
          </w:rPr>
          <m:t>n</m:t>
        </m:r>
      </m:oMath>
      <w:r>
        <w:t>.</w:t>
      </w:r>
    </w:p>
    <w:p w:rsidR="00873C21" w:rsidRDefault="00BC0E53" w:rsidP="006B6CF9">
      <w:r>
        <w:t>[</w:t>
      </w:r>
      <w:r>
        <w:t>解析</w:t>
      </w:r>
      <w:r>
        <w:t>]</w:t>
      </w:r>
      <w:r>
        <w:rPr>
          <w:rFonts w:ascii="楷体" w:eastAsia="楷体" w:hAnsi="楷体" w:cs="楷体"/>
        </w:rPr>
        <w:t>由乘法公式可知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ascii="楷体" w:eastAsia="楷体" w:hAnsi="楷体" w:cs="楷体"/>
        </w:rPr>
        <w:t>，又由全概率公式可知，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∑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</m:lim>
            </m:limUpp>
          </m:e>
          <m:lim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lim>
        </m:limLow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ascii="楷体" w:eastAsia="楷体" w:hAnsi="楷体" w:cs="楷体"/>
        </w:rPr>
        <w:t>,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ascii="楷体" w:eastAsia="楷体" w:hAnsi="楷体" w:cs="楷体"/>
        </w:rPr>
        <w:t>,2,</w:t>
      </w:r>
      <m:oMath>
        <m:r>
          <m:rPr>
            <m:sty m:val="p"/>
          </m:rPr>
          <w:rPr>
            <w:rFonts w:ascii="Cambria Math" w:hAnsi="Cambria Math"/>
          </w:rPr>
          <m:t>⋯</m:t>
        </m:r>
      </m:oMath>
      <w:r>
        <w:rPr>
          <w:rFonts w:ascii="楷体" w:eastAsia="楷体" w:hAnsi="楷体" w:cs="楷体"/>
        </w:rPr>
        <w:t xml:space="preserve"> ,</w:t>
      </w:r>
      <m:oMath>
        <m:r>
          <w:rPr>
            <w:rFonts w:ascii="Cambria Math" w:hAnsi="Cambria Math"/>
          </w:rPr>
          <m:t>n</m:t>
        </m:r>
      </m:oMath>
      <w:r>
        <w:rPr>
          <w:rFonts w:ascii="楷体" w:eastAsia="楷体" w:hAnsi="楷体" w:cs="楷体"/>
        </w:rPr>
        <w:t>.</w:t>
      </w:r>
    </w:p>
    <w:p w:rsidR="00873C21" w:rsidRDefault="00BC0E53" w:rsidP="006B6CF9">
      <w:r>
        <w:rPr>
          <w:rFonts w:ascii="楷体" w:eastAsia="楷体" w:hAnsi="楷体" w:cs="楷体"/>
        </w:rPr>
        <w:t xml:space="preserve"> </w:t>
      </w:r>
      <w:r>
        <w:rPr>
          <w:rFonts w:ascii="楷体" w:eastAsia="楷体" w:hAnsi="楷体" w:cs="楷体"/>
        </w:rPr>
        <w:t>所以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∑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</m:t>
                    </m:r>
                  </m:lim>
                </m:limUpp>
              </m:e>
              <m:lim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lim>
            </m:limLow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den>
        </m:f>
      </m:oMath>
      <w:r>
        <w:rPr>
          <w:rFonts w:ascii="楷体" w:eastAsia="楷体" w:hAnsi="楷体" w:cs="楷体"/>
        </w:rPr>
        <w:t>,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ascii="楷体" w:eastAsia="楷体" w:hAnsi="楷体" w:cs="楷体"/>
        </w:rPr>
        <w:t>,2,</w:t>
      </w:r>
      <m:oMath>
        <m:r>
          <m:rPr>
            <m:sty m:val="p"/>
          </m:rPr>
          <w:rPr>
            <w:rFonts w:ascii="Cambria Math" w:hAnsi="Cambria Math"/>
          </w:rPr>
          <m:t>⋯</m:t>
        </m:r>
      </m:oMath>
      <w:r>
        <w:rPr>
          <w:rFonts w:ascii="楷体" w:eastAsia="楷体" w:hAnsi="楷体" w:cs="楷体"/>
        </w:rPr>
        <w:t xml:space="preserve"> ,</w:t>
      </w:r>
      <m:oMath>
        <m:r>
          <w:rPr>
            <w:rFonts w:ascii="Cambria Math" w:hAnsi="Cambria Math"/>
          </w:rPr>
          <m:t>n</m:t>
        </m:r>
      </m:oMath>
      <w:r>
        <w:rPr>
          <w:rFonts w:ascii="楷体" w:eastAsia="楷体" w:hAnsi="楷体" w:cs="楷体"/>
        </w:rPr>
        <w:t>.</w:t>
      </w:r>
    </w:p>
    <w:p w:rsidR="00873C21" w:rsidRDefault="00BC0E53" w:rsidP="006B6CF9">
      <w:r>
        <w:t>深度训练</w:t>
      </w:r>
      <w:r>
        <w:t xml:space="preserve">1 </w:t>
      </w:r>
      <w:r>
        <w:t>（多选题）在某一季节，疾病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的发病率为</w:t>
      </w:r>
      <m:oMath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>，其中</w:t>
      </w:r>
      <m:oMath>
        <m:r>
          <w:rPr>
            <w:rFonts w:ascii="Cambria Math" w:eastAsia="Cambria Math" w:hAnsi="Cambria Math" w:cs="Cambria Math"/>
          </w:rPr>
          <m:t>40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>的病人表现出症状</w:t>
      </w:r>
      <m:oMath>
        <m:r>
          <w:rPr>
            <w:rFonts w:ascii="Cambria Math" w:eastAsia="Cambria Math" w:hAnsi="Cambria Math" w:cs="Cambria Math"/>
          </w:rPr>
          <m:t>S</m:t>
        </m:r>
      </m:oMath>
      <w:r>
        <w:t>，疾病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的发病率为</w:t>
      </w:r>
      <m:oMath>
        <m:r>
          <w:rPr>
            <w:rFonts w:ascii="Cambria Math" w:eastAsia="Cambria Math" w:hAnsi="Cambria Math" w:cs="Cambria Math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>，其中</w:t>
      </w:r>
      <m:oMath>
        <m:r>
          <w:rPr>
            <w:rFonts w:ascii="Cambria Math" w:eastAsia="Cambria Math" w:hAnsi="Cambria Math" w:cs="Cambria Math"/>
          </w:rPr>
          <m:t>18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>的病人表现出症状</w:t>
      </w:r>
      <m:oMath>
        <m:r>
          <w:rPr>
            <w:rFonts w:ascii="Cambria Math" w:eastAsia="Cambria Math" w:hAnsi="Cambria Math" w:cs="Cambria Math"/>
          </w:rPr>
          <m:t>S</m:t>
        </m:r>
      </m:oMath>
      <w:r>
        <w:t>，疾病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>
        <w:t>的发病率为</w:t>
      </w:r>
      <m:oMath>
        <m:r>
          <w:rPr>
            <w:rFonts w:ascii="Cambria Math" w:eastAsia="Cambria Math" w:hAnsi="Cambria Math" w:cs="Cambria Math"/>
          </w:rPr>
          <m:t>0.5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>，其中</w:t>
      </w:r>
      <m:oMath>
        <m:r>
          <w:rPr>
            <w:rFonts w:ascii="Cambria Math" w:eastAsia="Cambria Math" w:hAnsi="Cambria Math" w:cs="Cambria Math"/>
          </w:rPr>
          <m:t>60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>的病人表现出症状</w:t>
      </w:r>
      <m:oMath>
        <m:r>
          <w:rPr>
            <w:rFonts w:ascii="Cambria Math" w:eastAsia="Cambria Math" w:hAnsi="Cambria Math" w:cs="Cambria Math"/>
          </w:rPr>
          <m:t>S</m:t>
        </m:r>
      </m:oMath>
      <w:r>
        <w:t>，则</w:t>
      </w:r>
      <w:r>
        <w:t xml:space="preserve">( </w:t>
      </w:r>
      <w:r>
        <w:rPr>
          <w:color w:val="FF0000"/>
        </w:rPr>
        <w:t>ABC</w:t>
      </w:r>
      <w:r>
        <w:t xml:space="preserve"> ).</w:t>
      </w:r>
    </w:p>
    <w:p w:rsidR="00873C21" w:rsidRDefault="00BC0E53" w:rsidP="006B6CF9">
      <w:r>
        <w:t xml:space="preserve">A. </w:t>
      </w:r>
      <w:r>
        <w:t>任意一位病人有症状</w:t>
      </w:r>
      <m:oMath>
        <m:r>
          <w:rPr>
            <w:rFonts w:ascii="Cambria Math" w:eastAsia="Cambria Math" w:hAnsi="Cambria Math" w:cs="Cambria Math"/>
          </w:rPr>
          <m:t>S</m:t>
        </m:r>
      </m:oMath>
      <w:r>
        <w:t>的概率为</w:t>
      </w:r>
      <w:r>
        <w:t>0.02</w:t>
      </w:r>
    </w:p>
    <w:p w:rsidR="00873C21" w:rsidRDefault="00BC0E53" w:rsidP="006B6CF9">
      <w:r>
        <w:t xml:space="preserve">B. </w:t>
      </w:r>
      <w:r>
        <w:t>病人有症状</w:t>
      </w:r>
      <m:oMath>
        <m:r>
          <w:rPr>
            <w:rFonts w:ascii="Cambria Math" w:eastAsia="Cambria Math" w:hAnsi="Cambria Math" w:cs="Cambria Math"/>
          </w:rPr>
          <m:t>S</m:t>
        </m:r>
      </m:oMath>
      <w:r>
        <w:t>时患疾病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的概率为</w:t>
      </w:r>
      <w:r>
        <w:t>0.4</w:t>
      </w:r>
    </w:p>
    <w:p w:rsidR="00873C21" w:rsidRDefault="00BC0E53" w:rsidP="006B6CF9">
      <w:r>
        <w:lastRenderedPageBreak/>
        <w:t xml:space="preserve">C. </w:t>
      </w:r>
      <w:r>
        <w:t>病人有症状</w:t>
      </w:r>
      <m:oMath>
        <m:r>
          <w:rPr>
            <w:rFonts w:ascii="Cambria Math" w:eastAsia="Cambria Math" w:hAnsi="Cambria Math" w:cs="Cambria Math"/>
          </w:rPr>
          <m:t>S</m:t>
        </m:r>
      </m:oMath>
      <w:r>
        <w:t>时患疾病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的概率为</w:t>
      </w:r>
      <w:r>
        <w:t>0.45</w:t>
      </w:r>
    </w:p>
    <w:p w:rsidR="00873C21" w:rsidRDefault="00BC0E53" w:rsidP="006B6CF9">
      <w:r>
        <w:t xml:space="preserve">D. </w:t>
      </w:r>
      <w:r>
        <w:t>病人有症状</w:t>
      </w:r>
      <m:oMath>
        <m:r>
          <w:rPr>
            <w:rFonts w:ascii="Cambria Math" w:eastAsia="Cambria Math" w:hAnsi="Cambria Math" w:cs="Cambria Math"/>
          </w:rPr>
          <m:t>S</m:t>
        </m:r>
      </m:oMath>
      <w:r>
        <w:t>时患疾病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>
        <w:t>的概率为</w:t>
      </w:r>
      <w:r>
        <w:t>0.25</w:t>
      </w:r>
    </w:p>
    <w:p w:rsidR="00873C21" w:rsidRDefault="00BC0E53" w:rsidP="006B6CF9">
      <w:r>
        <w:t>[</w:t>
      </w:r>
      <w:r>
        <w:t>解析</w:t>
      </w:r>
      <w:r>
        <w:t>]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0.02</m:t>
        </m:r>
      </m:oMath>
      <w: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0.05</m:t>
        </m:r>
      </m:oMath>
      <w: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0.005</m:t>
        </m:r>
      </m:oMath>
      <w: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0.4</m:t>
        </m:r>
      </m:oMath>
      <w: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0.18</m:t>
        </m:r>
      </m:oMath>
      <w: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0.6</m:t>
        </m:r>
      </m:oMath>
      <w:r>
        <w:t>，</w:t>
      </w:r>
      <w:r>
        <w:rPr>
          <w:rFonts w:ascii="楷体" w:eastAsia="楷体" w:hAnsi="楷体" w:cs="楷体"/>
        </w:rPr>
        <w:t>由全概率公式得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∑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lim>
            </m:limUpp>
          </m:e>
          <m:lim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lim>
        </m:limLow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0.02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0.4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0.05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0.18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0.005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0.6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0.02</m:t>
        </m:r>
      </m:oMath>
      <w:r>
        <w:rPr>
          <w:rFonts w:ascii="楷体" w:eastAsia="楷体" w:hAnsi="楷体" w:cs="楷体"/>
        </w:rPr>
        <w:t>.</w:t>
      </w:r>
    </w:p>
    <w:p w:rsidR="00873C21" w:rsidRDefault="00BC0E53" w:rsidP="006B6CF9">
      <w:r>
        <w:rPr>
          <w:rFonts w:ascii="楷体" w:eastAsia="楷体" w:hAnsi="楷体" w:cs="楷体"/>
        </w:rPr>
        <w:t xml:space="preserve"> </w:t>
      </w:r>
      <w:r>
        <w:rPr>
          <w:rFonts w:ascii="楷体" w:eastAsia="楷体" w:hAnsi="楷体" w:cs="楷体"/>
        </w:rPr>
        <w:t>由贝叶斯公式得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0.02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0.4</m:t>
            </m:r>
          </m:num>
          <m:den>
            <m:r>
              <w:rPr>
                <w:rFonts w:ascii="Cambria Math" w:hAnsi="Cambria Math"/>
              </w:rPr>
              <m:t>0.02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0.4</m:t>
        </m:r>
      </m:oMath>
      <w:r>
        <w:rPr>
          <w:rFonts w:ascii="楷体" w:eastAsia="楷体" w:hAnsi="楷体" w:cs="楷体"/>
        </w:rPr>
        <w:t>，</w:t>
      </w:r>
    </w:p>
    <w:p w:rsidR="00873C21" w:rsidRDefault="00BC0E53" w:rsidP="006B6CF9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0.05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</w:rPr>
              <m:t>0.18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0.02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0.45</m:t>
        </m:r>
      </m:oMath>
      <w:r>
        <w:rPr>
          <w:rFonts w:ascii="楷体" w:eastAsia="楷体" w:hAnsi="楷体" w:cs="楷体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0.005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</w:rPr>
              <m:t>0.6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0.02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0.15</m:t>
        </m:r>
      </m:oMath>
      <w:r>
        <w:rPr>
          <w:rFonts w:ascii="楷体" w:eastAsia="楷体" w:hAnsi="楷体" w:cs="楷体"/>
        </w:rPr>
        <w:t>.</w:t>
      </w:r>
      <w:r>
        <w:rPr>
          <w:rFonts w:ascii="楷体" w:eastAsia="楷体" w:hAnsi="楷体" w:cs="楷体"/>
        </w:rPr>
        <w:t>故选</w:t>
      </w:r>
      <m:oMath>
        <m:r>
          <m:rPr>
            <m:sty m:val="p"/>
          </m:rPr>
          <w:rPr>
            <w:rFonts w:ascii="Cambria Math" w:hAnsi="Cambria Math"/>
          </w:rPr>
          <m:t>ABC</m:t>
        </m:r>
      </m:oMath>
      <w:r>
        <w:rPr>
          <w:rFonts w:ascii="楷体" w:eastAsia="楷体" w:hAnsi="楷体" w:cs="楷体"/>
        </w:rPr>
        <w:t>.</w:t>
      </w:r>
    </w:p>
    <w:p w:rsidR="00873C21" w:rsidRDefault="00BC0E53" w:rsidP="006B6CF9">
      <w:r>
        <w:t>深度训练</w:t>
      </w:r>
      <w:r>
        <w:t xml:space="preserve">2 </w:t>
      </w:r>
      <w:r>
        <w:t>某公司员工的上班出行方式有三种，某天早上他选择自驾、坐公交车、骑共享单车的概率分别为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，而他自驾、坐公交车、骑共享单车迟到的概率分别为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</m:oMath>
      <w:r>
        <w:t>，结果某一天他迟到了，则在此条件下，他自驾去上班的概率是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15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37</m:t>
            </m:r>
          </m:den>
        </m:f>
      </m:oMath>
      <w:r>
        <w:t>.</w:t>
      </w:r>
    </w:p>
    <w:p w:rsidR="00873C21" w:rsidRDefault="00BC0E53" w:rsidP="006B6CF9">
      <w:r>
        <w:t>[</w:t>
      </w:r>
      <w:r>
        <w:t>解析</w:t>
      </w:r>
      <w:r>
        <w:t>]</w:t>
      </w:r>
      <w:r>
        <w:rPr>
          <w:rFonts w:ascii="楷体" w:eastAsia="楷体" w:hAnsi="楷体" w:cs="楷体"/>
        </w:rPr>
        <w:t>由题意设事件</w:t>
      </w:r>
      <m:oMath>
        <m:r>
          <w:rPr>
            <w:rFonts w:ascii="Cambria Math" w:hAnsi="Cambria Math"/>
          </w:rPr>
          <m:t>A</m:t>
        </m:r>
      </m:oMath>
      <w:r>
        <w:rPr>
          <w:rFonts w:ascii="楷体" w:eastAsia="楷体" w:hAnsi="楷体" w:cs="楷体"/>
        </w:rPr>
        <w:t>表示</w:t>
      </w:r>
      <w:r>
        <w:rPr>
          <w:rFonts w:ascii="楷体" w:eastAsia="楷体" w:hAnsi="楷体" w:cs="楷体"/>
        </w:rPr>
        <w:t>“</w:t>
      </w:r>
      <w:r>
        <w:rPr>
          <w:rFonts w:ascii="楷体" w:eastAsia="楷体" w:hAnsi="楷体" w:cs="楷体"/>
        </w:rPr>
        <w:t>自驾</w:t>
      </w:r>
      <w:r>
        <w:rPr>
          <w:rFonts w:ascii="楷体" w:eastAsia="楷体" w:hAnsi="楷体" w:cs="楷体"/>
        </w:rPr>
        <w:t>”</w:t>
      </w:r>
      <w:r>
        <w:rPr>
          <w:rFonts w:ascii="楷体" w:eastAsia="楷体" w:hAnsi="楷体" w:cs="楷体"/>
        </w:rPr>
        <w:t>，事件</w:t>
      </w:r>
      <m:oMath>
        <m:r>
          <w:rPr>
            <w:rFonts w:ascii="Cambria Math" w:hAnsi="Cambria Math"/>
          </w:rPr>
          <m:t>B</m:t>
        </m:r>
      </m:oMath>
      <w:r>
        <w:rPr>
          <w:rFonts w:ascii="楷体" w:eastAsia="楷体" w:hAnsi="楷体" w:cs="楷体"/>
        </w:rPr>
        <w:t>表示</w:t>
      </w:r>
      <w:r>
        <w:rPr>
          <w:rFonts w:ascii="楷体" w:eastAsia="楷体" w:hAnsi="楷体" w:cs="楷体"/>
        </w:rPr>
        <w:t>“</w:t>
      </w:r>
      <w:r>
        <w:rPr>
          <w:rFonts w:ascii="楷体" w:eastAsia="楷体" w:hAnsi="楷体" w:cs="楷体"/>
        </w:rPr>
        <w:t>坐公交车</w:t>
      </w:r>
      <w:r>
        <w:rPr>
          <w:rFonts w:ascii="楷体" w:eastAsia="楷体" w:hAnsi="楷体" w:cs="楷体"/>
        </w:rPr>
        <w:t>”</w:t>
      </w:r>
      <w:r>
        <w:rPr>
          <w:rFonts w:ascii="楷体" w:eastAsia="楷体" w:hAnsi="楷体" w:cs="楷体"/>
        </w:rPr>
        <w:t>，事件</w:t>
      </w:r>
      <m:oMath>
        <m:r>
          <w:rPr>
            <w:rFonts w:ascii="Cambria Math" w:hAnsi="Cambria Math"/>
          </w:rPr>
          <m:t>C</m:t>
        </m:r>
      </m:oMath>
      <w:r>
        <w:rPr>
          <w:rFonts w:ascii="楷体" w:eastAsia="楷体" w:hAnsi="楷体" w:cs="楷体"/>
        </w:rPr>
        <w:t>表示</w:t>
      </w:r>
      <w:r>
        <w:rPr>
          <w:rFonts w:ascii="楷体" w:eastAsia="楷体" w:hAnsi="楷体" w:cs="楷体"/>
        </w:rPr>
        <w:t>“</w:t>
      </w:r>
      <w:r>
        <w:rPr>
          <w:rFonts w:ascii="楷体" w:eastAsia="楷体" w:hAnsi="楷体" w:cs="楷体"/>
        </w:rPr>
        <w:t>骑共享单车</w:t>
      </w:r>
      <w:r>
        <w:rPr>
          <w:rFonts w:ascii="楷体" w:eastAsia="楷体" w:hAnsi="楷体" w:cs="楷体"/>
        </w:rPr>
        <w:t>”</w:t>
      </w:r>
      <w:r>
        <w:rPr>
          <w:rFonts w:ascii="楷体" w:eastAsia="楷体" w:hAnsi="楷体" w:cs="楷体"/>
        </w:rPr>
        <w:t>，事件</w:t>
      </w:r>
      <m:oMath>
        <m:r>
          <w:rPr>
            <w:rFonts w:ascii="Cambria Math" w:hAnsi="Cambria Math"/>
          </w:rPr>
          <m:t>D</m:t>
        </m:r>
      </m:oMath>
      <w:r>
        <w:rPr>
          <w:rFonts w:ascii="楷体" w:eastAsia="楷体" w:hAnsi="楷体" w:cs="楷体"/>
        </w:rPr>
        <w:t>表示</w:t>
      </w:r>
      <w:r>
        <w:rPr>
          <w:rFonts w:ascii="楷体" w:eastAsia="楷体" w:hAnsi="楷体" w:cs="楷体"/>
        </w:rPr>
        <w:t>“</w:t>
      </w:r>
      <w:r>
        <w:rPr>
          <w:rFonts w:ascii="楷体" w:eastAsia="楷体" w:hAnsi="楷体" w:cs="楷体"/>
        </w:rPr>
        <w:t>迟到</w:t>
      </w:r>
      <w:r>
        <w:rPr>
          <w:rFonts w:ascii="楷体" w:eastAsia="楷体" w:hAnsi="楷体" w:cs="楷体"/>
        </w:rPr>
        <w:t>”</w:t>
      </w:r>
      <w:r>
        <w:rPr>
          <w:rFonts w:ascii="楷体" w:eastAsia="楷体" w:hAnsi="楷体" w:cs="楷体"/>
        </w:rPr>
        <w:t>，则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楷体" w:eastAsia="楷体" w:hAnsi="楷体" w:cs="楷体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楷体" w:eastAsia="楷体" w:hAnsi="楷体" w:cs="楷体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ascii="楷体" w:eastAsia="楷体" w:hAnsi="楷体" w:cs="楷体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ascii="楷体" w:eastAsia="楷体" w:hAnsi="楷体" w:cs="楷体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37</m:t>
            </m:r>
          </m:num>
          <m:den>
            <m:r>
              <w:rPr>
                <w:rFonts w:ascii="Cambria Math" w:hAnsi="Cambria Math"/>
              </w:rPr>
              <m:t>180</m:t>
            </m:r>
          </m:den>
        </m:f>
      </m:oMath>
      <w:r>
        <w:rPr>
          <w:rFonts w:ascii="楷体" w:eastAsia="楷体" w:hAnsi="楷体" w:cs="楷体"/>
        </w:rPr>
        <w:t>，</w:t>
      </w:r>
    </w:p>
    <w:p w:rsidR="00873C21" w:rsidRDefault="00BC0E53" w:rsidP="006B6CF9">
      <w:r>
        <w:rPr>
          <w:rFonts w:ascii="楷体" w:eastAsia="楷体" w:hAnsi="楷体" w:cs="楷体"/>
        </w:rPr>
        <w:t xml:space="preserve"> </w:t>
      </w:r>
      <w:r>
        <w:rPr>
          <w:rFonts w:ascii="楷体" w:eastAsia="楷体" w:hAnsi="楷体" w:cs="楷体"/>
        </w:rPr>
        <w:t>该员工迟到了，由贝叶斯公式得他自驾去上班的概率是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AD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37</m:t>
                </m:r>
              </m:num>
              <m:den>
                <m:r>
                  <w:rPr>
                    <w:rFonts w:ascii="Cambria Math" w:hAnsi="Cambria Math"/>
                  </w:rPr>
                  <m:t>180</m:t>
                </m:r>
              </m:den>
            </m:f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37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  <w:r>
        <w:rPr>
          <w:rFonts w:ascii="楷体" w:eastAsia="楷体" w:hAnsi="楷体" w:cs="楷体"/>
        </w:rPr>
        <w:t>.</w:t>
      </w:r>
    </w:p>
    <w:p w:rsidR="00873C21" w:rsidRDefault="00873C21" w:rsidP="006B6CF9"/>
    <w:sectPr w:rsidR="00873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E53" w:rsidRDefault="00BC0E53" w:rsidP="006B6CF9">
      <w:r>
        <w:separator/>
      </w:r>
    </w:p>
  </w:endnote>
  <w:endnote w:type="continuationSeparator" w:id="0">
    <w:p w:rsidR="00BC0E53" w:rsidRDefault="00BC0E53" w:rsidP="006B6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altName w:val="宋体"/>
    <w:charset w:val="86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E53" w:rsidRDefault="00BC0E53" w:rsidP="006B6CF9">
      <w:r>
        <w:separator/>
      </w:r>
    </w:p>
  </w:footnote>
  <w:footnote w:type="continuationSeparator" w:id="0">
    <w:p w:rsidR="00BC0E53" w:rsidRDefault="00BC0E53" w:rsidP="006B6C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ZiMTU1MDljNDlhODY1MWYwNDk4MjYwNjJlNDA3ZTQifQ=="/>
  </w:docVars>
  <w:rsids>
    <w:rsidRoot w:val="00873C21"/>
    <w:rsid w:val="006B6CF9"/>
    <w:rsid w:val="00873C21"/>
    <w:rsid w:val="00BC0E53"/>
    <w:rsid w:val="04AA5875"/>
    <w:rsid w:val="2695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AB425F"/>
  <w15:docId w15:val="{67561055-777D-45EF-8BEF-D234A2954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6B6CF9"/>
    <w:pPr>
      <w:spacing w:line="360" w:lineRule="auto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styleId="2">
    <w:name w:val="heading 2"/>
    <w:uiPriority w:val="9"/>
    <w:unhideWhenUsed/>
    <w:qFormat/>
    <w:pPr>
      <w:jc w:val="center"/>
      <w:outlineLvl w:val="1"/>
    </w:pPr>
    <w:rPr>
      <w:rFonts w:ascii="Times New Roman" w:eastAsia="Songti SC"/>
      <w:b/>
      <w:bCs/>
      <w:sz w:val="36"/>
      <w:szCs w:val="36"/>
    </w:rPr>
  </w:style>
  <w:style w:type="paragraph" w:styleId="3">
    <w:name w:val="heading 3"/>
    <w:autoRedefine/>
    <w:uiPriority w:val="9"/>
    <w:semiHidden/>
    <w:unhideWhenUsed/>
    <w:qFormat/>
    <w:pPr>
      <w:jc w:val="center"/>
      <w:outlineLvl w:val="2"/>
    </w:pPr>
    <w:rPr>
      <w:rFonts w:ascii="Times New Roman" w:eastAsia="Songti SC"/>
      <w:b/>
      <w:bCs/>
      <w:sz w:val="32"/>
      <w:szCs w:val="32"/>
    </w:rPr>
  </w:style>
  <w:style w:type="paragraph" w:styleId="4">
    <w:name w:val="heading 4"/>
    <w:uiPriority w:val="9"/>
    <w:semiHidden/>
    <w:unhideWhenUsed/>
    <w:qFormat/>
    <w:pPr>
      <w:jc w:val="center"/>
      <w:outlineLvl w:val="3"/>
    </w:pPr>
    <w:rPr>
      <w:rFonts w:ascii="Times New Roman" w:eastAsia="Songti SC"/>
      <w:b/>
      <w:bCs/>
      <w:sz w:val="28"/>
      <w:szCs w:val="28"/>
    </w:rPr>
  </w:style>
  <w:style w:type="paragraph" w:styleId="5">
    <w:name w:val="heading 5"/>
    <w:autoRedefine/>
    <w:uiPriority w:val="9"/>
    <w:semiHidden/>
    <w:unhideWhenUsed/>
    <w:qFormat/>
    <w:pPr>
      <w:outlineLvl w:val="4"/>
    </w:pPr>
    <w:rPr>
      <w:rFonts w:ascii="Times New Roman" w:eastAsia="Songti SC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1398</Words>
  <Characters>7969</Characters>
  <Application>Microsoft Office Word</Application>
  <DocSecurity>0</DocSecurity>
  <Lines>66</Lines>
  <Paragraphs>18</Paragraphs>
  <ScaleCrop>false</ScaleCrop>
  <Company>微软中国</Company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易志勇</dc:creator>
  <cp:lastModifiedBy>微软用户</cp:lastModifiedBy>
  <cp:revision>2</cp:revision>
  <dcterms:created xsi:type="dcterms:W3CDTF">2024-01-20T02:36:00Z</dcterms:created>
  <dcterms:modified xsi:type="dcterms:W3CDTF">2024-01-23T06:49:00Z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A4F8D4BAA60F4630B2BB7E6BE629B59E_12</vt:lpwstr>
  </property>
</Properties>
</file>