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63" w:rsidRDefault="00B23A63" w:rsidP="00B23A63">
      <w:pPr>
        <w:pStyle w:val="2"/>
      </w:pPr>
      <w:r>
        <w:t>基础课</w:t>
      </w:r>
      <w:r>
        <w:t xml:space="preserve">09 </w:t>
      </w:r>
      <w:r>
        <w:t>幂函数与二次函数</w:t>
      </w:r>
    </w:p>
    <w:p w:rsidR="00B23A63" w:rsidRDefault="00B23A63" w:rsidP="00B23A63">
      <w:pPr>
        <w:pStyle w:val="3"/>
      </w:pPr>
      <w:r>
        <w:t>课时评价</w:t>
      </w:r>
      <w:r>
        <w:t>·</w:t>
      </w:r>
      <w:r>
        <w:t>提能</w:t>
      </w:r>
    </w:p>
    <w:p w:rsidR="00B23A63" w:rsidRDefault="00B23A63" w:rsidP="00B23A63">
      <w:pPr>
        <w:pStyle w:val="4"/>
      </w:pPr>
      <w:r>
        <w:t>基础巩固练</w:t>
      </w:r>
    </w:p>
    <w:p w:rsidR="00B23A63" w:rsidRDefault="00B23A63" w:rsidP="00B23A63">
      <w:pPr>
        <w:spacing w:line="240" w:lineRule="auto"/>
      </w:pPr>
      <w:r>
        <w:t xml:space="preserve">1. </w:t>
      </w:r>
      <w:r>
        <w:rPr>
          <w:rFonts w:ascii="KaiTi" w:eastAsia="KaiTi" w:hAnsi="KaiTi" w:cs="KaiTi"/>
        </w:rPr>
        <w:t>[2024·吉林模拟]</w:t>
      </w:r>
      <w:r>
        <w:t>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2</m:t>
        </m:r>
      </m:oMath>
      <w:r>
        <w:t>”是“函数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2x</m:t>
        </m:r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上是增函数”的（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B23A63" w:rsidRDefault="00B23A63" w:rsidP="00B23A63">
      <w:pPr>
        <w:tabs>
          <w:tab w:val="left" w:pos="4277"/>
        </w:tabs>
        <w:spacing w:line="240" w:lineRule="auto"/>
      </w:pPr>
      <w:r>
        <w:t xml:space="preserve">A. </w:t>
      </w:r>
      <w:r>
        <w:t>充分不必要条件</w:t>
      </w:r>
      <w:r>
        <w:tab/>
        <w:t xml:space="preserve">B. </w:t>
      </w:r>
      <w:r>
        <w:t>必要不充分条件</w:t>
      </w:r>
    </w:p>
    <w:p w:rsidR="00B23A63" w:rsidRDefault="00B23A63" w:rsidP="00B23A63">
      <w:pPr>
        <w:tabs>
          <w:tab w:val="left" w:pos="4277"/>
        </w:tabs>
        <w:spacing w:line="240" w:lineRule="auto"/>
      </w:pPr>
      <w:r>
        <w:t xml:space="preserve">C. </w:t>
      </w:r>
      <w:r>
        <w:t>充要条件</w:t>
      </w:r>
      <w:r>
        <w:tab/>
        <w:t xml:space="preserve">D. </w:t>
      </w:r>
      <w:r>
        <w:t>既不充分也不必要条件</w:t>
      </w:r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的单调递增区间是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上是增函数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故充分性成立</w:t>
      </w:r>
      <w:r>
        <w:rPr>
          <w:color w:val="0000FF"/>
        </w:rPr>
        <w:t>；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上是增函数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故必要性不成立</w:t>
      </w:r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w:r>
        <w:rPr>
          <w:color w:val="0000FF"/>
        </w:rPr>
        <w:t>“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是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上是增函数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的充分不必要条件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w:r>
        <w:t xml:space="preserve">2. </w:t>
      </w:r>
      <w:r>
        <w:rPr>
          <w:rFonts w:ascii="KaiTi" w:eastAsia="KaiTi" w:hAnsi="KaiTi" w:cs="KaiTi"/>
        </w:rPr>
        <w:t>[2024·济南模拟]</w:t>
      </w:r>
      <w:r>
        <w:t>若二次函数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，满足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</m:t>
            </m:r>
          </m:e>
        </m:d>
      </m:oMath>
      <w:r>
        <w:t>，则下列不等式成立的是（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B23A63" w:rsidRDefault="00B23A63" w:rsidP="00B23A63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</m:e>
        </m:d>
      </m:oMath>
    </w:p>
    <w:p w:rsidR="00B23A63" w:rsidRDefault="00B23A63" w:rsidP="00B23A63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所以二次函数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图象的对称轴为直线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w:r>
        <w:t xml:space="preserve">3. </w:t>
      </w:r>
      <w:r>
        <w:rPr>
          <w:rFonts w:ascii="KaiTi" w:eastAsia="KaiTi" w:hAnsi="KaiTi" w:cs="KaiTi"/>
        </w:rPr>
        <w:t>[2024·成都模拟]</w:t>
      </w:r>
      <w:r>
        <w:t>若幂函数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3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m</m:t>
            </m:r>
          </m:sup>
        </m:sSup>
      </m:oMath>
      <w:r>
        <w:t>在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,+∞</m:t>
            </m:r>
          </m:e>
        </m:d>
      </m:oMath>
      <w:r>
        <w:t>上单调递减，则下列说法正确的是（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B23A63" w:rsidRDefault="00B23A63" w:rsidP="00B23A63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是减函数</w:t>
      </w:r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是奇函数</w:t>
      </w:r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是偶函数</w:t>
      </w:r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为幂函数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不满足题意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排除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满足题意</w:t>
      </w:r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,+∞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但不是减函数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排除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的定义域关于原点对称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不是偶函数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w:r>
        <w:t xml:space="preserve">4. </w:t>
      </w:r>
      <w:r>
        <w:rPr>
          <w:rFonts w:ascii="KaiTi" w:eastAsia="KaiTi" w:hAnsi="KaiTi" w:cs="KaiTi"/>
        </w:rPr>
        <w:t>[2024·新疆模拟]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</m:m>
          </m:e>
        </m:d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，则函数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的图象大致是（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B23A63" w:rsidRDefault="00B23A63" w:rsidP="00B23A63">
      <w:pPr>
        <w:tabs>
          <w:tab w:val="left" w:pos="4277"/>
        </w:tabs>
        <w:spacing w:line="240" w:lineRule="auto"/>
      </w:pPr>
      <w:r>
        <w:lastRenderedPageBreak/>
        <w:t xml:space="preserve">A. </w:t>
      </w:r>
      <w:r>
        <w:rPr>
          <w:noProof/>
        </w:rPr>
        <w:drawing>
          <wp:inline distT="0" distB="0" distL="0" distR="0" wp14:anchorId="4A0FDD15" wp14:editId="5DA1440C">
            <wp:extent cx="1447800" cy="148602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8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B. </w:t>
      </w:r>
      <w:r>
        <w:rPr>
          <w:noProof/>
        </w:rPr>
        <w:drawing>
          <wp:inline distT="0" distB="0" distL="0" distR="0" wp14:anchorId="0EBC5CE6" wp14:editId="6B44A38B">
            <wp:extent cx="1447800" cy="148602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8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</w:t>
      </w:r>
    </w:p>
    <w:p w:rsidR="00B23A63" w:rsidRDefault="00B23A63" w:rsidP="00B23A63">
      <w:pPr>
        <w:tabs>
          <w:tab w:val="left" w:pos="4277"/>
        </w:tabs>
        <w:spacing w:line="240" w:lineRule="auto"/>
      </w:pPr>
      <w:r>
        <w:t xml:space="preserve">C. </w:t>
      </w:r>
      <w:r>
        <w:rPr>
          <w:noProof/>
        </w:rPr>
        <w:drawing>
          <wp:inline distT="0" distB="0" distL="0" distR="0" wp14:anchorId="4342E9FB" wp14:editId="79171DF8">
            <wp:extent cx="1447800" cy="148602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8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D. </w:t>
      </w:r>
      <w:r>
        <w:rPr>
          <w:noProof/>
        </w:rPr>
        <w:drawing>
          <wp:inline distT="0" distB="0" distL="0" distR="0" wp14:anchorId="06E5A07E" wp14:editId="324ABCBE">
            <wp:extent cx="1447800" cy="148602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8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D</w:t>
      </w:r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的图象与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轴对称</w:t>
      </w:r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的解析式作出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的大致图象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如图所示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从而可得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的图象大致为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选项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noProof/>
        </w:rPr>
        <w:drawing>
          <wp:inline distT="0" distB="0" distL="0" distR="0" wp14:anchorId="78379CFC" wp14:editId="088E7932">
            <wp:extent cx="1395508" cy="14561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508" cy="14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63" w:rsidRDefault="00B23A63" w:rsidP="00B23A63">
      <w:pPr>
        <w:spacing w:line="240" w:lineRule="auto"/>
      </w:pPr>
      <w:r>
        <w:t xml:space="preserve">5. </w:t>
      </w:r>
      <w:r>
        <w:rPr>
          <w:rFonts w:ascii="KaiTi" w:eastAsia="KaiTi" w:hAnsi="KaiTi" w:cs="KaiTi"/>
        </w:rPr>
        <w:t>[2024·潍坊联考]</w:t>
      </w:r>
      <w:r>
        <w:t>已知二次函数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的图象与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t>轴交点的横坐标分别为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5</m:t>
        </m:r>
      </m:oMath>
      <w:r>
        <w:t>和</w:t>
      </w:r>
      <w:r>
        <w:t>3</w:t>
      </w:r>
      <w:r>
        <w:t>，则该二次函数的单调递减区间为（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B23A63" w:rsidRDefault="00B23A63" w:rsidP="00B23A63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(-∞,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因为二次函数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&gt;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的图象与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轴交点的横坐标为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和</w:t>
      </w:r>
      <w:r>
        <w:rPr>
          <w:color w:val="0000FF"/>
        </w:rPr>
        <w:t>3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所以其对称轴方程为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所以该二次函数的单调递减区间为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(-∞,-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w:r>
        <w:t xml:space="preserve">6. </w:t>
      </w:r>
      <w:r>
        <w:rPr>
          <w:rFonts w:ascii="KaiTi" w:eastAsia="KaiTi" w:hAnsi="KaiTi" w:cs="KaiTi"/>
        </w:rPr>
        <w:t>[2024·东莞模拟]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且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的图象恒过定点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，点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在幂函数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的图象上，则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+lg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B23A63" w:rsidRDefault="00B23A63" w:rsidP="00B23A63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>B. 2</w:t>
      </w:r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>D. 1</w:t>
      </w:r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已知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对于函数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此时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定点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在幂函数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sup>
        </m:sSup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的图象上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α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25</m:t>
        </m:r>
      </m:oMath>
      <w:r>
        <w:rPr>
          <w:color w:val="0000FF"/>
        </w:rPr>
        <w:t>,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]=lg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100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w:r>
        <w:lastRenderedPageBreak/>
        <w:t xml:space="preserve">7. </w:t>
      </w:r>
      <w:r>
        <w:rPr>
          <w:rFonts w:ascii="KaiTi" w:eastAsia="KaiTi" w:hAnsi="KaiTi" w:cs="KaiTi"/>
        </w:rPr>
        <w:t>[2024·苏州模拟]</w:t>
      </w:r>
      <w:r>
        <w:t>设函数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2ax</m:t>
            </m:r>
          </m:e>
        </m:ra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的定义域为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，若对于任意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w:rPr>
            <w:rFonts w:ascii="Cambria Math" w:eastAsia="Cambria Math" w:hAnsi="Cambria Math" w:cs="Cambria Math"/>
          </w:rPr>
          <m:t>D</m:t>
        </m:r>
      </m:oMath>
      <w:r>
        <w:t>，所有的点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n</m:t>
                </m:r>
              </m:e>
            </m:d>
          </m:e>
        </m:d>
      </m:oMath>
      <w:r>
        <w:t>构成一个正方形区域，则实数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的值为（</w:t>
      </w:r>
      <w:r>
        <w:t xml:space="preserve"> </w:t>
      </w:r>
      <w:r>
        <w:rPr>
          <w:color w:val="FF0000"/>
        </w:rPr>
        <w:t>D</w:t>
      </w:r>
      <w:r>
        <w:t xml:space="preserve"> </w:t>
      </w:r>
      <w:r>
        <w:t>）</w:t>
      </w:r>
      <w:r>
        <w:t>.</w:t>
      </w:r>
    </w:p>
    <w:p w:rsidR="00B23A63" w:rsidRDefault="00B23A63" w:rsidP="00B23A63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</m:t>
        </m:r>
      </m:oMath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由已知可得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处取得最小值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最小值为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处取得最大值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2ax</m:t>
            </m:r>
          </m:e>
        </m:ra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处取得最大值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最大值为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rad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且所有的点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e>
            </m:d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构成一个正方形区域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w:r>
        <w:t xml:space="preserve">8. </w:t>
      </w:r>
      <w:r>
        <w:rPr>
          <w:rFonts w:ascii="KaiTi" w:eastAsia="KaiTi" w:hAnsi="KaiTi" w:cs="KaiTi"/>
        </w:rPr>
        <w:t>[2024·绵阳模拟]</w:t>
      </w:r>
      <w:r>
        <w:t>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4mx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3m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>有最小值，则实数</w:t>
      </w:r>
      <m:oMath>
        <m:r>
          <w:rPr>
            <w:rFonts w:ascii="Cambria Math" w:eastAsia="Cambria Math" w:hAnsi="Cambria Math" w:cs="Cambria Math"/>
          </w:rPr>
          <m:t>m</m:t>
        </m:r>
      </m:oMath>
      <w:r>
        <w:t>的取值范围是（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B23A63" w:rsidRDefault="00B23A63" w:rsidP="00B23A63">
      <w:pPr>
        <w:tabs>
          <w:tab w:val="left" w:pos="4277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ab/>
        <w:t xml:space="preserve">B.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</w:p>
    <w:p w:rsidR="00B23A63" w:rsidRDefault="00B23A63" w:rsidP="00B23A63">
      <w:pPr>
        <w:tabs>
          <w:tab w:val="left" w:pos="4277"/>
        </w:tabs>
        <w:spacing w:line="240" w:lineRule="auto"/>
      </w:pPr>
      <w:r>
        <w:t xml:space="preserve">C.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-∞,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ab/>
        <w:t xml:space="preserve">D.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∪[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 w:rsidR="00B23A63" w:rsidRDefault="00B23A63" w:rsidP="00B23A63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4mx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3m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有最小值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显然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&gt;-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上没有最小值</w:t>
      </w:r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4mx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上必有最小值</w:t>
      </w:r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上的图象是开口向上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对称轴为直线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的抛物线的一部分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易知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不是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上没有最小值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不满足题意</w:t>
      </w:r>
      <w:r>
        <w:rPr>
          <w:color w:val="0000FF"/>
        </w:rPr>
        <w:t>；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3m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要使得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上的最小值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B23A63" w:rsidRDefault="00B23A63" w:rsidP="00B23A63">
      <w:pPr>
        <w:pStyle w:val="4"/>
      </w:pPr>
      <w:r>
        <w:t>综合提升练</w:t>
      </w:r>
    </w:p>
    <w:p w:rsidR="00B23A63" w:rsidRDefault="00B23A63" w:rsidP="00B23A63">
      <w:pPr>
        <w:spacing w:line="240" w:lineRule="auto"/>
      </w:pPr>
      <w:r>
        <w:t xml:space="preserve">9. </w:t>
      </w:r>
      <w:r>
        <w:rPr>
          <w:rFonts w:ascii="KaiTi" w:eastAsia="KaiTi" w:hAnsi="KaiTi" w:cs="KaiTi"/>
        </w:rPr>
        <w:t>[2024·江苏联考]</w:t>
      </w:r>
      <w:r>
        <w:t>（多选题）若函数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3</m:t>
                </m:r>
              </m:den>
            </m:f>
          </m:sup>
        </m:sSup>
      </m:oMath>
      <w:r>
        <w:t>，且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，则（</w:t>
      </w:r>
      <w:r>
        <w:t xml:space="preserve"> </w:t>
      </w:r>
      <w:r>
        <w:rPr>
          <w:color w:val="FF0000"/>
        </w:rPr>
        <w:t>AC</w:t>
      </w:r>
      <w:r>
        <w:t xml:space="preserve"> </w:t>
      </w:r>
      <w:r>
        <w:t>）</w:t>
      </w:r>
      <w:r>
        <w:t>.</w:t>
      </w:r>
    </w:p>
    <w:p w:rsidR="00B23A63" w:rsidRDefault="00B23A63" w:rsidP="00B23A63">
      <w:pPr>
        <w:tabs>
          <w:tab w:val="left" w:pos="4277"/>
        </w:tabs>
        <w:spacing w:line="240" w:lineRule="auto"/>
      </w:pPr>
      <w:r>
        <w:t xml:space="preserve">A.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]&gt;</m:t>
        </m:r>
        <m:r>
          <w:rPr>
            <w:rFonts w:ascii="Cambria Math" w:eastAsia="Cambria Math" w:hAnsi="Cambria Math" w:cs="Cambria Math"/>
          </w:rPr>
          <m:t>0</m:t>
        </m:r>
      </m:oMath>
      <w:r>
        <w:tab/>
        <w:t xml:space="preserve">B.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</m:oMath>
    </w:p>
    <w:p w:rsidR="00B23A63" w:rsidRDefault="00B23A63" w:rsidP="00B23A63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</w:rPr>
                  <m:t>2</m:t>
                </m:r>
              </m:den>
            </m:f>
          </m:e>
        </m:d>
      </m:oMath>
    </w:p>
    <w:p w:rsidR="00B23A63" w:rsidRDefault="00B23A63" w:rsidP="00B23A63">
      <w:pPr>
        <w:spacing w:line="240" w:lineRule="auto"/>
      </w:pPr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由幂函数的性质知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sup>
        </m:sSup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则由函数单调性的性质知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sup>
        </m:sSup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w:r>
        <w:t xml:space="preserve">10. </w:t>
      </w:r>
      <w:r>
        <w:rPr>
          <w:rFonts w:ascii="KaiTi" w:eastAsia="KaiTi" w:hAnsi="KaiTi" w:cs="KaiTi"/>
        </w:rPr>
        <w:t>[2024·衡阳模拟]</w:t>
      </w:r>
      <w:r>
        <w:t>（多选题）设二次函数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</m:oMath>
      <w: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,+∞)</m:t>
        </m:r>
      </m:oMath>
      <w:r>
        <w:t>，下列各值（或式子）中一定大于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  <w:r>
        <w:t>的是（</w:t>
      </w:r>
      <w:r>
        <w:t xml:space="preserve"> </w:t>
      </w:r>
      <w:r>
        <w:rPr>
          <w:color w:val="FF0000"/>
        </w:rPr>
        <w:t>BD</w:t>
      </w:r>
      <w:r>
        <w:t xml:space="preserve"> </w:t>
      </w:r>
      <w:r>
        <w:t>）</w:t>
      </w:r>
      <w:r>
        <w:t>.</w:t>
      </w:r>
    </w:p>
    <w:p w:rsidR="00B23A63" w:rsidRDefault="00B23A63" w:rsidP="00B23A63">
      <w:pPr>
        <w:tabs>
          <w:tab w:val="left" w:pos="4277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29</m:t>
            </m:r>
          </m:num>
          <m:den>
            <m:r>
              <w:rPr>
                <w:rFonts w:ascii="Cambria Math" w:eastAsia="Cambria Math" w:hAnsi="Cambria Math" w:cs="Cambria Math"/>
              </w:rPr>
              <m:t>25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31</m:t>
            </m:r>
          </m:num>
          <m:den>
            <m:r>
              <w:rPr>
                <w:rFonts w:ascii="Cambria Math" w:eastAsia="Cambria Math" w:hAnsi="Cambria Math" w:cs="Cambria Math"/>
              </w:rPr>
              <m:t>25</m:t>
            </m:r>
          </m:den>
        </m:f>
      </m:oMath>
    </w:p>
    <w:p w:rsidR="00B23A63" w:rsidRDefault="00B23A63" w:rsidP="00B23A63">
      <w:pPr>
        <w:tabs>
          <w:tab w:val="left" w:pos="4277"/>
        </w:tabs>
        <w:spacing w:line="240" w:lineRule="auto"/>
      </w:pPr>
      <w:r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2n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8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</w:rPr>
          <m:t>∈[-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+</m:t>
                </m:r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rad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</w:rPr>
          <m:t>∈</m:t>
        </m:r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因为二次函数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4x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Δ=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4ac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&gt;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18a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13a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den>
        </m:f>
      </m:oMath>
      <w:r>
        <w:rPr>
          <w:color w:val="0000FF"/>
          <w:sz w:val="2"/>
          <w:szCs w:val="2"/>
        </w:rPr>
        <w:t xml:space="preserve"> </w:t>
      </w:r>
    </w:p>
    <w:p w:rsidR="00B23A63" w:rsidRDefault="00B23A63" w:rsidP="00B23A6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13a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5a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13a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5a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13a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36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36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时取等号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36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；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；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+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rad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w:r>
        <w:lastRenderedPageBreak/>
        <w:t xml:space="preserve">11. </w:t>
      </w:r>
      <w:r>
        <w:rPr>
          <w:rFonts w:ascii="KaiTi" w:eastAsia="KaiTi" w:hAnsi="KaiTi" w:cs="KaiTi"/>
        </w:rPr>
        <w:t>[2024·开封模拟]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3a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≥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</m:t>
                  </m:r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>,</w:t>
      </w:r>
      <w:r>
        <w:t>满足对任意的实数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，都有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成立，则实数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4</m:t>
            </m:r>
          </m:den>
        </m:f>
      </m:oMath>
      <w:r>
        <w:rPr>
          <w:color w:val="FF0000"/>
          <w:u w:val="single" w:color="000000"/>
        </w:rPr>
        <w:t>,</w:t>
      </w:r>
      <m:oMath>
        <m:r>
          <w:rPr>
            <w:rFonts w:ascii="Cambria Math" w:eastAsia="Cambria Math" w:hAnsi="Cambria Math" w:cs="Cambria Math"/>
            <w:color w:val="FF0000"/>
            <w:u w:val="single" w:color="000000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因为对任意的实数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都有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所以对任意的实数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即函数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3a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</w:p>
    <w:p w:rsidR="00B23A63" w:rsidRDefault="00B23A63" w:rsidP="00B23A6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是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上的减函数</w:t>
      </w:r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要使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-∞,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且函数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3a</m:t>
            </m:r>
          </m:e>
        </m:d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楷体" w:eastAsia="楷体" w:hAnsi="楷体" w:cs="楷体"/>
          <w:color w:val="0000FF"/>
        </w:rPr>
        <w:t>为减函数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8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w:r>
        <w:t xml:space="preserve">12. </w:t>
      </w:r>
      <w:r>
        <w:rPr>
          <w:rFonts w:ascii="KaiTi" w:eastAsia="KaiTi" w:hAnsi="KaiTi" w:cs="KaiTi"/>
        </w:rPr>
        <w:t>[2024·蚌埠模拟]</w:t>
      </w:r>
      <w:r>
        <w:t>（双空题）已知定义在</w:t>
      </w:r>
      <m:oMath>
        <m:r>
          <m:rPr>
            <m:sty m:val="bi"/>
          </m:rPr>
          <w:rPr>
            <w:rFonts w:ascii="Cambria Math" w:eastAsia="Cambria Math" w:hAnsi="Cambria Math" w:cs="Cambria Math"/>
            <w:sz w:val="28"/>
          </w:rPr>
          <m:t>R</m:t>
        </m:r>
      </m:oMath>
      <w:r>
        <w:t>上的奇函数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满足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，且当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0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m</m:t>
        </m:r>
      </m:oMath>
      <w:r>
        <w:t>，则当</w:t>
      </w:r>
      <m:oMath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≤</m:t>
        </m:r>
        <m:r>
          <w:rPr>
            <w:rFonts w:ascii="Cambria Math" w:eastAsia="Cambria Math" w:hAnsi="Cambria Math" w:cs="Cambria Math"/>
          </w:rPr>
          <m:t>1</m:t>
        </m:r>
      </m:oMath>
      <w:r>
        <w:t>时，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-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+</m:t>
            </m:r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sup>
        </m:sSup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；若对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∀</m:t>
        </m:r>
        <m:r>
          <w:rPr>
            <w:rFonts w:ascii="Cambria Math" w:eastAsia="Cambria Math" w:hAnsi="Cambria Math" w:cs="Cambria Math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都有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2tx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≥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</m:t>
        </m:r>
      </m:oMath>
      <w:r>
        <w:t>，则实数</w:t>
      </w:r>
      <m:oMath>
        <m:r>
          <w:rPr>
            <w:rFonts w:ascii="Cambria Math" w:eastAsia="Cambria Math" w:hAnsi="Cambria Math" w:cs="Cambria Math"/>
          </w:rPr>
          <m:t>t</m:t>
        </m:r>
      </m:oMath>
      <w: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</m:t>
            </m:r>
          </m:den>
        </m:f>
      </m:oMath>
      <w:r>
        <w:rPr>
          <w:color w:val="FF0000"/>
          <w:u w:val="single" w:color="000000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t>.</w:t>
      </w:r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为定义在</w:t>
      </w:r>
      <m:oMath>
        <m:r>
          <m:rPr>
            <m:sty m:val="bi"/>
          </m:rPr>
          <w:rPr>
            <w:rFonts w:ascii="Cambria Math" w:eastAsia="Cambria Math" w:hAnsi="Cambria Math" w:cs="Cambria Math"/>
            <w:color w:val="0000FF"/>
            <w:sz w:val="28"/>
          </w:rPr>
          <m:t>R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上的奇函数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为奇函数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楷体" w:eastAsia="楷体" w:hAnsi="楷体" w:cs="楷体"/>
          <w:color w:val="0000FF"/>
        </w:rPr>
        <w:t>为增函数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为增函数</w:t>
      </w:r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的图象关于直线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对称</w:t>
      </w:r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令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根据对称性可知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的周期为</w:t>
      </w:r>
      <w:r>
        <w:rPr>
          <w:color w:val="0000FF"/>
        </w:rPr>
        <w:t>4</w:t>
      </w:r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的解集为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4k</m:t>
        </m:r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∈Z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lastRenderedPageBreak/>
        <w:t>设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2tx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∀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2tx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图象的对称轴为直线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且开口向下</w:t>
      </w:r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]⊆[-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；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]⊆[-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；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]⊆[-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解得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；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]⊆[-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无解</w:t>
      </w:r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实数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B23A63" w:rsidRDefault="00B23A63" w:rsidP="00B23A63">
      <w:pPr>
        <w:pStyle w:val="4"/>
      </w:pPr>
      <w:r>
        <w:t>应用情境练</w:t>
      </w:r>
    </w:p>
    <w:p w:rsidR="00B23A63" w:rsidRDefault="00B23A63" w:rsidP="00B23A63">
      <w:pPr>
        <w:spacing w:line="240" w:lineRule="auto"/>
      </w:pPr>
      <w:r>
        <w:t xml:space="preserve">13. </w:t>
      </w:r>
      <w:r>
        <w:rPr>
          <w:rFonts w:ascii="KaiTi" w:eastAsia="KaiTi" w:hAnsi="KaiTi" w:cs="KaiTi"/>
        </w:rPr>
        <w:t>[2024·石家庄月考]</w:t>
      </w:r>
      <w:r>
        <w:t>已知函数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6t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6</m:t>
            </m:r>
          </m:e>
        </m:d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3tx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1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0</m:t>
            </m:r>
          </m:e>
        </m:d>
      </m:oMath>
      <w:r>
        <w:t>，若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的最小值为</w:t>
      </w:r>
      <w:r>
        <w:t>0</w:t>
      </w:r>
      <w:r>
        <w:t>，则</w:t>
      </w:r>
      <m:oMath>
        <m:r>
          <w:rPr>
            <w:rFonts w:ascii="Cambria Math" w:eastAsia="Cambria Math" w:hAnsi="Cambria Math" w:cs="Cambria Math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FF0000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e>
        </m:rad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由题意可知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6t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3tx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楷体" w:eastAsia="楷体" w:hAnsi="楷体" w:cs="楷体"/>
          <w:color w:val="0000FF"/>
        </w:rPr>
        <w:t>恒成立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且存在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使得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不等式两边同时除以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可得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6tx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整理得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2x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当且仅当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等号成立</w:t>
      </w:r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设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3tm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图象的对称轴方程为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所以当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,+∞)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6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不符合题意</w:t>
      </w:r>
      <w:r>
        <w:rPr>
          <w:color w:val="0000FF"/>
        </w:rPr>
        <w:t>；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当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时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</m:d>
      </m:oMath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楷体" w:eastAsia="楷体" w:hAnsi="楷体" w:cs="楷体"/>
          <w:color w:val="0000FF"/>
        </w:rPr>
        <w:t>上单调递减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3t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h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m</m:t>
                </m:r>
              </m:e>
            </m:d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min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h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3t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综上所述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w:r>
        <w:lastRenderedPageBreak/>
        <w:t xml:space="preserve">14. </w:t>
      </w:r>
      <w:r>
        <w:rPr>
          <w:rFonts w:ascii="KaiTi" w:eastAsia="KaiTi" w:hAnsi="KaiTi" w:cs="KaiTi"/>
        </w:rPr>
        <w:t>[2024·上海模拟]</w:t>
      </w:r>
      <w:r>
        <w:t>已知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>x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≤</m:t>
            </m:r>
            <m:r>
              <w:rPr>
                <w:rFonts w:ascii="Cambria Math" w:eastAsia="Cambria Math" w:hAnsi="Cambria Math" w:cs="Cambria Math"/>
              </w:rPr>
              <m:t>9</m:t>
            </m:r>
          </m:e>
        </m:d>
      </m:oMath>
      <w:r>
        <w:t>，设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[</m:t>
            </m:r>
            <m: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e>
        </m:d>
      </m:oMath>
      <w:r>
        <w:t>，则函数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[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,</m:t>
        </m:r>
        <m:r>
          <w:rPr>
            <w:rFonts w:ascii="Cambria Math" w:eastAsia="Cambria Math" w:hAnsi="Cambria Math" w:cs="Cambria Math"/>
            <w:color w:val="FF0000"/>
            <w:u w:val="single" w:color="000000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]</m:t>
        </m:r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由题意得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≤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9</m:t>
                  </m:r>
                </m:e>
              </m:mr>
            </m:m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的定义域为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[</m:t>
            </m:r>
            <m:r>
              <w:rPr>
                <w:rFonts w:ascii="Cambria Math" w:eastAsia="Cambria Math" w:hAnsi="Cambria Math" w:cs="Cambria Math"/>
                <w:color w:val="0000FF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log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log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令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log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t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∈[</m:t>
            </m:r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]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t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4t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因为函数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上单调递增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故函数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的值域为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</w:rPr>
        <w:t>.</w:t>
      </w:r>
    </w:p>
    <w:p w:rsidR="00B23A63" w:rsidRDefault="00B23A63" w:rsidP="00B23A63">
      <w:pPr>
        <w:pStyle w:val="4"/>
      </w:pPr>
      <w:r>
        <w:t>创新拓展练</w:t>
      </w:r>
    </w:p>
    <w:p w:rsidR="00B23A63" w:rsidRDefault="00B23A63" w:rsidP="00B23A63">
      <w:pPr>
        <w:spacing w:line="240" w:lineRule="auto"/>
      </w:pPr>
      <w:r>
        <w:t xml:space="preserve">15. </w:t>
      </w:r>
      <w:r>
        <w:rPr>
          <w:rFonts w:ascii="KaiTi" w:eastAsia="KaiTi" w:hAnsi="KaiTi" w:cs="KaiTi"/>
        </w:rPr>
        <w:t>[2024·鞍山模拟]</w:t>
      </w:r>
      <w:r>
        <w:t>已知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</w:rPr>
              <m:t>bx</m:t>
            </m:r>
          </m:sup>
        </m:sSup>
      </m:oMath>
      <w:r>
        <w:t>进行适当变换后得到的方程为</w:t>
      </w:r>
      <m:oMath>
        <m:r>
          <w:rPr>
            <w:rFonts w:ascii="Cambria Math" w:eastAsia="Cambria Math" w:hAnsi="Cambria Math" w:cs="Cambria Math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x</m:t>
        </m:r>
      </m:oMath>
      <w:r>
        <w:t>，则二次函数</w:t>
      </w:r>
      <m:oMath>
        <m:r>
          <w:rPr>
            <w:rFonts w:ascii="Cambria Math" w:eastAsia="Cambria Math" w:hAnsi="Cambria Math" w:cs="Cambria Math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a</m:t>
        </m:r>
      </m:oMath>
      <w:r>
        <w:t>的单调递增区间为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den>
        </m:f>
      </m:oMath>
      <w:r>
        <w:rPr>
          <w:color w:val="FF0000"/>
          <w:u w:val="single" w:color="000000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FF0000"/>
            <w:u w:val="single" w:color="000000"/>
          </w:rPr>
          <m:t>+∞)</m:t>
        </m:r>
      </m:oMath>
      <w:r>
        <w:t>.</w:t>
      </w:r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bx</m:t>
            </m:r>
          </m:sup>
        </m:sSup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两边同时取对数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e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bx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∵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bx</m:t>
            </m:r>
          </m:sup>
        </m:sSup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进行线性变换后得到的方程为</w:t>
      </w:r>
      <m:oMath>
        <m:r>
          <w:rPr>
            <w:rFonts w:ascii="Cambria Math" w:eastAsia="Cambria Math" w:hAnsi="Cambria Math" w:cs="Cambria Math"/>
            <w:color w:val="0000FF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u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y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ln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=e</m:t>
        </m:r>
      </m:oMath>
      <w:r>
        <w:rPr>
          <w:color w:val="0000FF"/>
        </w:rPr>
        <w:t>,</w:t>
      </w:r>
    </w:p>
    <w:p w:rsidR="00B23A63" w:rsidRDefault="00B23A63" w:rsidP="00B23A6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+e</m:t>
        </m:r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  <w:ind w:firstLine="440"/>
      </w:pPr>
      <w:r>
        <w:rPr>
          <w:rFonts w:ascii="楷体" w:eastAsia="楷体" w:hAnsi="楷体" w:cs="楷体"/>
          <w:color w:val="0000FF"/>
        </w:rPr>
        <w:t>其图象开口向上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对称轴为直线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</w:p>
    <w:p w:rsidR="00B23A63" w:rsidRDefault="00B23A63" w:rsidP="00B23A63">
      <w:pPr>
        <w:spacing w:line="240" w:lineRule="auto"/>
      </w:pP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</m:oMath>
      <w:r>
        <w:rPr>
          <w:color w:val="0000FF"/>
        </w:rPr>
        <w:t xml:space="preserve"> </w:t>
      </w:r>
      <w:r>
        <w:rPr>
          <w:rFonts w:ascii="楷体" w:eastAsia="楷体" w:hAnsi="楷体" w:cs="楷体"/>
          <w:color w:val="0000FF"/>
        </w:rPr>
        <w:t>函数</w:t>
      </w:r>
      <m:oMath>
        <m:r>
          <w:rPr>
            <w:rFonts w:ascii="Cambria Math" w:eastAsia="Cambria Math" w:hAnsi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的单调递增区间为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+∞)</m:t>
        </m:r>
      </m:oMath>
      <w:r>
        <w:rPr>
          <w:color w:val="0000FF"/>
        </w:rPr>
        <w:t>.</w:t>
      </w:r>
    </w:p>
    <w:p w:rsidR="00B23A63" w:rsidRDefault="00B23A63" w:rsidP="00B23A63">
      <w:pPr>
        <w:spacing w:line="240" w:lineRule="auto"/>
      </w:pPr>
      <w:r>
        <w:t xml:space="preserve">16. </w:t>
      </w:r>
      <w:r>
        <w:rPr>
          <w:rFonts w:ascii="KaiTi" w:eastAsia="KaiTi" w:hAnsi="KaiTi" w:cs="KaiTi"/>
        </w:rPr>
        <w:t>[2024·上饶月考]</w:t>
      </w:r>
      <w:r>
        <w:t>已知幂函数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m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5m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7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m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1</m:t>
            </m:r>
          </m:sup>
        </m:sSup>
      </m:oMath>
      <w:r>
        <w:t>为偶函数</w:t>
      </w:r>
      <w:r>
        <w:t>.</w:t>
      </w:r>
    </w:p>
    <w:p w:rsidR="00B23A63" w:rsidRDefault="00B23A63" w:rsidP="00B23A63">
      <w:pPr>
        <w:spacing w:line="240" w:lineRule="auto"/>
      </w:pPr>
      <w:r>
        <w:t>（</w:t>
      </w:r>
      <w:r>
        <w:t>1</w:t>
      </w:r>
      <w:r>
        <w:t>）求</w:t>
      </w:r>
      <m:oMath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</m:oMath>
      <w:r>
        <w:t>的解析式；</w:t>
      </w:r>
    </w:p>
    <w:p w:rsidR="00B23A63" w:rsidRDefault="00B23A63" w:rsidP="00B23A63">
      <w:pPr>
        <w:spacing w:line="240" w:lineRule="auto"/>
      </w:pPr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g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f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3</m:t>
        </m:r>
      </m:oMath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[</m:t>
        </m:r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</w:rPr>
          <m:t>]</m:t>
        </m:r>
      </m:oMath>
      <w:r>
        <w:t>上不是单调函数，求实数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的取值范围</w:t>
      </w:r>
      <w:r>
        <w:t>.</w:t>
      </w:r>
    </w:p>
    <w:p w:rsidR="00B23A63" w:rsidRDefault="00B23A63" w:rsidP="00B23A63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楷体" w:eastAsia="楷体" w:hAnsi="楷体" w:cs="楷体"/>
          <w:color w:val="0000FF"/>
        </w:rPr>
        <w:t>由题意得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m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又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是偶函数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color w:val="0000FF"/>
        </w:rPr>
        <w:t>.</w:t>
      </w:r>
    </w:p>
    <w:p w:rsidR="005460F3" w:rsidRPr="00B23A63" w:rsidRDefault="00B23A63" w:rsidP="00B23A63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f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其图象的对称轴是直线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g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上不是单调函数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解得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所以实数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的取值范围为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e>
        </m:d>
      </m:oMath>
      <w:r>
        <w:rPr>
          <w:color w:val="0000FF"/>
        </w:rPr>
        <w:t>.</w:t>
      </w:r>
      <w:bookmarkStart w:id="0" w:name="_GoBack"/>
      <w:bookmarkEnd w:id="0"/>
    </w:p>
    <w:sectPr w:rsidR="005460F3" w:rsidRPr="00B23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FFD" w:rsidRDefault="00550FFD" w:rsidP="003F4342">
      <w:pPr>
        <w:spacing w:line="240" w:lineRule="auto"/>
      </w:pPr>
      <w:r>
        <w:separator/>
      </w:r>
    </w:p>
  </w:endnote>
  <w:endnote w:type="continuationSeparator" w:id="0">
    <w:p w:rsidR="00550FFD" w:rsidRDefault="00550FFD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FFD" w:rsidRDefault="00550FFD" w:rsidP="003F4342">
      <w:pPr>
        <w:spacing w:line="240" w:lineRule="auto"/>
      </w:pPr>
      <w:r>
        <w:separator/>
      </w:r>
    </w:p>
  </w:footnote>
  <w:footnote w:type="continuationSeparator" w:id="0">
    <w:p w:rsidR="00550FFD" w:rsidRDefault="00550FFD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843DC"/>
    <w:multiLevelType w:val="hybridMultilevel"/>
    <w:tmpl w:val="20A00F8E"/>
    <w:lvl w:ilvl="0" w:tplc="2D9E4BC6">
      <w:start w:val="1"/>
      <w:numFmt w:val="bullet"/>
      <w:lvlText w:val="●"/>
      <w:lvlJc w:val="left"/>
      <w:pPr>
        <w:ind w:left="720" w:hanging="360"/>
      </w:pPr>
    </w:lvl>
    <w:lvl w:ilvl="1" w:tplc="7F86AA7C">
      <w:start w:val="1"/>
      <w:numFmt w:val="bullet"/>
      <w:pStyle w:val="a"/>
      <w:lvlText w:val="○"/>
      <w:lvlJc w:val="left"/>
      <w:pPr>
        <w:ind w:left="1440" w:hanging="360"/>
      </w:pPr>
    </w:lvl>
    <w:lvl w:ilvl="2" w:tplc="E04C50B0">
      <w:start w:val="1"/>
      <w:numFmt w:val="bullet"/>
      <w:lvlText w:val="■"/>
      <w:lvlJc w:val="left"/>
      <w:pPr>
        <w:ind w:left="2160" w:hanging="360"/>
      </w:pPr>
    </w:lvl>
    <w:lvl w:ilvl="3" w:tplc="C3CE63D6">
      <w:start w:val="1"/>
      <w:numFmt w:val="bullet"/>
      <w:lvlText w:val="●"/>
      <w:lvlJc w:val="left"/>
      <w:pPr>
        <w:ind w:left="2880" w:hanging="360"/>
      </w:pPr>
    </w:lvl>
    <w:lvl w:ilvl="4" w:tplc="81DA01D4">
      <w:start w:val="1"/>
      <w:numFmt w:val="bullet"/>
      <w:lvlText w:val="○"/>
      <w:lvlJc w:val="left"/>
      <w:pPr>
        <w:ind w:left="3600" w:hanging="360"/>
      </w:pPr>
    </w:lvl>
    <w:lvl w:ilvl="5" w:tplc="A3707262">
      <w:start w:val="1"/>
      <w:numFmt w:val="bullet"/>
      <w:lvlText w:val="■"/>
      <w:lvlJc w:val="left"/>
      <w:pPr>
        <w:ind w:left="4320" w:hanging="360"/>
      </w:pPr>
    </w:lvl>
    <w:lvl w:ilvl="6" w:tplc="BD504F06">
      <w:start w:val="1"/>
      <w:numFmt w:val="bullet"/>
      <w:lvlText w:val="●"/>
      <w:lvlJc w:val="left"/>
      <w:pPr>
        <w:ind w:left="5040" w:hanging="360"/>
      </w:pPr>
    </w:lvl>
    <w:lvl w:ilvl="7" w:tplc="F1028482">
      <w:start w:val="1"/>
      <w:numFmt w:val="bullet"/>
      <w:lvlText w:val="●"/>
      <w:lvlJc w:val="left"/>
      <w:pPr>
        <w:ind w:left="5760" w:hanging="360"/>
      </w:pPr>
    </w:lvl>
    <w:lvl w:ilvl="8" w:tplc="DE3087D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0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006249"/>
    <w:rsid w:val="00160846"/>
    <w:rsid w:val="001C7187"/>
    <w:rsid w:val="00204B60"/>
    <w:rsid w:val="003F4342"/>
    <w:rsid w:val="005460F3"/>
    <w:rsid w:val="00550FFD"/>
    <w:rsid w:val="008205E4"/>
    <w:rsid w:val="009914D6"/>
    <w:rsid w:val="00B2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8F62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link w:val="10"/>
    <w:uiPriority w:val="9"/>
    <w:qFormat/>
    <w:rsid w:val="001C7187"/>
    <w:pPr>
      <w:jc w:val="center"/>
      <w:outlineLvl w:val="0"/>
    </w:pPr>
    <w:rPr>
      <w:rFonts w:ascii="Times New Roman" w:hAnsi="Times New Roman" w:cs="Times New Roman"/>
      <w:b/>
      <w:bCs/>
      <w:kern w:val="0"/>
      <w:sz w:val="40"/>
      <w:szCs w:val="40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C71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1C7187"/>
    <w:pPr>
      <w:outlineLvl w:val="5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1C7187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1C7187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1C7187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">
    <w:name w:val="页眉 字符"/>
    <w:basedOn w:val="a2"/>
    <w:link w:val="a5"/>
    <w:uiPriority w:val="99"/>
    <w:rsid w:val="003F4342"/>
    <w:rPr>
      <w:sz w:val="18"/>
      <w:szCs w:val="18"/>
    </w:rPr>
  </w:style>
  <w:style w:type="paragraph" w:styleId="a6">
    <w:name w:val="footer"/>
    <w:basedOn w:val="a1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2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2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2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2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2"/>
    <w:link w:val="5"/>
    <w:uiPriority w:val="9"/>
    <w:semiHidden/>
    <w:rsid w:val="001C7187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10">
    <w:name w:val="标题 1 字符"/>
    <w:basedOn w:val="a2"/>
    <w:link w:val="1"/>
    <w:uiPriority w:val="9"/>
    <w:rsid w:val="001C7187"/>
    <w:rPr>
      <w:rFonts w:ascii="Times New Roman" w:hAnsi="Times New Roman" w:cs="Times New Roman"/>
      <w:b/>
      <w:bCs/>
      <w:kern w:val="0"/>
      <w:sz w:val="40"/>
      <w:szCs w:val="40"/>
    </w:rPr>
  </w:style>
  <w:style w:type="character" w:customStyle="1" w:styleId="60">
    <w:name w:val="标题 6 字符"/>
    <w:basedOn w:val="a2"/>
    <w:link w:val="6"/>
    <w:uiPriority w:val="9"/>
    <w:semiHidden/>
    <w:rsid w:val="001C7187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70">
    <w:name w:val="标题 7 字符"/>
    <w:basedOn w:val="a2"/>
    <w:link w:val="7"/>
    <w:uiPriority w:val="9"/>
    <w:semiHidden/>
    <w:rsid w:val="001C7187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2"/>
    <w:link w:val="8"/>
    <w:uiPriority w:val="9"/>
    <w:semiHidden/>
    <w:rsid w:val="001C7187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2"/>
    <w:link w:val="9"/>
    <w:uiPriority w:val="9"/>
    <w:semiHidden/>
    <w:rsid w:val="001C7187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1C7187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2"/>
    <w:link w:val="a8"/>
    <w:uiPriority w:val="10"/>
    <w:rsid w:val="001C7187"/>
    <w:rPr>
      <w:rFonts w:ascii="Times New Roman" w:hAnsi="Times New Roman" w:cs="Times New Roman"/>
      <w:kern w:val="0"/>
      <w:sz w:val="56"/>
      <w:szCs w:val="56"/>
    </w:rPr>
  </w:style>
  <w:style w:type="paragraph" w:styleId="a0">
    <w:name w:val="Subtitle"/>
    <w:basedOn w:val="a1"/>
    <w:next w:val="a1"/>
    <w:link w:val="aa"/>
    <w:uiPriority w:val="11"/>
    <w:qFormat/>
    <w:rsid w:val="001C7187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2"/>
    <w:link w:val="a0"/>
    <w:uiPriority w:val="99"/>
    <w:rsid w:val="001C7187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1212</Words>
  <Characters>6913</Characters>
  <Application>Microsoft Office Word</Application>
  <DocSecurity>0</DocSecurity>
  <Lines>57</Lines>
  <Paragraphs>16</Paragraphs>
  <ScaleCrop>false</ScaleCrop>
  <Company>微软中国</Company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2024-01-20T02:42:00Z</dcterms:created>
  <dcterms:modified xsi:type="dcterms:W3CDTF">2024-01-26T01:45:00Z</dcterms:modified>
</cp:coreProperties>
</file>