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305" w:rsidRDefault="00A87305" w:rsidP="00A87305">
      <w:pPr>
        <w:pStyle w:val="2"/>
      </w:pPr>
      <w:r>
        <w:t>基础课</w:t>
      </w:r>
      <w:r>
        <w:t xml:space="preserve">29 </w:t>
      </w:r>
      <w:r>
        <w:t>平面向量的数量积及其应用</w:t>
      </w:r>
    </w:p>
    <w:p w:rsidR="00A87305" w:rsidRDefault="00A87305" w:rsidP="00A87305">
      <w:pPr>
        <w:pStyle w:val="3"/>
      </w:pPr>
      <w:r>
        <w:t>课时评价</w:t>
      </w:r>
      <w:r>
        <w:t>·</w:t>
      </w:r>
      <w:r>
        <w:t>提能</w:t>
      </w:r>
    </w:p>
    <w:p w:rsidR="00A87305" w:rsidRDefault="00A87305" w:rsidP="00A87305">
      <w:pPr>
        <w:pStyle w:val="4"/>
      </w:pPr>
      <w:r>
        <w:t>基础巩固练</w:t>
      </w:r>
    </w:p>
    <w:p w:rsidR="00A87305" w:rsidRDefault="00A87305" w:rsidP="00A87305">
      <w:pPr>
        <w:spacing w:line="240" w:lineRule="auto"/>
      </w:pPr>
      <w:r>
        <w:t xml:space="preserve">1.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在由</w:t>
      </w:r>
      <m:oMath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r>
          <w:rPr>
            <w:rFonts w:ascii="Cambria Math" w:eastAsia="Cambria Math" w:hAnsi="Cambria Math" w:cs="Cambria Math"/>
          </w:rPr>
          <m:t>4</m:t>
        </m:r>
      </m:oMath>
      <w:r>
        <w:t>小正方形（边长为</w:t>
      </w:r>
      <w:r>
        <w:t>1</w:t>
      </w:r>
      <w:r>
        <w:t>）组成的网格中的位置如图所示，则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6211255" wp14:editId="2DC926A4">
            <wp:extent cx="1964912" cy="11481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912" cy="11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12</w:t>
      </w:r>
      <w:r>
        <w:tab/>
        <w:t>B. 4</w:t>
      </w:r>
      <w:r>
        <w:tab/>
        <w:t>C. 6</w:t>
      </w:r>
      <w:r>
        <w:tab/>
        <w:t>D. 3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以网格的小正方形相邻两边所在的单位向量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i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j</m:t>
        </m:r>
      </m:oMath>
      <w:r>
        <w:rPr>
          <w:rFonts w:ascii="楷体" w:eastAsia="楷体" w:hAnsi="楷体" w:cs="楷体"/>
          <w:color w:val="0000FF"/>
        </w:rPr>
        <w:t>为</w:t>
      </w:r>
      <w:r w:rsidR="008D7B34">
        <w:rPr>
          <w:rFonts w:ascii="楷体" w:eastAsia="楷体" w:hAnsi="楷体" w:cs="楷体"/>
          <w:color w:val="0000FF"/>
        </w:rPr>
        <w:t>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noProof/>
        </w:rPr>
        <w:drawing>
          <wp:inline distT="0" distB="0" distL="0" distR="0" wp14:anchorId="18DC1A4D" wp14:editId="4EE9C2B4">
            <wp:extent cx="1876235" cy="120415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35" cy="12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j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j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j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i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j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2.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</m:oMath>
      <w:r>
        <w:tab/>
        <w:t>C. 5</w:t>
      </w:r>
      <w:r>
        <w:tab/>
        <w:t>D. 6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3. </w:t>
      </w:r>
      <w:r>
        <w:t>（改编）若平面向量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两两的夹角相等，且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或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或</w:t>
      </w:r>
      <w:r>
        <w:t>9</w:t>
      </w:r>
      <w:bookmarkStart w:id="0" w:name="_GoBack"/>
      <w:bookmarkEnd w:id="0"/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两两的夹角相等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则夹角为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或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当向量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两两的夹角为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;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当向量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楷体" w:eastAsia="楷体" w:hAnsi="楷体" w:cs="楷体"/>
          <w:color w:val="0000FF"/>
        </w:rPr>
        <w:t>两两的夹角为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4.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，记向量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5. </w:t>
      </w:r>
      <w:r>
        <w:t>（改编）如图，这是一个正六边形</w:t>
      </w:r>
      <m:oMath>
        <m:r>
          <w:rPr>
            <w:rFonts w:ascii="Cambria Math" w:eastAsia="Cambria Math" w:hAnsi="Cambria Math" w:cs="Cambria Math"/>
          </w:rPr>
          <m:t>ABCDEF</m:t>
        </m:r>
      </m:oMath>
      <w:r>
        <w:t>，则下列说法错误的是（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8DF5F36" wp14:editId="2C548312">
            <wp:extent cx="1395508" cy="124148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08" cy="12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tabs>
          <w:tab w:val="left" w:pos="4277"/>
        </w:tabs>
        <w:spacing w:line="240" w:lineRule="auto"/>
      </w:pPr>
      <w:r>
        <w:t xml:space="preserve">A.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FB</m:t>
            </m:r>
          </m:e>
        </m:acc>
      </m:oMath>
      <w:r>
        <w:tab/>
        <w:t xml:space="preserve">B.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</w:p>
    <w:p w:rsidR="00A87305" w:rsidRDefault="00A87305" w:rsidP="00A87305">
      <w:pPr>
        <w:tabs>
          <w:tab w:val="left" w:pos="4277"/>
        </w:tabs>
        <w:spacing w:line="240" w:lineRule="auto"/>
      </w:pPr>
      <w:r>
        <w:t xml:space="preserve">C.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CD</m:t>
            </m:r>
          </m:e>
        </m:acc>
      </m:oMath>
      <w:r>
        <w:tab/>
        <w:t xml:space="preserve">D.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在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上的投影向量为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CE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交于点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rPr>
          <w:noProof/>
        </w:rPr>
        <w:drawing>
          <wp:inline distT="0" distB="0" distL="0" distR="0" wp14:anchorId="4135051B" wp14:editId="2A11C629">
            <wp:extent cx="1568196" cy="145618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196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FB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由图易得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ACE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为正三角形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根据向量加法的平行四边形法则</w:t>
      </w:r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AH</m:t>
            </m:r>
          </m:e>
        </m:acc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AH</m:t>
            </m:r>
          </m:e>
        </m:acc>
      </m:oMath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共线且同方向</w:t>
      </w:r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易知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EDH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AEH</m:t>
        </m:r>
      </m:oMath>
      <w:r>
        <w:rPr>
          <w:rFonts w:ascii="楷体" w:eastAsia="楷体" w:hAnsi="楷体" w:cs="楷体"/>
          <w:color w:val="0000FF"/>
        </w:rPr>
        <w:t>均为含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角的直角三角形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EH</m:t>
                </m:r>
              </m:e>
            </m:acc>
          </m:e>
        </m: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DH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AH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设正六边形</w:t>
      </w:r>
      <m:oMath>
        <m:r>
          <w:rPr>
            <w:rFonts w:ascii="Cambria Math" w:eastAsia="Cambria Math" w:hAnsi="Cambria Math" w:cs="Cambria Math"/>
            <w:color w:val="0000FF"/>
          </w:rPr>
          <m:t>ABCDEF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的边长为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AF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上的投影向量为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6. </w:t>
      </w:r>
      <w:r>
        <w:t>已知非零向量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，且向量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方向上的投影向量是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又因为向量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方向上的投影向量是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7. </w:t>
      </w:r>
      <w:r>
        <w:t>（改编）已知在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AB</m:t>
                        </m:r>
                      </m:e>
                    </m:acc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AC</m:t>
                        </m:r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BA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BA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CB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BC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等边三角形</w:t>
      </w:r>
      <w:r>
        <w:tab/>
        <w:t xml:space="preserve">B. </w:t>
      </w:r>
      <w:r>
        <w:t>直角三角形</w:t>
      </w:r>
      <w:r>
        <w:tab/>
        <w:t xml:space="preserve">C. </w:t>
      </w:r>
      <w:r>
        <w:t>等腰三角形</w:t>
      </w:r>
      <w:r>
        <w:tab/>
        <w:t xml:space="preserve">D. </w:t>
      </w:r>
      <w:r>
        <w:t>等腰直角三角形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方向上的单位向量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</m:den>
        </m:f>
      </m:oMath>
      <w:r>
        <w:rPr>
          <w:rFonts w:ascii="楷体" w:eastAsia="楷体" w:hAnsi="楷体" w:cs="楷体"/>
          <w:color w:val="0000FF"/>
        </w:rPr>
        <w:t>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方向上的单位向量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的平分线上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AB</m:t>
                        </m:r>
                      </m:e>
                    </m:acc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AC</m:t>
                        </m:r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的平分线垂直于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根据等腰三角形三线合一定理得到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为等腰三角形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BA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BA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BA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BA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BA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BA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BC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是等边三角形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8. 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，其中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，设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边上的两条中线分别为</w:t>
      </w:r>
      <m:oMath>
        <m:r>
          <w:rPr>
            <w:rFonts w:ascii="Cambria Math" w:eastAsia="Cambria Math" w:hAnsi="Cambria Math" w:cs="Cambria Math"/>
          </w:rPr>
          <m:t>AM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BN</m:t>
        </m:r>
      </m:oMath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>B. 5</w:t>
      </w:r>
      <w:r>
        <w:tab/>
        <w:t>C. 3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所以由正弦定理得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noProof/>
        </w:rPr>
        <w:drawing>
          <wp:inline distT="0" distB="0" distL="0" distR="0" wp14:anchorId="06EBD536" wp14:editId="205F2294">
            <wp:extent cx="1185482" cy="1544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482" cy="15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×cos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A87305" w:rsidRDefault="00A87305" w:rsidP="00A87305">
      <w:pPr>
        <w:pStyle w:val="4"/>
      </w:pPr>
      <w:r>
        <w:t>综合提升练</w:t>
      </w:r>
    </w:p>
    <w:p w:rsidR="00A87305" w:rsidRDefault="00A87305" w:rsidP="00A87305">
      <w:pPr>
        <w:spacing w:line="240" w:lineRule="auto"/>
      </w:pPr>
      <w:r>
        <w:t xml:space="preserve">9. </w:t>
      </w:r>
      <w:r>
        <w:t>（多选题）已知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为平面向量，其中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为单位向量，若非零向量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3</m:t>
        </m:r>
      </m:oMath>
      <w:r>
        <w:t>，则下列结论正确的是（</w:t>
      </w:r>
      <w:r>
        <w:t xml:space="preserve"> </w:t>
      </w:r>
      <w:r>
        <w:rPr>
          <w:color w:val="FF0000"/>
        </w:rPr>
        <w:t>AB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tabs>
          <w:tab w:val="left" w:pos="4277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ab/>
        <w:t xml:space="preserve">B.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A87305" w:rsidRDefault="00A87305" w:rsidP="00A87305">
      <w:pPr>
        <w:tabs>
          <w:tab w:val="left" w:pos="4277"/>
        </w:tabs>
        <w:spacing w:line="240" w:lineRule="auto"/>
      </w:pPr>
      <w:r>
        <w:t xml:space="preserve">C.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</m:oMath>
      <w:r>
        <w:t>的最大值为</w:t>
      </w:r>
      <w:r>
        <w:t>2</w:t>
      </w:r>
      <w:r>
        <w:tab/>
        <w:t xml:space="preserve">D.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的最大值为</w:t>
      </w:r>
      <w:r>
        <w:t>3</w:t>
      </w:r>
    </w:p>
    <w:p w:rsidR="00A87305" w:rsidRDefault="00A87305" w:rsidP="00A87305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的夹角为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w:r>
        <w:rPr>
          <w:color w:val="0000FF"/>
        </w:rPr>
        <w:t>3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楷体" w:eastAsia="楷体" w:hAnsi="楷体" w:cs="楷体"/>
          <w:color w:val="0000FF"/>
        </w:rPr>
        <w:t>取到最大值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w:r>
        <w:rPr>
          <w:color w:val="0000FF"/>
        </w:rPr>
        <w:t>2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10. </w:t>
      </w:r>
      <w:r>
        <w:t>（多选题）已知在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S</m:t>
        </m:r>
      </m:oMath>
      <w:r>
        <w:t>，则下列选项正确的是（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A87305" w:rsidRDefault="00A87305" w:rsidP="00A87305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A87305" w:rsidRDefault="00A87305" w:rsidP="00A87305">
      <w:pPr>
        <w:spacing w:line="240" w:lineRule="auto"/>
      </w:pPr>
      <w:r>
        <w:t xml:space="preserve">B.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有两个解，则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</w:p>
    <w:p w:rsidR="00A87305" w:rsidRDefault="00A87305" w:rsidP="00A87305">
      <w:pPr>
        <w:spacing w:line="240" w:lineRule="auto"/>
      </w:pPr>
      <w:r>
        <w:t xml:space="preserve">C.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为锐角三角形，则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A87305" w:rsidRDefault="00A87305" w:rsidP="00A87305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边上的中点，则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的最大值为</w:t>
      </w:r>
      <w:r>
        <w:t>3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有两个解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为锐角三角形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边上的中点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所以由基本不等式得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11. </w:t>
      </w:r>
      <w:r>
        <w:t>已知非零向量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且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color w:val="0000FF"/>
        </w:rPr>
        <w:t>即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的夹角为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12. </w:t>
      </w:r>
      <w:r>
        <w:t>已知平行四边形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的面积为</w:t>
      </w:r>
      <m:oMath>
        <m:r>
          <w:rPr>
            <w:rFonts w:ascii="Cambria Math" w:eastAsia="Cambria Math" w:hAnsi="Cambria Math" w:cs="Cambria Math"/>
          </w:rPr>
          <m:t>9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为线段</w:t>
      </w:r>
      <m:oMath>
        <m:r>
          <w:rPr>
            <w:rFonts w:ascii="Cambria Math" w:eastAsia="Cambria Math" w:hAnsi="Cambria Math" w:cs="Cambria Math"/>
          </w:rPr>
          <m:t>DE</m:t>
        </m:r>
      </m:oMath>
      <w:r>
        <w:t>上的一点，且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因为平行四边形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BE56D0" wp14:editId="2D155B9B">
            <wp:extent cx="1627632" cy="80467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6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,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A87305" w:rsidRDefault="00A87305" w:rsidP="00A87305">
      <w:pPr>
        <w:pStyle w:val="4"/>
      </w:pPr>
      <w:r>
        <w:t>应用情境练</w:t>
      </w:r>
    </w:p>
    <w:p w:rsidR="00A87305" w:rsidRDefault="00A87305" w:rsidP="00A87305">
      <w:pPr>
        <w:spacing w:line="240" w:lineRule="auto"/>
      </w:pPr>
      <w:r>
        <w:t xml:space="preserve">13. </w:t>
      </w:r>
      <w:r>
        <w:t>笛卡尔坐标系是直角坐标系与斜角坐标系的统称</w:t>
      </w:r>
      <w:r>
        <w:t>.</w:t>
      </w:r>
      <w:r>
        <w:t>如图，在平面斜角坐标系</w:t>
      </w:r>
      <m:oMath>
        <m:r>
          <w:rPr>
            <w:rFonts w:ascii="Cambria Math" w:eastAsia="Cambria Math" w:hAnsi="Cambria Math" w:cs="Cambria Math"/>
          </w:rPr>
          <m:t>xOy</m:t>
        </m:r>
      </m:oMath>
      <w:r>
        <w:t>中，两坐标轴的正半轴的夹角为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分别是与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轴、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轴正方向同</w:t>
      </w:r>
      <w:r>
        <w:lastRenderedPageBreak/>
        <w:t>向的单位向量，若向量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，则称有序实数对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在该斜角坐标系下的坐标</w:t>
      </w:r>
      <w:r>
        <w:t>.</w:t>
      </w:r>
      <w:r>
        <w:t>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m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</m:oMath>
      <w:r>
        <w:t>在该斜角坐标系下的坐标分别为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>
        <w:t>，则当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时，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11</m:t>
        </m:r>
      </m:oMath>
      <w:r>
        <w:t>.</w:t>
      </w:r>
    </w:p>
    <w:p w:rsidR="00A87305" w:rsidRDefault="00A87305" w:rsidP="00A87305">
      <w:pPr>
        <w:spacing w:line="240" w:lineRule="auto"/>
      </w:pPr>
      <w:r>
        <w:rPr>
          <w:noProof/>
        </w:rPr>
        <w:drawing>
          <wp:inline distT="0" distB="0" distL="0" distR="0" wp14:anchorId="27680E78" wp14:editId="5DFFDE2B">
            <wp:extent cx="1681163" cy="15144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163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由已知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14. </w:t>
      </w:r>
      <w:r>
        <w:t>现有五个圆环的大小和间距如图所示</w:t>
      </w:r>
      <w:r>
        <w:t>.</w:t>
      </w:r>
      <w:r>
        <w:t>若圆的半径均为</w:t>
      </w:r>
      <w:r>
        <w:t>12</w:t>
      </w:r>
      <w:r>
        <w:t>，相邻圆圆心的水平距离为</w:t>
      </w:r>
      <w:r>
        <w:t>26</w:t>
      </w:r>
      <w:r>
        <w:t>，两排圆圆心的垂直距离为</w:t>
      </w:r>
      <w:r>
        <w:t>11.</w:t>
      </w:r>
      <w:r>
        <w:t>设五个圆的圆心分别为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</m:oMath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acc>
          </m:e>
        </m:d>
      </m:oMath>
      <w:r>
        <w:t>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386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A87305" w:rsidRDefault="00A87305" w:rsidP="00A873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BFB09E3" wp14:editId="28B72361">
            <wp:extent cx="2851690" cy="168954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90" cy="16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建立如图所示的平面直角坐标系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轴于点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由已知可得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noProof/>
        </w:rPr>
        <w:drawing>
          <wp:inline distT="0" distB="0" distL="0" distR="0" wp14:anchorId="14D518E2" wp14:editId="4E284502">
            <wp:extent cx="2198275" cy="130216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75" cy="13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507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386</m:t>
        </m:r>
      </m:oMath>
      <w:r>
        <w:rPr>
          <w:color w:val="0000FF"/>
        </w:rPr>
        <w:t>.</w:t>
      </w:r>
    </w:p>
    <w:p w:rsidR="00A87305" w:rsidRDefault="00A87305" w:rsidP="00A87305">
      <w:pPr>
        <w:pStyle w:val="4"/>
      </w:pPr>
      <w:r>
        <w:t>创新拓展练</w:t>
      </w:r>
    </w:p>
    <w:p w:rsidR="00A87305" w:rsidRDefault="00A87305" w:rsidP="00A87305">
      <w:pPr>
        <w:spacing w:line="240" w:lineRule="auto"/>
      </w:pPr>
      <w:r>
        <w:t xml:space="preserve">15. </w:t>
      </w:r>
      <w:r>
        <w:t>（双空题）如图，已知正方形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的边长为</w:t>
      </w:r>
      <w:r>
        <w:t>2</w:t>
      </w:r>
      <w:r>
        <w:t>，过中心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与两边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分别交于点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QM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QN</m:t>
            </m:r>
          </m:e>
        </m:acc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；若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是平面上一点，且满足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</m:oMath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PN</m:t>
            </m:r>
          </m:e>
        </m:acc>
      </m:oMath>
      <w:r>
        <w:t>的最小值是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A87305" w:rsidRDefault="00A87305" w:rsidP="00A87305">
      <w:pPr>
        <w:spacing w:line="240" w:lineRule="auto"/>
      </w:pPr>
      <w:r>
        <w:rPr>
          <w:noProof/>
        </w:rPr>
        <w:drawing>
          <wp:inline distT="0" distB="0" distL="0" distR="0" wp14:anchorId="79EC2C53" wp14:editId="746D5ABE">
            <wp:extent cx="1694212" cy="15355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12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过中心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且与两边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楷体" w:eastAsia="楷体" w:hAnsi="楷体" w:cs="楷体"/>
          <w:color w:val="0000FF"/>
        </w:rPr>
        <w:t>分别交于点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acc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QM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QN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QO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QO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ON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QO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QO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QO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QM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QN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OT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OT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OT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OP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A87305" w:rsidRDefault="00E55829" w:rsidP="00A87305">
      <w:pPr>
        <w:spacing w:line="240" w:lineRule="auto"/>
      </w:pP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PO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PO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ON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PO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 w:rsidR="00A87305"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PO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OM</m:t>
                </m:r>
              </m:e>
            </m:acc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PN</m:t>
            </m:r>
          </m:e>
        </m:acc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t xml:space="preserve">16.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所在平面内的一点</w:t>
      </w:r>
      <w:r>
        <w:t>.</w:t>
      </w:r>
    </w:p>
    <w:p w:rsidR="00A87305" w:rsidRDefault="00A87305" w:rsidP="00A87305">
      <w:pPr>
        <w:spacing w:line="240" w:lineRule="auto"/>
      </w:pPr>
      <w:r>
        <w:t>（</w:t>
      </w:r>
      <w:r>
        <w:t>1</w:t>
      </w:r>
      <w:r>
        <w:t>）若点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的重心，且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的最小值；</w:t>
      </w:r>
    </w:p>
    <w:p w:rsidR="00A87305" w:rsidRDefault="00A87305" w:rsidP="00A87305">
      <w:pPr>
        <w:spacing w:line="240" w:lineRule="auto"/>
      </w:pPr>
      <w:r>
        <w:lastRenderedPageBreak/>
        <w:t>（</w:t>
      </w:r>
      <w:r>
        <w:t>2</w:t>
      </w:r>
      <w:r>
        <w:t>）若点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的外心，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μ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18</m:t>
        </m:r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BO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8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有最小值，求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</w:t>
      </w:r>
      <w:r>
        <w:t>.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延长</w:t>
      </w:r>
      <m:oMath>
        <m:r>
          <w:rPr>
            <w:rFonts w:ascii="Cambria Math" w:eastAsia="Cambria Math" w:hAnsi="Cambria Math" w:cs="Cambria Math"/>
            <w:color w:val="0000FF"/>
          </w:rPr>
          <m:t>AO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BO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CO</m:t>
        </m:r>
      </m:oMath>
      <w:r>
        <w:rPr>
          <w:rFonts w:ascii="楷体" w:eastAsia="楷体" w:hAnsi="楷体" w:cs="楷体"/>
          <w:color w:val="0000FF"/>
        </w:rPr>
        <w:t>分别交边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23F2F20" wp14:editId="6CFF9B17">
            <wp:extent cx="1778222" cy="100345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22" cy="10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依题意得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CAF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CAB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CAF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=cos∠</m:t>
        </m:r>
        <m:r>
          <w:rPr>
            <w:rFonts w:ascii="Cambria Math" w:eastAsia="Cambria Math" w:hAnsi="Cambria Math" w:cs="Cambria Math"/>
            <w:color w:val="0000FF"/>
          </w:rPr>
          <m:t>CAB</m:t>
        </m:r>
      </m:oMath>
      <w:r>
        <w:rPr>
          <w:color w:val="0000FF"/>
        </w:rPr>
        <w:t>，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由余弦定理得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3c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A87305" w:rsidRDefault="00A87305" w:rsidP="00A87305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BO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BA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36λ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24μ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BO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BC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→</m:t>
                      </m:r>
                    </m:lim>
                  </m:limUp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24λ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16μ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cos</m:t>
                      </m:r>
                      <m:r>
                        <m:rPr>
                          <m:nor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cos</m:t>
                      </m:r>
                      <m:r>
                        <m:rPr>
                          <m:nor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A87305" w:rsidRDefault="00A87305" w:rsidP="00A87305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μ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</w:p>
    <w:p w:rsidR="00A87305" w:rsidRDefault="00A87305" w:rsidP="00A8730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A87305" w:rsidRDefault="00A87305" w:rsidP="00A87305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5460F3" w:rsidRPr="00A87305" w:rsidRDefault="00A87305" w:rsidP="00A87305"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要有最小值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sectPr w:rsidR="005460F3" w:rsidRPr="00A87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829" w:rsidRDefault="00E55829" w:rsidP="003F4342">
      <w:pPr>
        <w:spacing w:line="240" w:lineRule="auto"/>
      </w:pPr>
      <w:r>
        <w:separator/>
      </w:r>
    </w:p>
  </w:endnote>
  <w:endnote w:type="continuationSeparator" w:id="0">
    <w:p w:rsidR="00E55829" w:rsidRDefault="00E55829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829" w:rsidRDefault="00E55829" w:rsidP="003F4342">
      <w:pPr>
        <w:spacing w:line="240" w:lineRule="auto"/>
      </w:pPr>
      <w:r>
        <w:separator/>
      </w:r>
    </w:p>
  </w:footnote>
  <w:footnote w:type="continuationSeparator" w:id="0">
    <w:p w:rsidR="00E55829" w:rsidRDefault="00E55829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7114C6D"/>
    <w:multiLevelType w:val="hybridMultilevel"/>
    <w:tmpl w:val="6246B664"/>
    <w:lvl w:ilvl="0" w:tplc="B880BFFA">
      <w:start w:val="1"/>
      <w:numFmt w:val="bullet"/>
      <w:lvlText w:val="●"/>
      <w:lvlJc w:val="left"/>
      <w:pPr>
        <w:ind w:left="720" w:hanging="360"/>
      </w:pPr>
    </w:lvl>
    <w:lvl w:ilvl="1" w:tplc="60620FC6">
      <w:start w:val="1"/>
      <w:numFmt w:val="bullet"/>
      <w:lvlText w:val="○"/>
      <w:lvlJc w:val="left"/>
      <w:pPr>
        <w:ind w:left="1440" w:hanging="360"/>
      </w:pPr>
    </w:lvl>
    <w:lvl w:ilvl="2" w:tplc="A5424FDA">
      <w:start w:val="1"/>
      <w:numFmt w:val="bullet"/>
      <w:lvlText w:val="■"/>
      <w:lvlJc w:val="left"/>
      <w:pPr>
        <w:ind w:left="2160" w:hanging="360"/>
      </w:pPr>
    </w:lvl>
    <w:lvl w:ilvl="3" w:tplc="C99873A2">
      <w:start w:val="1"/>
      <w:numFmt w:val="bullet"/>
      <w:lvlText w:val="●"/>
      <w:lvlJc w:val="left"/>
      <w:pPr>
        <w:ind w:left="2880" w:hanging="360"/>
      </w:pPr>
    </w:lvl>
    <w:lvl w:ilvl="4" w:tplc="8CBC82A2">
      <w:start w:val="1"/>
      <w:numFmt w:val="bullet"/>
      <w:lvlText w:val="○"/>
      <w:lvlJc w:val="left"/>
      <w:pPr>
        <w:ind w:left="3600" w:hanging="360"/>
      </w:pPr>
    </w:lvl>
    <w:lvl w:ilvl="5" w:tplc="09D8F8A4">
      <w:start w:val="1"/>
      <w:numFmt w:val="bullet"/>
      <w:lvlText w:val="■"/>
      <w:lvlJc w:val="left"/>
      <w:pPr>
        <w:ind w:left="4320" w:hanging="360"/>
      </w:pPr>
    </w:lvl>
    <w:lvl w:ilvl="6" w:tplc="3FEEE6CA">
      <w:start w:val="1"/>
      <w:numFmt w:val="bullet"/>
      <w:lvlText w:val="●"/>
      <w:lvlJc w:val="left"/>
      <w:pPr>
        <w:ind w:left="5040" w:hanging="360"/>
      </w:pPr>
    </w:lvl>
    <w:lvl w:ilvl="7" w:tplc="6C487F92">
      <w:start w:val="1"/>
      <w:numFmt w:val="bullet"/>
      <w:lvlText w:val="●"/>
      <w:lvlJc w:val="left"/>
      <w:pPr>
        <w:ind w:left="5760" w:hanging="360"/>
      </w:pPr>
    </w:lvl>
    <w:lvl w:ilvl="8" w:tplc="768C3B5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7811038"/>
    <w:multiLevelType w:val="hybridMultilevel"/>
    <w:tmpl w:val="D76CEC40"/>
    <w:lvl w:ilvl="0" w:tplc="DB72418C">
      <w:start w:val="1"/>
      <w:numFmt w:val="bullet"/>
      <w:lvlText w:val="●"/>
      <w:lvlJc w:val="left"/>
      <w:pPr>
        <w:ind w:left="720" w:hanging="360"/>
      </w:pPr>
    </w:lvl>
    <w:lvl w:ilvl="1" w:tplc="0A4EB4E2">
      <w:start w:val="1"/>
      <w:numFmt w:val="bullet"/>
      <w:lvlText w:val="○"/>
      <w:lvlJc w:val="left"/>
      <w:pPr>
        <w:ind w:left="1440" w:hanging="360"/>
      </w:pPr>
    </w:lvl>
    <w:lvl w:ilvl="2" w:tplc="DA06A2A8">
      <w:start w:val="1"/>
      <w:numFmt w:val="bullet"/>
      <w:lvlText w:val="■"/>
      <w:lvlJc w:val="left"/>
      <w:pPr>
        <w:ind w:left="2160" w:hanging="360"/>
      </w:pPr>
    </w:lvl>
    <w:lvl w:ilvl="3" w:tplc="B24ED1E2">
      <w:start w:val="1"/>
      <w:numFmt w:val="bullet"/>
      <w:lvlText w:val="●"/>
      <w:lvlJc w:val="left"/>
      <w:pPr>
        <w:ind w:left="2880" w:hanging="360"/>
      </w:pPr>
    </w:lvl>
    <w:lvl w:ilvl="4" w:tplc="5A68CFD6">
      <w:start w:val="1"/>
      <w:numFmt w:val="bullet"/>
      <w:lvlText w:val="○"/>
      <w:lvlJc w:val="left"/>
      <w:pPr>
        <w:ind w:left="3600" w:hanging="360"/>
      </w:pPr>
    </w:lvl>
    <w:lvl w:ilvl="5" w:tplc="F5F2C9DA">
      <w:start w:val="1"/>
      <w:numFmt w:val="bullet"/>
      <w:lvlText w:val="■"/>
      <w:lvlJc w:val="left"/>
      <w:pPr>
        <w:ind w:left="4320" w:hanging="360"/>
      </w:pPr>
    </w:lvl>
    <w:lvl w:ilvl="6" w:tplc="4C6AFB60">
      <w:start w:val="1"/>
      <w:numFmt w:val="bullet"/>
      <w:lvlText w:val="●"/>
      <w:lvlJc w:val="left"/>
      <w:pPr>
        <w:ind w:left="5040" w:hanging="360"/>
      </w:pPr>
    </w:lvl>
    <w:lvl w:ilvl="7" w:tplc="177683CC">
      <w:start w:val="1"/>
      <w:numFmt w:val="bullet"/>
      <w:lvlText w:val="●"/>
      <w:lvlJc w:val="left"/>
      <w:pPr>
        <w:ind w:left="5760" w:hanging="360"/>
      </w:pPr>
    </w:lvl>
    <w:lvl w:ilvl="8" w:tplc="B0985B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35D8A"/>
    <w:rsid w:val="00356CB0"/>
    <w:rsid w:val="003F4342"/>
    <w:rsid w:val="005460F3"/>
    <w:rsid w:val="00554D23"/>
    <w:rsid w:val="00813FA9"/>
    <w:rsid w:val="008205E4"/>
    <w:rsid w:val="00820DA2"/>
    <w:rsid w:val="008B2180"/>
    <w:rsid w:val="008D7B34"/>
    <w:rsid w:val="008F0EDB"/>
    <w:rsid w:val="009914D6"/>
    <w:rsid w:val="00A87305"/>
    <w:rsid w:val="00E55829"/>
    <w:rsid w:val="00EC7F32"/>
    <w:rsid w:val="00ED31E6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1287</Words>
  <Characters>7339</Characters>
  <Application>Microsoft Office Word</Application>
  <DocSecurity>0</DocSecurity>
  <Lines>61</Lines>
  <Paragraphs>17</Paragraphs>
  <ScaleCrop>false</ScaleCrop>
  <Company>微软中国</Company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2024-01-20T02:42:00Z</dcterms:created>
  <dcterms:modified xsi:type="dcterms:W3CDTF">2024-01-30T07:00:00Z</dcterms:modified>
</cp:coreProperties>
</file>