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1BCB94C" w14:textId="77777777">
        <w:tc>
          <w:tcPr>
            <w:tcW w:w="1413" w:type="dxa"/>
          </w:tcPr>
          <w:p w14:paraId="076C0D10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73DDBE1" w14:textId="77777777" w:rsidR="00B229A7" w:rsidRDefault="00000000">
            <w:r>
              <w:rPr>
                <w:sz w:val="18"/>
              </w:rPr>
              <w:t>7주차</w:t>
            </w:r>
          </w:p>
        </w:tc>
        <w:tc>
          <w:tcPr>
            <w:tcW w:w="1134" w:type="dxa"/>
          </w:tcPr>
          <w:p w14:paraId="7B2921F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40A3CFA" w14:textId="77777777" w:rsidR="00B229A7" w:rsidRDefault="00000000">
            <w:r>
              <w:rPr>
                <w:sz w:val="16"/>
              </w:rPr>
              <w:t>2026.10.14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2026.10.20</w:t>
            </w:r>
          </w:p>
        </w:tc>
        <w:tc>
          <w:tcPr>
            <w:tcW w:w="1276" w:type="dxa"/>
          </w:tcPr>
          <w:p w14:paraId="47D2411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68175249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48E755D" w14:textId="77777777">
        <w:trPr>
          <w:trHeight w:val="755"/>
        </w:trPr>
        <w:tc>
          <w:tcPr>
            <w:tcW w:w="1413" w:type="dxa"/>
          </w:tcPr>
          <w:p w14:paraId="201D7F5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6AAE135" w14:textId="77777777" w:rsidR="00B229A7" w:rsidRDefault="00000000">
            <w:r>
              <w:rPr>
                <w:sz w:val="16"/>
              </w:rPr>
              <w:t>1. 백화점 모델링 수정</w:t>
            </w:r>
            <w:r>
              <w:rPr>
                <w:sz w:val="16"/>
              </w:rPr>
              <w:br/>
              <w:t>2. 게임 인트로 및 튜토리얼 구역 계획 설명</w:t>
            </w:r>
          </w:p>
        </w:tc>
      </w:tr>
    </w:tbl>
    <w:p w14:paraId="683932B8" w14:textId="77777777" w:rsidR="004709C4" w:rsidRDefault="00C40BAE">
      <w:pPr>
        <w:spacing w:after="40" w:line="240" w:lineRule="auto"/>
      </w:pPr>
      <w:r>
        <w:rPr>
          <w:rFonts w:hint="eastAsia"/>
          <w:sz w:val="18"/>
        </w:rPr>
        <w:t>&lt;상세 수행내용</w:t>
      </w:r>
      <w:r>
        <w:rPr>
          <w:sz w:val="18"/>
        </w:rPr>
        <w:t>&gt;</w:t>
      </w:r>
    </w:p>
    <w:p w14:paraId="755BB70D" w14:textId="77777777" w:rsidR="00B229A7" w:rsidRDefault="00000000">
      <w:pPr>
        <w:spacing w:after="40" w:line="240" w:lineRule="auto"/>
      </w:pPr>
      <w:r>
        <w:rPr>
          <w:sz w:val="16"/>
        </w:rPr>
        <w:t>1. 백화점 모델링 수정</w:t>
      </w:r>
      <w:r>
        <w:rPr>
          <w:sz w:val="16"/>
        </w:rPr>
        <w:br/>
        <w:t>기존에 통합한 백화점 1~3층 모델을 점검하고 공간 비율과 층별 구조를 수정하였다.</w:t>
      </w:r>
      <w:r>
        <w:rPr>
          <w:sz w:val="16"/>
        </w:rPr>
        <w:br/>
        <w:t>플레이 동선을 기준으로 복도와 출입구, 계단 주변의 배치를 정리하였다.</w:t>
      </w:r>
      <w:r>
        <w:rPr>
          <w:sz w:val="16"/>
        </w:rPr>
        <w:br/>
        <w:t>Unreal Engine 적용을 고려해 겹치거나 불필요한 구조를 정돈하고 맵 작업본을 갱신하였다.</w:t>
      </w:r>
    </w:p>
    <w:p w14:paraId="5A8A5160" w14:textId="77777777" w:rsidR="00B229A7" w:rsidRDefault="00000000">
      <w:pPr>
        <w:spacing w:after="40" w:line="240" w:lineRule="auto"/>
      </w:pPr>
      <w:r>
        <w:rPr>
          <w:sz w:val="16"/>
        </w:rPr>
        <w:t>2. 게임 인트로 및 튜토리얼 구역 계획 설명</w:t>
      </w:r>
      <w:r>
        <w:rPr>
          <w:sz w:val="16"/>
        </w:rPr>
        <w:br/>
        <w:t>게임 시작 시 화재 상황과 탈출 목표, 파트너와의 협력 필요성을 전달할 인트로 흐름을 계획하였다.</w:t>
      </w:r>
      <w:r>
        <w:rPr>
          <w:sz w:val="16"/>
        </w:rPr>
        <w:br/>
        <w:t>튜토리얼 구역에서 이동과 상호작용, 제한된 시야에서의 정보 전달을 순서대로 익히도록 구성하였다.</w:t>
      </w:r>
      <w:r>
        <w:rPr>
          <w:sz w:val="16"/>
        </w:rPr>
        <w:br/>
        <w:t>튜토리얼 종료 후 백화점 본편 구역으로 자연스럽게 이어지도록 시작 위치와 이동 동선을 정리하였다.</w:t>
      </w:r>
    </w:p>
    <w:p w14:paraId="0760C032" w14:textId="77777777" w:rsidR="00B229A7" w:rsidRDefault="00B229A7">
      <w:pPr>
        <w:spacing w:after="40" w:line="240" w:lineRule="auto"/>
      </w:pPr>
    </w:p>
    <w:p w14:paraId="25B9FC5B" w14:textId="77777777" w:rsidR="004709C4" w:rsidRDefault="00C40BAE">
      <w:pPr>
        <w:spacing w:after="0" w:line="240" w:lineRule="auto"/>
      </w:pPr>
      <w:r>
        <w:rPr>
          <w:rFonts w:hint="eastAsia"/>
          <w:sz w:val="16"/>
        </w:rPr>
        <w:t>진행 상황 유튜브 링크</w:t>
      </w:r>
      <w:r w:rsidR="00A04D9A">
        <w:rPr>
          <w:sz w:val="16"/>
        </w:rPr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0963E0CD" w14:textId="77777777">
        <w:tc>
          <w:tcPr>
            <w:tcW w:w="2254" w:type="dxa"/>
          </w:tcPr>
          <w:p w14:paraId="6B12FFC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2EA8101" w14:textId="3194E757" w:rsidR="00B229A7" w:rsidRDefault="00B229A7"/>
        </w:tc>
      </w:tr>
      <w:tr w:rsidR="004709C4" w14:paraId="6A1C3759" w14:textId="77777777">
        <w:tc>
          <w:tcPr>
            <w:tcW w:w="2254" w:type="dxa"/>
          </w:tcPr>
          <w:p w14:paraId="57B3DF5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2A8C7975" w14:textId="2ABC1923" w:rsidR="00B229A7" w:rsidRDefault="00B229A7"/>
        </w:tc>
      </w:tr>
      <w:tr w:rsidR="004709C4" w14:paraId="5CFBD86C" w14:textId="77777777">
        <w:tc>
          <w:tcPr>
            <w:tcW w:w="2254" w:type="dxa"/>
          </w:tcPr>
          <w:p w14:paraId="578433D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5C679A9" w14:textId="77777777" w:rsidR="00B229A7" w:rsidRDefault="00000000">
            <w:r>
              <w:rPr>
                <w:sz w:val="18"/>
              </w:rPr>
              <w:t>8주차</w:t>
            </w:r>
          </w:p>
        </w:tc>
        <w:tc>
          <w:tcPr>
            <w:tcW w:w="2254" w:type="dxa"/>
          </w:tcPr>
          <w:p w14:paraId="2A35E9B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154CAFA" w14:textId="77777777" w:rsidR="00B229A7" w:rsidRDefault="00000000">
            <w:r>
              <w:rPr>
                <w:sz w:val="16"/>
              </w:rPr>
              <w:t>2026.10.21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2026.10.27</w:t>
            </w:r>
          </w:p>
        </w:tc>
      </w:tr>
      <w:tr w:rsidR="004709C4" w:rsidRPr="000438D9" w14:paraId="647B10FC" w14:textId="77777777">
        <w:trPr>
          <w:trHeight w:val="1038"/>
        </w:trPr>
        <w:tc>
          <w:tcPr>
            <w:tcW w:w="2254" w:type="dxa"/>
          </w:tcPr>
          <w:p w14:paraId="44AA8DF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37A2551" w14:textId="77777777" w:rsidR="002C36EB" w:rsidRDefault="00000000">
            <w:pPr>
              <w:rPr>
                <w:sz w:val="16"/>
              </w:rPr>
            </w:pPr>
            <w:r>
              <w:rPr>
                <w:sz w:val="16"/>
              </w:rPr>
              <w:t>1. 파트너 모델링 착수</w:t>
            </w:r>
          </w:p>
          <w:p w14:paraId="5E14F154" w14:textId="1793574A" w:rsidR="00B229A7" w:rsidRDefault="002C36EB">
            <w:pPr>
              <w:rPr>
                <w:rFonts w:hint="eastAsia"/>
              </w:rPr>
            </w:pPr>
            <w:r>
              <w:rPr>
                <w:rFonts w:hint="eastAsia"/>
                <w:sz w:val="16"/>
              </w:rPr>
              <w:t xml:space="preserve">2. </w:t>
            </w:r>
            <w:r w:rsidR="00000000">
              <w:rPr>
                <w:sz w:val="16"/>
              </w:rPr>
              <w:t>새 맵 기반 마네킹 추적 범위 테스트</w:t>
            </w:r>
            <w:r>
              <w:rPr>
                <w:sz w:val="16"/>
              </w:rPr>
              <w:br/>
            </w:r>
            <w:r w:rsidRPr="002C36EB">
              <w:rPr>
                <w:rFonts w:hint="eastAsia"/>
                <w:sz w:val="16"/>
                <w:szCs w:val="16"/>
              </w:rPr>
              <w:t>3. 층간 연결 오브젝트 제작</w:t>
            </w:r>
          </w:p>
        </w:tc>
      </w:tr>
      <w:tr w:rsidR="004709C4" w14:paraId="4E292DAB" w14:textId="77777777">
        <w:trPr>
          <w:trHeight w:val="840"/>
        </w:trPr>
        <w:tc>
          <w:tcPr>
            <w:tcW w:w="2254" w:type="dxa"/>
          </w:tcPr>
          <w:p w14:paraId="60477BD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16707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9E5B80" w14:textId="77777777" w:rsidR="004709C4" w:rsidRDefault="004709C4"/>
        </w:tc>
      </w:tr>
    </w:tbl>
    <w:p w14:paraId="1CC9CFBE" w14:textId="77777777" w:rsidR="004709C4" w:rsidRDefault="004709C4">
      <w:pPr>
        <w:spacing w:after="0" w:line="20" w:lineRule="exact"/>
      </w:pPr>
    </w:p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F0943" w14:textId="77777777" w:rsidR="0093448E" w:rsidRDefault="0093448E">
      <w:pPr>
        <w:spacing w:after="0" w:line="240" w:lineRule="auto"/>
      </w:pPr>
      <w:r>
        <w:separator/>
      </w:r>
    </w:p>
  </w:endnote>
  <w:endnote w:type="continuationSeparator" w:id="0">
    <w:p w14:paraId="5C132D8B" w14:textId="77777777" w:rsidR="0093448E" w:rsidRDefault="00934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929DE" w14:textId="77777777" w:rsidR="0093448E" w:rsidRDefault="0093448E">
      <w:pPr>
        <w:spacing w:after="0" w:line="240" w:lineRule="auto"/>
      </w:pPr>
      <w:r>
        <w:separator/>
      </w:r>
    </w:p>
  </w:footnote>
  <w:footnote w:type="continuationSeparator" w:id="0">
    <w:p w14:paraId="6C70D5CC" w14:textId="77777777" w:rsidR="0093448E" w:rsidRDefault="00934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6AC5" w14:textId="77777777" w:rsidR="004709C4" w:rsidRDefault="004709C4">
    <w:pPr>
      <w:pStyle w:val="a3"/>
    </w:pPr>
  </w:p>
  <w:p w14:paraId="3081C948" w14:textId="77777777" w:rsidR="004709C4" w:rsidRDefault="004709C4">
    <w:pPr>
      <w:pStyle w:val="a3"/>
    </w:pPr>
  </w:p>
  <w:p w14:paraId="7E138E18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4F3F1EBC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C36EB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431B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3448E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29A7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7ED7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5</cp:revision>
  <dcterms:created xsi:type="dcterms:W3CDTF">2025-09-07T13:28:00Z</dcterms:created>
  <dcterms:modified xsi:type="dcterms:W3CDTF">2026-10-19T15:02:00Z</dcterms:modified>
  <cp:version>1100.0100.01</cp:version>
</cp:coreProperties>
</file>