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40530F8A" w14:textId="77777777">
        <w:tc>
          <w:tcPr>
            <w:tcW w:w="1413" w:type="dxa"/>
          </w:tcPr>
          <w:p w14:paraId="10AD26D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5DB75C85" w14:textId="21D2CBB1" w:rsidR="004709C4" w:rsidRDefault="009A6715">
            <w:r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E653B6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CA587A8" w14:textId="175D06E4" w:rsidR="004709C4" w:rsidRDefault="00C40BAE">
            <w:r>
              <w:rPr>
                <w:rFonts w:hint="eastAsia"/>
              </w:rPr>
              <w:t>2</w:t>
            </w:r>
            <w:r w:rsidR="00BA7351">
              <w:t>02</w:t>
            </w:r>
            <w:r w:rsidR="00A70422">
              <w:t>6</w:t>
            </w:r>
            <w:r w:rsidR="00BA7351">
              <w:t>.0</w:t>
            </w:r>
            <w:r w:rsidR="00A70422">
              <w:t>9</w:t>
            </w:r>
            <w:r w:rsidR="008E2A54">
              <w:t>.</w:t>
            </w:r>
            <w:r w:rsidR="008013E0">
              <w:t>16</w:t>
            </w:r>
          </w:p>
          <w:p w14:paraId="255227AD" w14:textId="77777777" w:rsidR="008E2A54" w:rsidRDefault="008E2A54">
            <w:r>
              <w:t>~</w:t>
            </w:r>
          </w:p>
          <w:p w14:paraId="5BC8E433" w14:textId="792C4DBB" w:rsidR="004709C4" w:rsidRDefault="00717998">
            <w:r>
              <w:t>202</w:t>
            </w:r>
            <w:r w:rsidR="00A70422">
              <w:t>6</w:t>
            </w:r>
            <w:r>
              <w:t>.</w:t>
            </w:r>
            <w:r w:rsidR="00C73F4A">
              <w:t>0</w:t>
            </w:r>
            <w:r w:rsidR="00A70422">
              <w:t>9</w:t>
            </w:r>
            <w:r w:rsidR="00C73F4A">
              <w:t>.</w:t>
            </w:r>
            <w:r w:rsidR="008013E0">
              <w:t>22</w:t>
            </w:r>
          </w:p>
        </w:tc>
        <w:tc>
          <w:tcPr>
            <w:tcW w:w="1276" w:type="dxa"/>
          </w:tcPr>
          <w:p w14:paraId="44E755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9D6CBBD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2A3720" w14:textId="77777777">
        <w:trPr>
          <w:trHeight w:val="755"/>
        </w:trPr>
        <w:tc>
          <w:tcPr>
            <w:tcW w:w="1413" w:type="dxa"/>
          </w:tcPr>
          <w:p w14:paraId="4D8800F7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9116346" w14:textId="77777777" w:rsidR="000B6EAB" w:rsidRDefault="000B6EAB" w:rsidP="000B6EAB">
            <w:pPr>
              <w:tabs>
                <w:tab w:val="left" w:pos="2765"/>
              </w:tabs>
            </w:pPr>
            <w:r>
              <w:rPr>
                <w:rFonts w:hint="eastAsia"/>
              </w:rPr>
              <w:t>1. 디버깅을 위해 플레이어에 디버그 카메라 배치</w:t>
            </w:r>
          </w:p>
          <w:p w14:paraId="40B02291" w14:textId="77777777" w:rsidR="0063108F" w:rsidRDefault="000B6EAB" w:rsidP="000B6EAB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디버깅 모드 중, 플레이어의 이동과 시선 처리 및 기존의 플레이어 카메라를 마네킹 A</w:t>
            </w:r>
            <w:r>
              <w:t xml:space="preserve">I </w:t>
            </w:r>
            <w:r>
              <w:rPr>
                <w:rFonts w:hint="eastAsia"/>
              </w:rPr>
              <w:t>가 그대로 인식을 유지하도록 구현</w:t>
            </w:r>
          </w:p>
          <w:p w14:paraId="5D077BEE" w14:textId="2D1B74AE" w:rsidR="000B6EAB" w:rsidRPr="00495EFB" w:rsidRDefault="00A44181" w:rsidP="000B6EAB">
            <w:pPr>
              <w:tabs>
                <w:tab w:val="left" w:pos="2765"/>
              </w:tabs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 w:rsidR="00CA4460">
              <w:rPr>
                <w:rFonts w:hint="eastAsia"/>
              </w:rPr>
              <w:t xml:space="preserve">플레이어 주변에 디버깅 원을 그려서 마네킹 </w:t>
            </w:r>
            <w:proofErr w:type="gramStart"/>
            <w:r w:rsidR="00CA4460">
              <w:t xml:space="preserve">AI </w:t>
            </w:r>
            <w:r w:rsidR="00060777">
              <w:rPr>
                <w:rFonts w:hint="eastAsia"/>
              </w:rPr>
              <w:t>의</w:t>
            </w:r>
            <w:proofErr w:type="gramEnd"/>
            <w:r w:rsidR="00060777">
              <w:rPr>
                <w:rFonts w:hint="eastAsia"/>
              </w:rPr>
              <w:t xml:space="preserve"> 상태 변화를 </w:t>
            </w:r>
            <w:r w:rsidR="002535F5">
              <w:rPr>
                <w:rFonts w:hint="eastAsia"/>
              </w:rPr>
              <w:t>확인할 수 있도록 조정 및 로그 확인</w:t>
            </w:r>
          </w:p>
        </w:tc>
      </w:tr>
    </w:tbl>
    <w:p w14:paraId="05917C0E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950C5C2" w14:textId="52C2A113" w:rsidR="00C73F4A" w:rsidRDefault="00C73F4A" w:rsidP="00C73F4A">
      <w:pPr>
        <w:tabs>
          <w:tab w:val="left" w:pos="2765"/>
        </w:tabs>
      </w:pPr>
      <w:r>
        <w:t xml:space="preserve">1. </w:t>
      </w:r>
      <w:r w:rsidR="002C150B">
        <w:rPr>
          <w:rFonts w:hint="eastAsia"/>
        </w:rPr>
        <w:t>디버깅을 위해 플레이어에 디버그 카메라 배치</w:t>
      </w:r>
    </w:p>
    <w:p w14:paraId="6ABF7570" w14:textId="3C2BF9BA" w:rsidR="00883124" w:rsidRDefault="00883124" w:rsidP="00C73F4A">
      <w:pPr>
        <w:tabs>
          <w:tab w:val="left" w:pos="2765"/>
        </w:tabs>
      </w:pPr>
      <w:r>
        <w:rPr>
          <w:rFonts w:hint="eastAsia"/>
        </w:rPr>
        <w:t xml:space="preserve"> </w:t>
      </w:r>
      <w:r w:rsidR="00260B03">
        <w:rPr>
          <w:rFonts w:hint="eastAsia"/>
        </w:rPr>
        <w:t xml:space="preserve">플레이어의 위치 </w:t>
      </w:r>
      <w:r w:rsidR="00260B03">
        <w:t xml:space="preserve">50m(5000) </w:t>
      </w:r>
      <w:r w:rsidR="00260B03">
        <w:rPr>
          <w:rFonts w:hint="eastAsia"/>
        </w:rPr>
        <w:t>위에 디버그 카메라를 따로 배치하여</w:t>
      </w:r>
      <w:r w:rsidR="00260B03">
        <w:t xml:space="preserve">, </w:t>
      </w:r>
      <w:r w:rsidR="00260B03">
        <w:rPr>
          <w:rFonts w:hint="eastAsia"/>
        </w:rPr>
        <w:t xml:space="preserve">상단에서 플레이어를 바라볼 수 있도록 </w:t>
      </w:r>
      <w:r w:rsidR="00706973">
        <w:rPr>
          <w:rFonts w:hint="eastAsia"/>
        </w:rPr>
        <w:t>설정</w:t>
      </w:r>
    </w:p>
    <w:p w14:paraId="4E092FAA" w14:textId="77777777" w:rsidR="00883124" w:rsidRDefault="00883124" w:rsidP="00C73F4A">
      <w:pPr>
        <w:tabs>
          <w:tab w:val="left" w:pos="2765"/>
        </w:tabs>
      </w:pPr>
    </w:p>
    <w:p w14:paraId="51766EC3" w14:textId="1E9D4E2F" w:rsidR="00C73F4A" w:rsidRDefault="00C73F4A" w:rsidP="00C73F4A">
      <w:pPr>
        <w:tabs>
          <w:tab w:val="left" w:pos="2765"/>
        </w:tabs>
      </w:pPr>
      <w:r>
        <w:rPr>
          <w:rFonts w:hint="eastAsia"/>
        </w:rPr>
        <w:t>2</w:t>
      </w:r>
      <w:r>
        <w:t xml:space="preserve">. </w:t>
      </w:r>
      <w:r w:rsidR="002C150B">
        <w:rPr>
          <w:rFonts w:hint="eastAsia"/>
        </w:rPr>
        <w:t>디버깅 모드 중, 플레이어의 이동과 시선 처리 및 기존의 플레이어 카메라를 마네킹 A</w:t>
      </w:r>
      <w:r w:rsidR="002C150B">
        <w:t xml:space="preserve">I </w:t>
      </w:r>
      <w:r w:rsidR="002C150B">
        <w:rPr>
          <w:rFonts w:hint="eastAsia"/>
        </w:rPr>
        <w:t>가 그대로 인식을 유지하도록 구현</w:t>
      </w:r>
    </w:p>
    <w:p w14:paraId="47841F28" w14:textId="7ECFBACB" w:rsidR="00883124" w:rsidRDefault="00883124" w:rsidP="00C73F4A">
      <w:pPr>
        <w:tabs>
          <w:tab w:val="left" w:pos="2765"/>
        </w:tabs>
      </w:pPr>
      <w:r>
        <w:rPr>
          <w:rFonts w:hint="eastAsia"/>
        </w:rPr>
        <w:t xml:space="preserve"> </w:t>
      </w:r>
      <w:r w:rsidR="00566EBD">
        <w:rPr>
          <w:rFonts w:hint="eastAsia"/>
        </w:rPr>
        <w:t xml:space="preserve">플레이어의 카메라는 여전히 마네킹 </w:t>
      </w:r>
      <w:proofErr w:type="gramStart"/>
      <w:r w:rsidR="00566EBD">
        <w:t>AI</w:t>
      </w:r>
      <w:r w:rsidR="00566EBD">
        <w:rPr>
          <w:rFonts w:hint="eastAsia"/>
        </w:rPr>
        <w:t xml:space="preserve"> 를</w:t>
      </w:r>
      <w:proofErr w:type="gramEnd"/>
      <w:r w:rsidR="00566EBD">
        <w:rPr>
          <w:rFonts w:hint="eastAsia"/>
        </w:rPr>
        <w:t xml:space="preserve"> 바라볼 수 있도록</w:t>
      </w:r>
      <w:r w:rsidR="00566EBD">
        <w:t xml:space="preserve">, </w:t>
      </w:r>
      <w:r w:rsidR="00566EBD">
        <w:rPr>
          <w:rFonts w:hint="eastAsia"/>
        </w:rPr>
        <w:t xml:space="preserve">디버그 카메라는 플레이 시에 직접 </w:t>
      </w:r>
      <w:r w:rsidR="00526D1A">
        <w:rPr>
          <w:rFonts w:hint="eastAsia"/>
        </w:rPr>
        <w:t>화면</w:t>
      </w:r>
      <w:r w:rsidR="00566EBD">
        <w:rPr>
          <w:rFonts w:hint="eastAsia"/>
        </w:rPr>
        <w:t>에 보이는 부분으로만 구현하고</w:t>
      </w:r>
      <w:r w:rsidR="00566EBD">
        <w:t>,</w:t>
      </w:r>
      <w:r w:rsidR="00526D1A">
        <w:t xml:space="preserve"> </w:t>
      </w:r>
      <w:r w:rsidR="001D1596">
        <w:rPr>
          <w:rFonts w:hint="eastAsia"/>
        </w:rPr>
        <w:t>플레이어의 카메라 컴포넌트</w:t>
      </w:r>
      <w:r w:rsidR="00D912A0">
        <w:rPr>
          <w:rFonts w:hint="eastAsia"/>
        </w:rPr>
        <w:t>는 디버그 모드 즉</w:t>
      </w:r>
      <w:r w:rsidR="00D912A0">
        <w:t xml:space="preserve">, </w:t>
      </w:r>
      <w:proofErr w:type="spellStart"/>
      <w:r w:rsidR="00D912A0">
        <w:rPr>
          <w:rFonts w:hint="eastAsia"/>
        </w:rPr>
        <w:t>탑뷰</w:t>
      </w:r>
      <w:proofErr w:type="spellEnd"/>
      <w:r w:rsidR="00D912A0">
        <w:rPr>
          <w:rFonts w:hint="eastAsia"/>
        </w:rPr>
        <w:t>(</w:t>
      </w:r>
      <w:r w:rsidR="00D912A0">
        <w:t>Top)</w:t>
      </w:r>
      <w:r w:rsidR="00212EB8">
        <w:rPr>
          <w:rFonts w:hint="eastAsia"/>
        </w:rPr>
        <w:t>에서</w:t>
      </w:r>
      <w:r w:rsidR="00B04922">
        <w:rPr>
          <w:rFonts w:hint="eastAsia"/>
        </w:rPr>
        <w:t>는 보이는 화면의 마우스 포인터를 따라가도록 설정</w:t>
      </w:r>
      <w:r w:rsidR="00691919">
        <w:rPr>
          <w:rFonts w:hint="eastAsia"/>
        </w:rPr>
        <w:t xml:space="preserve">하여 해당 카메라 시야에 따라 마네킹 </w:t>
      </w:r>
      <w:r w:rsidR="00691919">
        <w:t xml:space="preserve">AI </w:t>
      </w:r>
      <w:r w:rsidR="00691919">
        <w:rPr>
          <w:rFonts w:hint="eastAsia"/>
        </w:rPr>
        <w:t>가 상호작</w:t>
      </w:r>
      <w:r w:rsidR="00910309">
        <w:rPr>
          <w:rFonts w:hint="eastAsia"/>
        </w:rPr>
        <w:t>용을 할 수 있도록</w:t>
      </w:r>
      <w:r w:rsidR="00691919">
        <w:rPr>
          <w:rFonts w:hint="eastAsia"/>
        </w:rPr>
        <w:t xml:space="preserve"> 설정</w:t>
      </w:r>
    </w:p>
    <w:p w14:paraId="32AC2616" w14:textId="77777777" w:rsidR="00883124" w:rsidRDefault="00883124" w:rsidP="00C73F4A">
      <w:pPr>
        <w:tabs>
          <w:tab w:val="left" w:pos="2765"/>
        </w:tabs>
      </w:pPr>
    </w:p>
    <w:p w14:paraId="113DEAB1" w14:textId="6635C23B" w:rsidR="00C73F4A" w:rsidRDefault="00C73F4A" w:rsidP="00C73F4A">
      <w:pPr>
        <w:tabs>
          <w:tab w:val="left" w:pos="2765"/>
        </w:tabs>
      </w:pPr>
      <w:r>
        <w:rPr>
          <w:rFonts w:hint="eastAsia"/>
        </w:rPr>
        <w:t>3</w:t>
      </w:r>
      <w:r>
        <w:t xml:space="preserve">. </w:t>
      </w:r>
      <w:r w:rsidR="00C071CE">
        <w:rPr>
          <w:rFonts w:hint="eastAsia"/>
        </w:rPr>
        <w:t xml:space="preserve">플레이어 주변에 디버깅 원을 그려서 마네킹 </w:t>
      </w:r>
      <w:proofErr w:type="gramStart"/>
      <w:r w:rsidR="00C071CE">
        <w:t xml:space="preserve">AI </w:t>
      </w:r>
      <w:r w:rsidR="00C071CE">
        <w:rPr>
          <w:rFonts w:hint="eastAsia"/>
        </w:rPr>
        <w:t>의</w:t>
      </w:r>
      <w:proofErr w:type="gramEnd"/>
      <w:r w:rsidR="00C071CE">
        <w:rPr>
          <w:rFonts w:hint="eastAsia"/>
        </w:rPr>
        <w:t xml:space="preserve"> 상태 변화를 확인할 수 있도록 조정 및 로그 확인</w:t>
      </w:r>
    </w:p>
    <w:p w14:paraId="239F509B" w14:textId="5174A890" w:rsidR="00B72EE6" w:rsidRDefault="00882202">
      <w:r>
        <w:rPr>
          <w:rFonts w:hint="eastAsia"/>
        </w:rPr>
        <w:t xml:space="preserve">플레이어의 디버깅 원의 영역과 마네킹 </w:t>
      </w:r>
      <w:proofErr w:type="gramStart"/>
      <w:r>
        <w:t xml:space="preserve">AI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위치에 따라 출력 로그를 통해 마네킹 </w:t>
      </w:r>
      <w:r>
        <w:t xml:space="preserve">AI </w:t>
      </w:r>
      <w:r>
        <w:rPr>
          <w:rFonts w:hint="eastAsia"/>
        </w:rPr>
        <w:t xml:space="preserve">의 정확한 상태를 </w:t>
      </w:r>
      <w:r w:rsidR="00B72EE6">
        <w:rPr>
          <w:rFonts w:hint="eastAsia"/>
        </w:rPr>
        <w:t>확인할 수 있도록 설정</w:t>
      </w:r>
    </w:p>
    <w:p w14:paraId="03738777" w14:textId="022089F8" w:rsidR="008D4609" w:rsidRDefault="008D4609"/>
    <w:p w14:paraId="3559A93D" w14:textId="4BBE6134" w:rsidR="008D4609" w:rsidRDefault="008D4609"/>
    <w:p w14:paraId="61A3E2C7" w14:textId="673FD2CB" w:rsidR="008D4609" w:rsidRDefault="008D4609"/>
    <w:p w14:paraId="1686A22C" w14:textId="77777777" w:rsidR="008D4609" w:rsidRDefault="008D4609">
      <w:pPr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C2E76CA" w14:textId="77777777">
        <w:tc>
          <w:tcPr>
            <w:tcW w:w="2254" w:type="dxa"/>
          </w:tcPr>
          <w:p w14:paraId="18F020E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4F2BBE40" w14:textId="674FDECA" w:rsidR="004709C4" w:rsidRDefault="00132514" w:rsidP="00A04D9A">
            <w:r>
              <w:rPr>
                <w:rFonts w:hint="eastAsia"/>
              </w:rPr>
              <w:t>디버깅 모드에 있어서 플레이어의 카메라를 구분하는 부분의 어려움</w:t>
            </w:r>
          </w:p>
        </w:tc>
      </w:tr>
      <w:tr w:rsidR="004709C4" w14:paraId="1EE34651" w14:textId="77777777">
        <w:tc>
          <w:tcPr>
            <w:tcW w:w="2254" w:type="dxa"/>
          </w:tcPr>
          <w:p w14:paraId="7D8FFF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84B615F" w14:textId="0DC31595" w:rsidR="004709C4" w:rsidRDefault="00132514" w:rsidP="00A04D9A">
            <w:r>
              <w:rPr>
                <w:rFonts w:hint="eastAsia"/>
              </w:rPr>
              <w:t>디버깅 모드의 카메라를 화면으로 두면서,</w:t>
            </w:r>
            <w:r>
              <w:t xml:space="preserve"> </w:t>
            </w:r>
            <w:r>
              <w:rPr>
                <w:rFonts w:hint="eastAsia"/>
              </w:rPr>
              <w:t>마우스 커서로 플레이어의 카메라를 돌리는 방향으로 해결</w:t>
            </w:r>
          </w:p>
        </w:tc>
      </w:tr>
      <w:tr w:rsidR="004709C4" w14:paraId="1BA7412C" w14:textId="77777777">
        <w:tc>
          <w:tcPr>
            <w:tcW w:w="2254" w:type="dxa"/>
          </w:tcPr>
          <w:p w14:paraId="100D4B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24778F" w14:textId="7077027C" w:rsidR="004709C4" w:rsidRDefault="009A6715">
            <w:r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70BA91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5622EF8" w14:textId="72D33CF6" w:rsidR="003C10A5" w:rsidRDefault="00C40BAE">
            <w:r>
              <w:rPr>
                <w:rFonts w:hint="eastAsia"/>
              </w:rPr>
              <w:t>2</w:t>
            </w:r>
            <w:r w:rsidR="00732A2E">
              <w:t>02</w:t>
            </w:r>
            <w:r w:rsidR="00A70422">
              <w:t>6</w:t>
            </w:r>
            <w:r w:rsidR="00732A2E">
              <w:t>.</w:t>
            </w:r>
            <w:r w:rsidR="00A70422">
              <w:t>9</w:t>
            </w:r>
            <w:r w:rsidR="00E62724">
              <w:t>.</w:t>
            </w:r>
            <w:r w:rsidR="008013E0">
              <w:t>23</w:t>
            </w:r>
            <w:r w:rsidR="003C10A5">
              <w:t xml:space="preserve"> </w:t>
            </w:r>
          </w:p>
          <w:p w14:paraId="32B0BD9B" w14:textId="77777777" w:rsidR="008E2A54" w:rsidRDefault="003C10A5">
            <w:r>
              <w:t>~</w:t>
            </w:r>
          </w:p>
          <w:p w14:paraId="4166B129" w14:textId="4503C7F8" w:rsidR="004709C4" w:rsidRDefault="00C73F4A">
            <w:r>
              <w:t>202</w:t>
            </w:r>
            <w:r w:rsidR="00A70422">
              <w:t>6</w:t>
            </w:r>
            <w:r>
              <w:t>.</w:t>
            </w:r>
            <w:r w:rsidR="00A70422">
              <w:t>9</w:t>
            </w:r>
            <w:r w:rsidR="00435897">
              <w:t>.</w:t>
            </w:r>
            <w:r w:rsidR="008013E0">
              <w:t>29</w:t>
            </w:r>
          </w:p>
        </w:tc>
      </w:tr>
      <w:tr w:rsidR="004709C4" w:rsidRPr="000438D9" w14:paraId="7E8869AE" w14:textId="77777777">
        <w:trPr>
          <w:trHeight w:val="1038"/>
        </w:trPr>
        <w:tc>
          <w:tcPr>
            <w:tcW w:w="2254" w:type="dxa"/>
          </w:tcPr>
          <w:p w14:paraId="7A7BEF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7F947CE5" w14:textId="13CC037E" w:rsidR="0008632D" w:rsidRPr="00A973F3" w:rsidRDefault="00BA7351" w:rsidP="00A1715C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B35FAB">
              <w:rPr>
                <w:rFonts w:hint="eastAsia"/>
              </w:rPr>
              <w:t xml:space="preserve">마네킹 </w:t>
            </w:r>
            <w:proofErr w:type="gramStart"/>
            <w:r w:rsidR="00B35FAB">
              <w:t xml:space="preserve">AI </w:t>
            </w:r>
            <w:r w:rsidR="00B35FAB">
              <w:rPr>
                <w:rFonts w:hint="eastAsia"/>
              </w:rPr>
              <w:t>의</w:t>
            </w:r>
            <w:proofErr w:type="gramEnd"/>
            <w:r w:rsidR="00CF4477">
              <w:rPr>
                <w:rFonts w:hint="eastAsia"/>
              </w:rPr>
              <w:t xml:space="preserve"> </w:t>
            </w:r>
            <w:r w:rsidR="00AA585B">
              <w:t>3</w:t>
            </w:r>
            <w:r w:rsidR="00AA585B">
              <w:rPr>
                <w:rFonts w:hint="eastAsia"/>
              </w:rPr>
              <w:t>단계 행동 범위 구현</w:t>
            </w:r>
          </w:p>
        </w:tc>
      </w:tr>
      <w:tr w:rsidR="004709C4" w14:paraId="52F8E3C3" w14:textId="77777777">
        <w:trPr>
          <w:trHeight w:val="840"/>
        </w:trPr>
        <w:tc>
          <w:tcPr>
            <w:tcW w:w="2254" w:type="dxa"/>
          </w:tcPr>
          <w:p w14:paraId="524B283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853283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1939A197" w14:textId="77777777" w:rsidR="004709C4" w:rsidRDefault="004709C4"/>
        </w:tc>
      </w:tr>
    </w:tbl>
    <w:p w14:paraId="31469BBD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D31FA" w14:textId="77777777" w:rsidR="005360A1" w:rsidRDefault="005360A1">
      <w:pPr>
        <w:spacing w:after="0" w:line="240" w:lineRule="auto"/>
      </w:pPr>
      <w:r>
        <w:separator/>
      </w:r>
    </w:p>
  </w:endnote>
  <w:endnote w:type="continuationSeparator" w:id="0">
    <w:p w14:paraId="243C6251" w14:textId="77777777" w:rsidR="005360A1" w:rsidRDefault="00536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30C5C" w14:textId="77777777" w:rsidR="005360A1" w:rsidRDefault="005360A1">
      <w:pPr>
        <w:spacing w:after="0" w:line="240" w:lineRule="auto"/>
      </w:pPr>
      <w:r>
        <w:separator/>
      </w:r>
    </w:p>
  </w:footnote>
  <w:footnote w:type="continuationSeparator" w:id="0">
    <w:p w14:paraId="59B96949" w14:textId="77777777" w:rsidR="005360A1" w:rsidRDefault="00536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DDD85" w14:textId="77777777" w:rsidR="004709C4" w:rsidRDefault="004709C4">
    <w:pPr>
      <w:pStyle w:val="a3"/>
    </w:pPr>
  </w:p>
  <w:p w14:paraId="26081188" w14:textId="77777777" w:rsidR="004709C4" w:rsidRDefault="004709C4">
    <w:pPr>
      <w:pStyle w:val="a3"/>
    </w:pPr>
  </w:p>
  <w:p w14:paraId="1E955C8F" w14:textId="503A00ED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EC4A0F">
      <w:rPr>
        <w:b/>
        <w:bCs/>
      </w:rPr>
      <w:t xml:space="preserve">2022182017 </w:t>
    </w:r>
    <w:r w:rsidR="00EC4A0F">
      <w:rPr>
        <w:rFonts w:hint="eastAsia"/>
        <w:b/>
        <w:bCs/>
      </w:rPr>
      <w:t>백경철</w:t>
    </w:r>
  </w:p>
  <w:p w14:paraId="630C9EBB" w14:textId="43D90A09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9E183B">
      <w:rPr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BA3"/>
    <w:rsid w:val="0002412A"/>
    <w:rsid w:val="000350A4"/>
    <w:rsid w:val="000438D9"/>
    <w:rsid w:val="000535D7"/>
    <w:rsid w:val="00055730"/>
    <w:rsid w:val="0005619C"/>
    <w:rsid w:val="00060777"/>
    <w:rsid w:val="00062FD3"/>
    <w:rsid w:val="0008632D"/>
    <w:rsid w:val="000A554D"/>
    <w:rsid w:val="000B6EAB"/>
    <w:rsid w:val="000E0227"/>
    <w:rsid w:val="000F00A7"/>
    <w:rsid w:val="000F2478"/>
    <w:rsid w:val="00121925"/>
    <w:rsid w:val="00122E23"/>
    <w:rsid w:val="00132514"/>
    <w:rsid w:val="00134716"/>
    <w:rsid w:val="00146D5A"/>
    <w:rsid w:val="00154252"/>
    <w:rsid w:val="001713FE"/>
    <w:rsid w:val="001D1596"/>
    <w:rsid w:val="00204833"/>
    <w:rsid w:val="00210339"/>
    <w:rsid w:val="00212EB8"/>
    <w:rsid w:val="00236DDB"/>
    <w:rsid w:val="002535F5"/>
    <w:rsid w:val="00260B03"/>
    <w:rsid w:val="002A1F40"/>
    <w:rsid w:val="002A7B0F"/>
    <w:rsid w:val="002A7D6B"/>
    <w:rsid w:val="002B0BF0"/>
    <w:rsid w:val="002B404A"/>
    <w:rsid w:val="002C150B"/>
    <w:rsid w:val="002E37A1"/>
    <w:rsid w:val="002E7995"/>
    <w:rsid w:val="00331256"/>
    <w:rsid w:val="003518BD"/>
    <w:rsid w:val="00375B52"/>
    <w:rsid w:val="003A0713"/>
    <w:rsid w:val="003B22CF"/>
    <w:rsid w:val="003B2F6E"/>
    <w:rsid w:val="003C10A5"/>
    <w:rsid w:val="003D2178"/>
    <w:rsid w:val="003F05BD"/>
    <w:rsid w:val="003F41D0"/>
    <w:rsid w:val="00435897"/>
    <w:rsid w:val="004533D3"/>
    <w:rsid w:val="00460071"/>
    <w:rsid w:val="004709C4"/>
    <w:rsid w:val="00495EFB"/>
    <w:rsid w:val="004A0213"/>
    <w:rsid w:val="004B4EE9"/>
    <w:rsid w:val="004D5E13"/>
    <w:rsid w:val="004E7DCD"/>
    <w:rsid w:val="004F08BB"/>
    <w:rsid w:val="00526D1A"/>
    <w:rsid w:val="005317CA"/>
    <w:rsid w:val="005360A1"/>
    <w:rsid w:val="00566EBD"/>
    <w:rsid w:val="005A043A"/>
    <w:rsid w:val="005C0774"/>
    <w:rsid w:val="005F3FE1"/>
    <w:rsid w:val="0063108F"/>
    <w:rsid w:val="0063349D"/>
    <w:rsid w:val="00633FF5"/>
    <w:rsid w:val="00666F9C"/>
    <w:rsid w:val="00675417"/>
    <w:rsid w:val="006815F6"/>
    <w:rsid w:val="00691919"/>
    <w:rsid w:val="006B29E3"/>
    <w:rsid w:val="006C4CEB"/>
    <w:rsid w:val="006D32FD"/>
    <w:rsid w:val="006E1DCA"/>
    <w:rsid w:val="00706973"/>
    <w:rsid w:val="0071247E"/>
    <w:rsid w:val="00717998"/>
    <w:rsid w:val="00732A2E"/>
    <w:rsid w:val="00740541"/>
    <w:rsid w:val="00772995"/>
    <w:rsid w:val="007753D0"/>
    <w:rsid w:val="0078373D"/>
    <w:rsid w:val="00784A56"/>
    <w:rsid w:val="007926E9"/>
    <w:rsid w:val="007A1B64"/>
    <w:rsid w:val="007C0F3B"/>
    <w:rsid w:val="007E6ADB"/>
    <w:rsid w:val="007E7D28"/>
    <w:rsid w:val="008013E0"/>
    <w:rsid w:val="00846D10"/>
    <w:rsid w:val="008472E6"/>
    <w:rsid w:val="00861C07"/>
    <w:rsid w:val="00866EB5"/>
    <w:rsid w:val="00882202"/>
    <w:rsid w:val="00883124"/>
    <w:rsid w:val="00887D4B"/>
    <w:rsid w:val="008A30E3"/>
    <w:rsid w:val="008B5AD8"/>
    <w:rsid w:val="008B7296"/>
    <w:rsid w:val="008D453D"/>
    <w:rsid w:val="008D4609"/>
    <w:rsid w:val="008D5F10"/>
    <w:rsid w:val="008D6031"/>
    <w:rsid w:val="008E0034"/>
    <w:rsid w:val="008E2A54"/>
    <w:rsid w:val="00910309"/>
    <w:rsid w:val="00923A79"/>
    <w:rsid w:val="00972095"/>
    <w:rsid w:val="009A6715"/>
    <w:rsid w:val="009B2896"/>
    <w:rsid w:val="009B7112"/>
    <w:rsid w:val="009C74A3"/>
    <w:rsid w:val="009E183B"/>
    <w:rsid w:val="009E3B98"/>
    <w:rsid w:val="009E455C"/>
    <w:rsid w:val="009E65DE"/>
    <w:rsid w:val="00A04D9A"/>
    <w:rsid w:val="00A1715C"/>
    <w:rsid w:val="00A23470"/>
    <w:rsid w:val="00A27CD7"/>
    <w:rsid w:val="00A32847"/>
    <w:rsid w:val="00A44181"/>
    <w:rsid w:val="00A51018"/>
    <w:rsid w:val="00A70422"/>
    <w:rsid w:val="00A834E5"/>
    <w:rsid w:val="00A973F3"/>
    <w:rsid w:val="00AA585B"/>
    <w:rsid w:val="00AE15C9"/>
    <w:rsid w:val="00AE427D"/>
    <w:rsid w:val="00AE6DB2"/>
    <w:rsid w:val="00B04922"/>
    <w:rsid w:val="00B17136"/>
    <w:rsid w:val="00B35FAB"/>
    <w:rsid w:val="00B5311A"/>
    <w:rsid w:val="00B6115E"/>
    <w:rsid w:val="00B72EE6"/>
    <w:rsid w:val="00B76626"/>
    <w:rsid w:val="00B83D2B"/>
    <w:rsid w:val="00BA7351"/>
    <w:rsid w:val="00BB16C6"/>
    <w:rsid w:val="00BD4E42"/>
    <w:rsid w:val="00BE052E"/>
    <w:rsid w:val="00BE4D16"/>
    <w:rsid w:val="00BF08EF"/>
    <w:rsid w:val="00BF78DC"/>
    <w:rsid w:val="00C0146B"/>
    <w:rsid w:val="00C071CE"/>
    <w:rsid w:val="00C33EA8"/>
    <w:rsid w:val="00C40BAE"/>
    <w:rsid w:val="00C47DE0"/>
    <w:rsid w:val="00C73F4A"/>
    <w:rsid w:val="00C804C6"/>
    <w:rsid w:val="00C91FEE"/>
    <w:rsid w:val="00CA4460"/>
    <w:rsid w:val="00CB4569"/>
    <w:rsid w:val="00CC3F15"/>
    <w:rsid w:val="00CD0162"/>
    <w:rsid w:val="00CE423B"/>
    <w:rsid w:val="00CF4477"/>
    <w:rsid w:val="00CF4D7F"/>
    <w:rsid w:val="00D00BE0"/>
    <w:rsid w:val="00D255E6"/>
    <w:rsid w:val="00D33D32"/>
    <w:rsid w:val="00D44566"/>
    <w:rsid w:val="00D854A6"/>
    <w:rsid w:val="00D9008C"/>
    <w:rsid w:val="00D912A0"/>
    <w:rsid w:val="00D9206C"/>
    <w:rsid w:val="00DC0B79"/>
    <w:rsid w:val="00DC0C61"/>
    <w:rsid w:val="00DD4460"/>
    <w:rsid w:val="00DD4C06"/>
    <w:rsid w:val="00DF09F0"/>
    <w:rsid w:val="00DF13AC"/>
    <w:rsid w:val="00DF3322"/>
    <w:rsid w:val="00DF5A31"/>
    <w:rsid w:val="00E21785"/>
    <w:rsid w:val="00E555D4"/>
    <w:rsid w:val="00E62724"/>
    <w:rsid w:val="00E716C7"/>
    <w:rsid w:val="00E737AA"/>
    <w:rsid w:val="00EC2C64"/>
    <w:rsid w:val="00EC4A0F"/>
    <w:rsid w:val="00EF0AD4"/>
    <w:rsid w:val="00F171AE"/>
    <w:rsid w:val="00F17B4D"/>
    <w:rsid w:val="00F37357"/>
    <w:rsid w:val="00F4779B"/>
    <w:rsid w:val="00F6518A"/>
    <w:rsid w:val="00F65527"/>
    <w:rsid w:val="00F75109"/>
    <w:rsid w:val="00F83CEE"/>
    <w:rsid w:val="00FA17F4"/>
    <w:rsid w:val="00FB311F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BCF5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2026-09-20T14:27:00Z</dcterms:created>
  <dcterms:modified xsi:type="dcterms:W3CDTF">2026-09-20T15:27:00Z</dcterms:modified>
  <cp:version>1100.0100.01</cp:version>
</cp:coreProperties>
</file>