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0E360936" w14:textId="77777777">
        <w:tc>
          <w:tcPr>
            <w:tcW w:w="1413" w:type="dxa"/>
          </w:tcPr>
          <w:p w14:paraId="49698E2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17F34F9" w14:textId="6A313778" w:rsidR="004709C4" w:rsidRDefault="00D5288E">
            <w:r>
              <w:rPr>
                <w:rFonts w:hint="eastAsia"/>
              </w:rPr>
              <w:t>5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3820273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8E8037" w14:textId="17D520F0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D5288E">
              <w:rPr>
                <w:rFonts w:hint="eastAsia"/>
              </w:rPr>
              <w:t>5.09.28</w:t>
            </w:r>
          </w:p>
          <w:p w14:paraId="29D9A023" w14:textId="50DCB59E" w:rsidR="004709C4" w:rsidRDefault="00C40BAE">
            <w:pPr>
              <w:rPr>
                <w:rFonts w:hint="eastAsia"/>
              </w:rPr>
            </w:pPr>
            <w:r>
              <w:t>~ 2025.</w:t>
            </w:r>
            <w:r w:rsidR="00D5288E">
              <w:rPr>
                <w:rFonts w:hint="eastAsia"/>
              </w:rPr>
              <w:t>10</w:t>
            </w:r>
            <w:r>
              <w:t>.0</w:t>
            </w:r>
            <w:r w:rsidR="00D5288E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CE1369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6F8B4A0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1E46130E" w14:textId="77777777">
        <w:trPr>
          <w:trHeight w:val="755"/>
        </w:trPr>
        <w:tc>
          <w:tcPr>
            <w:tcW w:w="1413" w:type="dxa"/>
          </w:tcPr>
          <w:p w14:paraId="4A0C211A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5EBD08" w14:textId="00152014" w:rsidR="00D5288E" w:rsidRDefault="00D5288E" w:rsidP="00D5288E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 밸런스 서적 읽기</w:t>
            </w:r>
          </w:p>
          <w:p w14:paraId="4B236FDB" w14:textId="2016CCB5" w:rsidR="00D5288E" w:rsidRDefault="00D5288E" w:rsidP="00D5288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졸업작품 기획서 초안 제작</w:t>
            </w:r>
          </w:p>
          <w:p w14:paraId="056F6A1A" w14:textId="3E3043E4" w:rsidR="004709C4" w:rsidRDefault="004709C4"/>
        </w:tc>
      </w:tr>
    </w:tbl>
    <w:p w14:paraId="0155CEFD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02D91D30" w14:textId="7485396F" w:rsidR="004709C4" w:rsidRDefault="00C40BAE">
      <w:r>
        <w:rPr>
          <w:rFonts w:hint="eastAsia"/>
        </w:rPr>
        <w:t xml:space="preserve"> </w:t>
      </w:r>
      <w:r w:rsidR="00D5288E" w:rsidRPr="00D5288E">
        <w:drawing>
          <wp:inline distT="0" distB="0" distL="0" distR="0" wp14:anchorId="10FF7F6F" wp14:editId="170B5948">
            <wp:extent cx="2163526" cy="2247900"/>
            <wp:effectExtent l="0" t="0" r="8255" b="0"/>
            <wp:docPr id="86403955" name="그림 1" descr="텍스트, 스크린샷, 도표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955" name="그림 1" descr="텍스트, 스크린샷, 도표, 디자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817" cy="22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88E" w:rsidRPr="00D5288E">
        <w:drawing>
          <wp:inline distT="0" distB="0" distL="0" distR="0" wp14:anchorId="41B77419" wp14:editId="105A195D">
            <wp:extent cx="2162175" cy="2229488"/>
            <wp:effectExtent l="0" t="0" r="0" b="0"/>
            <wp:docPr id="921671494" name="그림 1" descr="텍스트, 스크린샷, 도표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1494" name="그림 1" descr="텍스트, 스크린샷, 도표, 라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161" cy="22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88E" w:rsidRPr="00D5288E">
        <w:drawing>
          <wp:inline distT="0" distB="0" distL="0" distR="0" wp14:anchorId="7A56A8B6" wp14:editId="619882A7">
            <wp:extent cx="2162175" cy="2514074"/>
            <wp:effectExtent l="0" t="0" r="0" b="635"/>
            <wp:docPr id="500456779" name="그림 1" descr="텍스트, 도표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6779" name="그림 1" descr="텍스트, 도표, 스크린샷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488" cy="25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88E" w:rsidRPr="00D5288E">
        <w:drawing>
          <wp:inline distT="0" distB="0" distL="0" distR="0" wp14:anchorId="35F95338" wp14:editId="1D7C742A">
            <wp:extent cx="1981200" cy="2239551"/>
            <wp:effectExtent l="0" t="0" r="0" b="8890"/>
            <wp:docPr id="1804025503" name="그림 1" descr="도표, 스케치, 텍스트, 기술 도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25503" name="그림 1" descr="도표, 스케치, 텍스트, 기술 도면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025" cy="22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B58" w14:textId="462B68B7" w:rsidR="00D5288E" w:rsidRDefault="00D5288E" w:rsidP="00D5288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졸업작품 기획서 제작</w:t>
      </w:r>
    </w:p>
    <w:p w14:paraId="2FC74848" w14:textId="444282F3" w:rsidR="00D5288E" w:rsidRDefault="00D5288E" w:rsidP="00D5288E">
      <w:r>
        <w:rPr>
          <w:rFonts w:hint="eastAsia"/>
        </w:rPr>
        <w:t>기획서 틀 개선, 게임 조작, 스킬 사용 순서도 제작, 게임 UI 틀 및 순서도 일부 제작</w:t>
      </w:r>
    </w:p>
    <w:p w14:paraId="46A68276" w14:textId="77777777" w:rsidR="00D5288E" w:rsidRDefault="00D5288E">
      <w:pPr>
        <w:widowControl/>
        <w:wordWrap/>
        <w:autoSpaceDE/>
        <w:autoSpaceDN/>
      </w:pPr>
      <w:r>
        <w:br w:type="page"/>
      </w:r>
    </w:p>
    <w:p w14:paraId="69502FB1" w14:textId="742AEA99" w:rsidR="00D5288E" w:rsidRDefault="00D5288E" w:rsidP="00D5288E">
      <w:r>
        <w:rPr>
          <w:noProof/>
        </w:rPr>
        <w:lastRenderedPageBreak/>
        <w:drawing>
          <wp:inline distT="0" distB="0" distL="0" distR="0" wp14:anchorId="6E330276" wp14:editId="19005EB7">
            <wp:extent cx="3371850" cy="3371850"/>
            <wp:effectExtent l="0" t="0" r="0" b="0"/>
            <wp:docPr id="2067929627" name="그림 1" descr="텍스트, 스크린샷, 폰트, 로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29627" name="그림 1" descr="텍스트, 스크린샷, 폰트, 로고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D2BF" w14:textId="38396BCE" w:rsidR="00D5288E" w:rsidRDefault="00D5288E" w:rsidP="00D5288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게임 시스템 관련 서적 독서</w:t>
      </w:r>
    </w:p>
    <w:p w14:paraId="5486A3DD" w14:textId="5D884CE1" w:rsidR="00D5288E" w:rsidRDefault="00D5288E" w:rsidP="00D5288E">
      <w:pPr>
        <w:rPr>
          <w:rFonts w:hint="eastAsia"/>
        </w:rPr>
      </w:pPr>
      <w:r>
        <w:rPr>
          <w:rFonts w:hint="eastAsia"/>
        </w:rPr>
        <w:t xml:space="preserve">게임 시스템 관련 서적을 읽으며 </w:t>
      </w:r>
      <w:r w:rsidR="00E34CB1">
        <w:rPr>
          <w:rFonts w:hint="eastAsia"/>
        </w:rPr>
        <w:t>게임 시스템 작성에 필요한 내용과 작성 순서 및 개발 과정에서 편의성을 얻기 위해 미리 해두어야 하는 작업 등을 파악하며 기획서 작성에 도움을 얻음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1F84B65F" w14:textId="77777777">
        <w:tc>
          <w:tcPr>
            <w:tcW w:w="2254" w:type="dxa"/>
          </w:tcPr>
          <w:p w14:paraId="5E415B08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4E1C47" w14:textId="45D0EAB7" w:rsidR="00D5288E" w:rsidRDefault="00D5288E" w:rsidP="00D5288E"/>
          <w:p w14:paraId="2B9F7628" w14:textId="146678FB" w:rsidR="004709C4" w:rsidRDefault="004709C4"/>
        </w:tc>
      </w:tr>
      <w:tr w:rsidR="004709C4" w14:paraId="246D6B42" w14:textId="77777777">
        <w:tc>
          <w:tcPr>
            <w:tcW w:w="2254" w:type="dxa"/>
          </w:tcPr>
          <w:p w14:paraId="41552C2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B8CE076" w14:textId="6ED8BD84" w:rsidR="00D5288E" w:rsidRDefault="00D5288E" w:rsidP="00D5288E">
            <w:pPr>
              <w:rPr>
                <w:rFonts w:hint="eastAsia"/>
              </w:rPr>
            </w:pPr>
          </w:p>
          <w:p w14:paraId="668C0374" w14:textId="7AC95641" w:rsidR="004709C4" w:rsidRDefault="004709C4"/>
        </w:tc>
      </w:tr>
      <w:tr w:rsidR="004709C4" w14:paraId="2288C911" w14:textId="77777777">
        <w:tc>
          <w:tcPr>
            <w:tcW w:w="2254" w:type="dxa"/>
          </w:tcPr>
          <w:p w14:paraId="14B88EF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7510787" w14:textId="41AA4643" w:rsidR="004709C4" w:rsidRDefault="00D5288E">
            <w:r>
              <w:rPr>
                <w:rFonts w:hint="eastAsia"/>
              </w:rPr>
              <w:t>6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9A743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2689E2C" w14:textId="0CA3CE81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D5288E">
              <w:rPr>
                <w:rFonts w:hint="eastAsia"/>
              </w:rPr>
              <w:t>10.05</w:t>
            </w:r>
            <w:r>
              <w:t xml:space="preserve"> ~ 2024.</w:t>
            </w:r>
            <w:r w:rsidR="00D5288E">
              <w:rPr>
                <w:rFonts w:hint="eastAsia"/>
              </w:rPr>
              <w:t>10.11</w:t>
            </w:r>
          </w:p>
        </w:tc>
      </w:tr>
      <w:tr w:rsidR="004709C4" w14:paraId="60591BD7" w14:textId="77777777">
        <w:trPr>
          <w:trHeight w:val="1038"/>
        </w:trPr>
        <w:tc>
          <w:tcPr>
            <w:tcW w:w="2254" w:type="dxa"/>
          </w:tcPr>
          <w:p w14:paraId="749644C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D8AC3BA" w14:textId="77777777" w:rsidR="004709C4" w:rsidRDefault="00D5288E" w:rsidP="00D5288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게임 밸런스 서적 읽기</w:t>
            </w:r>
          </w:p>
          <w:p w14:paraId="32B26C78" w14:textId="77777777" w:rsidR="00D5288E" w:rsidRDefault="00D5288E" w:rsidP="00D5288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졸업작품 기획서 초안 완성</w:t>
            </w:r>
          </w:p>
          <w:p w14:paraId="5B36CCBB" w14:textId="7BA42162" w:rsidR="00D5288E" w:rsidRDefault="00D5288E" w:rsidP="00D5288E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기획 교수님께 피드백 받기</w:t>
            </w:r>
          </w:p>
        </w:tc>
      </w:tr>
      <w:tr w:rsidR="004709C4" w14:paraId="16EE9747" w14:textId="77777777">
        <w:trPr>
          <w:trHeight w:val="840"/>
        </w:trPr>
        <w:tc>
          <w:tcPr>
            <w:tcW w:w="2254" w:type="dxa"/>
          </w:tcPr>
          <w:p w14:paraId="558DF5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206728A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C64ED41" w14:textId="77777777" w:rsidR="004709C4" w:rsidRDefault="004709C4"/>
        </w:tc>
      </w:tr>
    </w:tbl>
    <w:p w14:paraId="5A2E4F44" w14:textId="77777777" w:rsidR="004709C4" w:rsidRDefault="004709C4"/>
    <w:sectPr w:rsidR="004709C4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7EAAF" w14:textId="77777777" w:rsidR="00CB73F2" w:rsidRDefault="00CB73F2">
      <w:pPr>
        <w:spacing w:after="0" w:line="240" w:lineRule="auto"/>
      </w:pPr>
      <w:r>
        <w:separator/>
      </w:r>
    </w:p>
  </w:endnote>
  <w:endnote w:type="continuationSeparator" w:id="0">
    <w:p w14:paraId="24FF958E" w14:textId="77777777" w:rsidR="00CB73F2" w:rsidRDefault="00CB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67A17" w14:textId="77777777" w:rsidR="00CB73F2" w:rsidRDefault="00CB73F2">
      <w:pPr>
        <w:spacing w:after="0" w:line="240" w:lineRule="auto"/>
      </w:pPr>
      <w:r>
        <w:separator/>
      </w:r>
    </w:p>
  </w:footnote>
  <w:footnote w:type="continuationSeparator" w:id="0">
    <w:p w14:paraId="58C2B0A9" w14:textId="77777777" w:rsidR="00CB73F2" w:rsidRDefault="00CB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EFF1C" w14:textId="77777777" w:rsidR="004709C4" w:rsidRDefault="004709C4">
    <w:pPr>
      <w:pStyle w:val="a3"/>
    </w:pPr>
  </w:p>
  <w:p w14:paraId="257D8547" w14:textId="77777777" w:rsidR="004709C4" w:rsidRDefault="004709C4">
    <w:pPr>
      <w:pStyle w:val="a3"/>
    </w:pPr>
  </w:p>
  <w:p w14:paraId="5B6EBFCB" w14:textId="72CDA9FA" w:rsidR="004709C4" w:rsidRDefault="00C40BAE">
    <w:pPr>
      <w:pStyle w:val="a3"/>
      <w:rPr>
        <w:rFonts w:hint="eastAsia"/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D5288E">
      <w:rPr>
        <w:rFonts w:hint="eastAsia"/>
        <w:b/>
        <w:bCs/>
      </w:rPr>
      <w:t xml:space="preserve">021182020 </w:t>
    </w:r>
    <w:proofErr w:type="spellStart"/>
    <w:r w:rsidR="00D5288E">
      <w:rPr>
        <w:rFonts w:hint="eastAsia"/>
        <w:b/>
        <w:bCs/>
      </w:rPr>
      <w:t>송형슈</w:t>
    </w:r>
    <w:proofErr w:type="spellEnd"/>
  </w:p>
  <w:p w14:paraId="42C0C821" w14:textId="77777777" w:rsidR="004709C4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6F4"/>
    <w:multiLevelType w:val="hybridMultilevel"/>
    <w:tmpl w:val="2F74CEAA"/>
    <w:lvl w:ilvl="0" w:tplc="05A01B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2A3861A2"/>
    <w:multiLevelType w:val="hybridMultilevel"/>
    <w:tmpl w:val="77D6EE46"/>
    <w:lvl w:ilvl="0" w:tplc="88E42B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E53CFD"/>
    <w:multiLevelType w:val="hybridMultilevel"/>
    <w:tmpl w:val="B12C6D46"/>
    <w:lvl w:ilvl="0" w:tplc="50289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6665262">
    <w:abstractNumId w:val="2"/>
  </w:num>
  <w:num w:numId="2" w16cid:durableId="1477454104">
    <w:abstractNumId w:val="1"/>
  </w:num>
  <w:num w:numId="3" w16cid:durableId="200508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4709C4"/>
    <w:rsid w:val="008E0034"/>
    <w:rsid w:val="00B6115E"/>
    <w:rsid w:val="00C40BAE"/>
    <w:rsid w:val="00CB73F2"/>
    <w:rsid w:val="00D5288E"/>
    <w:rsid w:val="00E34CB1"/>
    <w:rsid w:val="00F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0067"/>
  <w15:docId w15:val="{6A8C6889-EADC-459F-A5B2-9CF0D21E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Emphasis"/>
    <w:basedOn w:val="a0"/>
    <w:qFormat/>
    <w:rsid w:val="00D528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송형규(2021182020)</dc:creator>
  <cp:keywords/>
  <dc:description/>
  <cp:lastModifiedBy>송형규(2021182020)</cp:lastModifiedBy>
  <cp:revision>2</cp:revision>
  <dcterms:created xsi:type="dcterms:W3CDTF">2025-10-04T11:33:00Z</dcterms:created>
  <dcterms:modified xsi:type="dcterms:W3CDTF">2025-10-04T11:33:00Z</dcterms:modified>
  <cp:version>1100.0100.01</cp:version>
</cp:coreProperties>
</file>