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77"/>
        <w:gridCol w:w="1611"/>
        <w:gridCol w:w="981"/>
        <w:gridCol w:w="134"/>
        <w:gridCol w:w="1728"/>
        <w:gridCol w:w="1239"/>
        <w:gridCol w:w="94"/>
        <w:gridCol w:w="2152"/>
      </w:tblGrid>
      <w:tr w:rsidR="00002833" w14:paraId="5F9CD876" w14:textId="77777777" w:rsidTr="00513CCE">
        <w:tc>
          <w:tcPr>
            <w:tcW w:w="1077" w:type="dxa"/>
          </w:tcPr>
          <w:p w14:paraId="0DB1E493" w14:textId="77777777" w:rsidR="00513CCE" w:rsidRDefault="00513CCE" w:rsidP="00513CC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611" w:type="dxa"/>
          </w:tcPr>
          <w:p w14:paraId="7C9A8968" w14:textId="58F5E5C9" w:rsidR="00513CCE" w:rsidRDefault="00F70ED8" w:rsidP="00513CCE">
            <w:r>
              <w:rPr>
                <w:rFonts w:hint="eastAsia"/>
              </w:rPr>
              <w:t>8</w:t>
            </w:r>
            <w:r w:rsidR="00513CCE">
              <w:rPr>
                <w:rFonts w:hint="eastAsia"/>
              </w:rPr>
              <w:t>주차</w:t>
            </w:r>
          </w:p>
        </w:tc>
        <w:tc>
          <w:tcPr>
            <w:tcW w:w="1115" w:type="dxa"/>
            <w:gridSpan w:val="2"/>
          </w:tcPr>
          <w:p w14:paraId="4F9648DA" w14:textId="77777777" w:rsidR="00513CCE" w:rsidRDefault="00513CCE" w:rsidP="00513CC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728" w:type="dxa"/>
          </w:tcPr>
          <w:p w14:paraId="6384CF10" w14:textId="75109CC1" w:rsidR="00513CCE" w:rsidRDefault="005E6857" w:rsidP="00513CCE">
            <w:r>
              <w:rPr>
                <w:rFonts w:hint="eastAsia"/>
              </w:rPr>
              <w:t>2</w:t>
            </w:r>
            <w:r>
              <w:t>024.</w:t>
            </w:r>
            <w:r w:rsidR="003B67E3">
              <w:rPr>
                <w:rFonts w:hint="eastAsia"/>
              </w:rPr>
              <w:t>10.</w:t>
            </w:r>
            <w:r w:rsidR="00F95FBA">
              <w:rPr>
                <w:rFonts w:hint="eastAsia"/>
              </w:rPr>
              <w:t>1</w:t>
            </w:r>
            <w:r w:rsidR="00F70ED8">
              <w:rPr>
                <w:rFonts w:hint="eastAsia"/>
              </w:rPr>
              <w:t>9</w:t>
            </w:r>
            <w:r w:rsidR="003B67E3">
              <w:rPr>
                <w:rFonts w:hint="eastAsia"/>
              </w:rPr>
              <w:t xml:space="preserve"> </w:t>
            </w:r>
            <w:r>
              <w:t>~ 2024.</w:t>
            </w:r>
            <w:r>
              <w:rPr>
                <w:rFonts w:hint="eastAsia"/>
              </w:rPr>
              <w:t>10.</w:t>
            </w:r>
            <w:r w:rsidR="00F70ED8">
              <w:rPr>
                <w:rFonts w:hint="eastAsia"/>
              </w:rPr>
              <w:t>25</w:t>
            </w:r>
          </w:p>
        </w:tc>
        <w:tc>
          <w:tcPr>
            <w:tcW w:w="1239" w:type="dxa"/>
          </w:tcPr>
          <w:p w14:paraId="79087B57" w14:textId="77777777" w:rsidR="00513CCE" w:rsidRDefault="00513CCE" w:rsidP="00513CC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2246" w:type="dxa"/>
            <w:gridSpan w:val="2"/>
          </w:tcPr>
          <w:p w14:paraId="5570B356" w14:textId="77777777" w:rsidR="00513CCE" w:rsidRDefault="00513CCE" w:rsidP="00513CC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FF2302" w:rsidRPr="005E6857" w14:paraId="0969FF00" w14:textId="77777777" w:rsidTr="00513CCE">
        <w:trPr>
          <w:trHeight w:val="755"/>
        </w:trPr>
        <w:tc>
          <w:tcPr>
            <w:tcW w:w="1077" w:type="dxa"/>
          </w:tcPr>
          <w:p w14:paraId="1F290820" w14:textId="5C83F974" w:rsidR="004709C4" w:rsidRPr="00BA19E2" w:rsidRDefault="00C40BAE">
            <w:pPr>
              <w:rPr>
                <w:b/>
                <w:bCs/>
              </w:rPr>
            </w:pPr>
            <w:r w:rsidRPr="00BA19E2">
              <w:rPr>
                <w:rFonts w:hint="eastAsia"/>
                <w:b/>
                <w:bCs/>
              </w:rPr>
              <w:t xml:space="preserve">이번주 한일 </w:t>
            </w:r>
            <w:r w:rsidR="00BA19E2">
              <w:rPr>
                <w:rFonts w:hint="eastAsia"/>
                <w:b/>
                <w:bCs/>
              </w:rPr>
              <w:t xml:space="preserve">간단 </w:t>
            </w:r>
            <w:r w:rsidRPr="00BA19E2">
              <w:rPr>
                <w:rFonts w:hint="eastAsia"/>
                <w:b/>
                <w:bCs/>
              </w:rPr>
              <w:t>요약</w:t>
            </w:r>
          </w:p>
        </w:tc>
        <w:tc>
          <w:tcPr>
            <w:tcW w:w="7939" w:type="dxa"/>
            <w:gridSpan w:val="7"/>
          </w:tcPr>
          <w:p w14:paraId="6E73DA97" w14:textId="77777777" w:rsidR="003B67E3" w:rsidRDefault="003B67E3" w:rsidP="00BA19E2"/>
          <w:p w14:paraId="19D1F4BC" w14:textId="08C6E138" w:rsidR="00F70ED8" w:rsidRDefault="003B67E3" w:rsidP="00BA19E2">
            <w:r>
              <w:rPr>
                <w:rFonts w:hint="eastAsia"/>
              </w:rPr>
              <w:t xml:space="preserve">1. 기술 요소 </w:t>
            </w:r>
            <w:r w:rsidR="000579AD">
              <w:rPr>
                <w:rFonts w:hint="eastAsia"/>
              </w:rPr>
              <w:t>기초 설정</w:t>
            </w:r>
          </w:p>
          <w:p w14:paraId="766BED07" w14:textId="6589838D" w:rsidR="000579AD" w:rsidRDefault="000579AD" w:rsidP="00BA19E2">
            <w:r>
              <w:rPr>
                <w:rFonts w:hint="eastAsia"/>
              </w:rPr>
              <w:t>2. 언리얼 AI 기능 관련 강의 찾아보기 및 시청</w:t>
            </w:r>
            <w:r>
              <w:rPr>
                <w:noProof/>
              </w:rPr>
              <w:t xml:space="preserve"> </w:t>
            </w:r>
          </w:p>
          <w:p w14:paraId="3CB87040" w14:textId="1D7AAD64" w:rsidR="000579AD" w:rsidRDefault="00002833" w:rsidP="00BA19E2">
            <w:r>
              <w:rPr>
                <w:rFonts w:hint="eastAsia"/>
              </w:rPr>
              <w:t>3. 프로토타입 수정</w:t>
            </w:r>
          </w:p>
          <w:p w14:paraId="5239AB35" w14:textId="50916836" w:rsidR="003B67E3" w:rsidRDefault="003B67E3" w:rsidP="00BA19E2"/>
        </w:tc>
      </w:tr>
      <w:tr w:rsidR="00FF2302" w14:paraId="749C8EBA" w14:textId="77777777" w:rsidTr="00513CCE">
        <w:trPr>
          <w:trHeight w:val="755"/>
        </w:trPr>
        <w:tc>
          <w:tcPr>
            <w:tcW w:w="1077" w:type="dxa"/>
          </w:tcPr>
          <w:p w14:paraId="17B5EE06" w14:textId="71924755" w:rsidR="00BA19E2" w:rsidRPr="00BA19E2" w:rsidRDefault="00BA19E2">
            <w:pPr>
              <w:rPr>
                <w:b/>
                <w:bCs/>
              </w:rPr>
            </w:pPr>
            <w:r w:rsidRPr="00BA19E2">
              <w:rPr>
                <w:rFonts w:hint="eastAsia"/>
                <w:b/>
                <w:bCs/>
              </w:rPr>
              <w:t>상세 내용</w:t>
            </w:r>
          </w:p>
        </w:tc>
        <w:tc>
          <w:tcPr>
            <w:tcW w:w="7939" w:type="dxa"/>
            <w:gridSpan w:val="7"/>
          </w:tcPr>
          <w:p w14:paraId="2DA74831" w14:textId="77777777" w:rsidR="00F95FBA" w:rsidRDefault="00F95FBA" w:rsidP="00F95FBA">
            <w:pPr>
              <w:rPr>
                <w:noProof/>
              </w:rPr>
            </w:pPr>
            <w:r w:rsidRPr="00F95FBA">
              <w:rPr>
                <w:noProof/>
              </w:rPr>
              <w:t>기술 요소 구체화 : AI 증강형 위협 판단 시스템</w:t>
            </w:r>
          </w:p>
          <w:p w14:paraId="6137C05A" w14:textId="77777777" w:rsidR="00F95FBA" w:rsidRPr="00F95FBA" w:rsidRDefault="00F95FBA" w:rsidP="00F95FBA">
            <w:pPr>
              <w:rPr>
                <w:noProof/>
              </w:rPr>
            </w:pPr>
          </w:p>
          <w:p w14:paraId="1672EC24" w14:textId="5F645016" w:rsidR="00C11F41" w:rsidRPr="00C11F41" w:rsidRDefault="00C11F41" w:rsidP="00C11F41">
            <w:pPr>
              <w:rPr>
                <w:noProof/>
              </w:rPr>
            </w:pPr>
            <w:r>
              <w:rPr>
                <w:rFonts w:hint="eastAsia"/>
                <w:noProof/>
              </w:rPr>
              <w:t>1.</w:t>
            </w:r>
            <w:r w:rsidRPr="00C11F41">
              <w:rPr>
                <w:noProof/>
              </w:rPr>
              <w:t xml:space="preserve">  무기 사용률 × 증강</w:t>
            </w:r>
          </w:p>
          <w:p w14:paraId="51D9E796" w14:textId="0D7C095E" w:rsidR="00C11F41" w:rsidRPr="00C11F41" w:rsidRDefault="00C11F41" w:rsidP="00C11F41">
            <w:pPr>
              <w:rPr>
                <w:noProof/>
              </w:rPr>
            </w:pPr>
            <w:r>
              <w:rPr>
                <w:rFonts w:hint="eastAsia"/>
                <w:noProof/>
              </w:rPr>
              <w:t>2.</w:t>
            </w:r>
            <w:r w:rsidRPr="00C11F41">
              <w:rPr>
                <w:noProof/>
              </w:rPr>
              <w:t xml:space="preserve">  킬 수 + 사용 무기 + 주로 처치한 AI 유형 + 명중률</w:t>
            </w:r>
          </w:p>
          <w:p w14:paraId="2F963C69" w14:textId="4A7F78C9" w:rsidR="00C11F41" w:rsidRPr="00C11F41" w:rsidRDefault="00C11F41" w:rsidP="00C11F41">
            <w:pPr>
              <w:rPr>
                <w:noProof/>
              </w:rPr>
            </w:pPr>
            <w:r>
              <w:rPr>
                <w:rFonts w:hint="eastAsia"/>
                <w:noProof/>
              </w:rPr>
              <w:t>3.</w:t>
            </w:r>
            <w:r w:rsidRPr="00C11F41">
              <w:rPr>
                <w:noProof/>
              </w:rPr>
              <w:t xml:space="preserve">  플레이어별 1:1 대응 우선순위</w:t>
            </w:r>
          </w:p>
          <w:p w14:paraId="31985698" w14:textId="79869303" w:rsidR="00C11F41" w:rsidRPr="00C11F41" w:rsidRDefault="00C11F41" w:rsidP="00C11F41">
            <w:pPr>
              <w:rPr>
                <w:noProof/>
              </w:rPr>
            </w:pPr>
            <w:r>
              <w:rPr>
                <w:rFonts w:hint="eastAsia"/>
                <w:noProof/>
              </w:rPr>
              <w:t>4.</w:t>
            </w:r>
            <w:r w:rsidRPr="00C11F41">
              <w:rPr>
                <w:noProof/>
              </w:rPr>
              <w:t xml:space="preserve">  스킬 사용률 × 증강</w:t>
            </w:r>
          </w:p>
          <w:p w14:paraId="4B9159A0" w14:textId="3EA7C8B1" w:rsidR="00F95FBA" w:rsidRPr="00C11F41" w:rsidRDefault="00C11F41" w:rsidP="00F95FBA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5.  </w:t>
            </w:r>
            <w:r w:rsidRPr="00C11F41">
              <w:rPr>
                <w:noProof/>
              </w:rPr>
              <w:t>피해량 / 생존 시간 비율</w:t>
            </w:r>
          </w:p>
          <w:p w14:paraId="7CAC5B63" w14:textId="6A54BE8C" w:rsidR="00F70ED8" w:rsidRDefault="00C11F41" w:rsidP="00F95FBA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6.  </w:t>
            </w:r>
            <w:r w:rsidRPr="00C11F41">
              <w:rPr>
                <w:noProof/>
              </w:rPr>
              <w:t>누적 피해량</w:t>
            </w:r>
          </w:p>
          <w:p w14:paraId="4D0BDBEE" w14:textId="769A347A" w:rsidR="00C11F41" w:rsidRDefault="00C11F41" w:rsidP="00F95FBA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7.  </w:t>
            </w:r>
            <w:r w:rsidRPr="00C11F41">
              <w:rPr>
                <w:noProof/>
              </w:rPr>
              <w:t>전투 참여 지속 시간</w:t>
            </w:r>
          </w:p>
          <w:p w14:paraId="55E1FA5A" w14:textId="77777777" w:rsidR="00C11F41" w:rsidRDefault="00C11F41" w:rsidP="00F95FBA">
            <w:pPr>
              <w:rPr>
                <w:noProof/>
              </w:rPr>
            </w:pPr>
          </w:p>
          <w:p w14:paraId="28222E2C" w14:textId="77777777" w:rsidR="00C11F41" w:rsidRDefault="00C11F41" w:rsidP="00F95FBA">
            <w:pPr>
              <w:rPr>
                <w:rFonts w:hint="eastAsia"/>
                <w:noProof/>
              </w:rPr>
            </w:pPr>
          </w:p>
          <w:p w14:paraId="0B89E346" w14:textId="73BD8CC7" w:rsidR="00F70ED8" w:rsidRPr="00F70ED8" w:rsidRDefault="00F70ED8" w:rsidP="00F70ED8">
            <w:pPr>
              <w:rPr>
                <w:noProof/>
              </w:rPr>
            </w:pPr>
            <w:r w:rsidRPr="00F70ED8">
              <w:rPr>
                <w:noProof/>
              </w:rPr>
              <w:t xml:space="preserve">회의를 통해 AI 증강형 위협 판단 시스템의 기초 구조를 </w:t>
            </w:r>
            <w:r w:rsidR="00C11F41">
              <w:rPr>
                <w:rFonts w:hint="eastAsia"/>
                <w:noProof/>
              </w:rPr>
              <w:t>설정했으며,</w:t>
            </w:r>
            <w:r w:rsidRPr="00F70ED8">
              <w:rPr>
                <w:noProof/>
              </w:rPr>
              <w:br/>
            </w:r>
          </w:p>
          <w:p w14:paraId="31793A3F" w14:textId="77777777" w:rsidR="00F70ED8" w:rsidRDefault="00F70ED8" w:rsidP="00F70ED8">
            <w:pPr>
              <w:rPr>
                <w:noProof/>
              </w:rPr>
            </w:pPr>
            <w:r w:rsidRPr="00F70ED8">
              <w:rPr>
                <w:noProof/>
              </w:rPr>
              <w:t>현재는 알고리즘 구현 전 단계로, 세부적인 가중치 계산 방식과 학습 구조 설계에 대해서는</w:t>
            </w:r>
            <w:r>
              <w:rPr>
                <w:rFonts w:hint="eastAsia"/>
                <w:noProof/>
              </w:rPr>
              <w:t xml:space="preserve"> </w:t>
            </w:r>
            <w:r w:rsidRPr="00F70ED8">
              <w:rPr>
                <w:noProof/>
              </w:rPr>
              <w:t>추가 논의가 더 필요한 상황이다.</w:t>
            </w:r>
          </w:p>
          <w:p w14:paraId="5CB19A99" w14:textId="77777777" w:rsidR="00F70ED8" w:rsidRDefault="00F70ED8" w:rsidP="00F70ED8">
            <w:pPr>
              <w:rPr>
                <w:noProof/>
              </w:rPr>
            </w:pPr>
          </w:p>
          <w:p w14:paraId="4BF2E89E" w14:textId="77777777" w:rsidR="000579AD" w:rsidRDefault="000579AD" w:rsidP="000579AD">
            <w:r>
              <w:rPr>
                <w:rFonts w:hint="eastAsia"/>
              </w:rPr>
              <w:t>2. 언리얼 AI 기능 관련 강의 찾아보기 및 시청</w:t>
            </w:r>
            <w:r>
              <w:rPr>
                <w:noProof/>
              </w:rPr>
              <w:t xml:space="preserve"> </w:t>
            </w:r>
          </w:p>
          <w:p w14:paraId="31DED089" w14:textId="77777777" w:rsidR="000579AD" w:rsidRPr="000579AD" w:rsidRDefault="000579AD" w:rsidP="00F70ED8">
            <w:pPr>
              <w:rPr>
                <w:noProof/>
              </w:rPr>
            </w:pPr>
          </w:p>
          <w:p w14:paraId="7B50A6DA" w14:textId="77777777" w:rsidR="00F70ED8" w:rsidRDefault="00F70ED8" w:rsidP="00F70ED8">
            <w:pPr>
              <w:rPr>
                <w:noProof/>
              </w:rPr>
            </w:pPr>
          </w:p>
          <w:p w14:paraId="02D8C21E" w14:textId="31A82DDC" w:rsidR="000579AD" w:rsidRDefault="000579AD" w:rsidP="00F70ED8">
            <w:pPr>
              <w:rPr>
                <w:noProof/>
              </w:rPr>
            </w:pPr>
            <w:r w:rsidRPr="000579AD">
              <w:rPr>
                <w:noProof/>
              </w:rPr>
              <w:lastRenderedPageBreak/>
              <w:drawing>
                <wp:inline distT="0" distB="0" distL="0" distR="0" wp14:anchorId="1BF40FCA" wp14:editId="7D0E7B11">
                  <wp:extent cx="3419475" cy="2353399"/>
                  <wp:effectExtent l="0" t="0" r="0" b="8890"/>
                  <wp:docPr id="17175135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51352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257" cy="236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B2A28" w14:textId="7CEF8D9D" w:rsidR="000579AD" w:rsidRDefault="000579AD" w:rsidP="00F70ED8">
            <w:pPr>
              <w:rPr>
                <w:noProof/>
              </w:rPr>
            </w:pPr>
            <w:hyperlink r:id="rId8" w:history="1">
              <w:r w:rsidRPr="00DF5A20">
                <w:rPr>
                  <w:rStyle w:val="a5"/>
                  <w:noProof/>
                </w:rPr>
                <w:t>https://www.youtube.com/watch?v=-t3PbGRazKg&amp;list=PLNwKK6OwH7eW1n49TW6-FmiZhqRn97cRy&amp;index=1</w:t>
              </w:r>
            </w:hyperlink>
          </w:p>
          <w:p w14:paraId="703B6ACF" w14:textId="77777777" w:rsidR="000579AD" w:rsidRDefault="000579AD" w:rsidP="00F70ED8">
            <w:pPr>
              <w:rPr>
                <w:noProof/>
              </w:rPr>
            </w:pPr>
          </w:p>
          <w:p w14:paraId="67D38759" w14:textId="77777777" w:rsidR="00002833" w:rsidRDefault="00002833" w:rsidP="00F70ED8">
            <w:pPr>
              <w:rPr>
                <w:noProof/>
              </w:rPr>
            </w:pPr>
          </w:p>
          <w:p w14:paraId="7DFA283D" w14:textId="32608482" w:rsidR="00002833" w:rsidRDefault="00002833" w:rsidP="00F70ED8">
            <w:pPr>
              <w:rPr>
                <w:noProof/>
              </w:rPr>
            </w:pPr>
            <w:r>
              <w:rPr>
                <w:rFonts w:hint="eastAsia"/>
                <w:noProof/>
              </w:rPr>
              <w:t>3. 프로토타입 수정</w:t>
            </w:r>
          </w:p>
          <w:p w14:paraId="41E3BCB9" w14:textId="77777777" w:rsidR="00002833" w:rsidRPr="000579AD" w:rsidRDefault="00002833" w:rsidP="00F70ED8">
            <w:pPr>
              <w:rPr>
                <w:noProof/>
              </w:rPr>
            </w:pPr>
          </w:p>
          <w:p w14:paraId="29ED8DB4" w14:textId="77777777" w:rsidR="000579AD" w:rsidRDefault="00002833" w:rsidP="00F70ED8">
            <w:pPr>
              <w:rPr>
                <w:noProof/>
              </w:rPr>
            </w:pPr>
            <w:r w:rsidRPr="00002833">
              <w:rPr>
                <w:noProof/>
              </w:rPr>
              <w:drawing>
                <wp:inline distT="0" distB="0" distL="0" distR="0" wp14:anchorId="02B73231" wp14:editId="67FBF18A">
                  <wp:extent cx="4152900" cy="2795102"/>
                  <wp:effectExtent l="0" t="0" r="0" b="5715"/>
                  <wp:docPr id="17414219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42190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675" cy="2798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41388" w14:textId="77777777" w:rsidR="00002833" w:rsidRDefault="00002833" w:rsidP="00F70ED8">
            <w:pPr>
              <w:rPr>
                <w:noProof/>
              </w:rPr>
            </w:pPr>
          </w:p>
          <w:p w14:paraId="0BD357EE" w14:textId="77777777" w:rsidR="00002833" w:rsidRDefault="00002833" w:rsidP="00F70ED8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기존에는 위치 모드와 원소 흡수 모드 두 개를 설치해서 위치 모드를 설정해둔 상황에서 좌표를 마우스 좌클릭으로 저장하고 난 이후에 큐브를 생성 할 수 있게 했지만 기존 모드 두 개를 버리고 원수 흡수 모드만 남겼고 </w:t>
            </w:r>
          </w:p>
          <w:p w14:paraId="6597DFE1" w14:textId="77777777" w:rsidR="00002833" w:rsidRDefault="00002833" w:rsidP="00F70ED8">
            <w:pPr>
              <w:rPr>
                <w:noProof/>
              </w:rPr>
            </w:pPr>
          </w:p>
          <w:p w14:paraId="39791161" w14:textId="76609FC4" w:rsidR="00002833" w:rsidRPr="00F70ED8" w:rsidRDefault="00002833" w:rsidP="00F70ED8">
            <w:pPr>
              <w:rPr>
                <w:noProof/>
              </w:rPr>
            </w:pPr>
            <w:r>
              <w:rPr>
                <w:rFonts w:hint="eastAsia"/>
                <w:noProof/>
              </w:rPr>
              <w:t>L</w:t>
            </w:r>
            <w:r>
              <w:rPr>
                <w:noProof/>
              </w:rPr>
              <w:t>i</w:t>
            </w:r>
            <w:r>
              <w:rPr>
                <w:rFonts w:hint="eastAsia"/>
                <w:noProof/>
              </w:rPr>
              <w:t>ne Trace 기능을 이용해서 보이지 않는 레이저를 쏴서 부딪힌 벽이 있으면 거기에</w:t>
            </w:r>
            <w:r>
              <w:rPr>
                <w:rFonts w:hint="eastAsia"/>
                <w:noProof/>
              </w:rPr>
              <w:lastRenderedPageBreak/>
              <w:t>다가 벽이 생성되게 수정을 했습니다.</w:t>
            </w:r>
          </w:p>
        </w:tc>
      </w:tr>
      <w:tr w:rsidR="00A65C64" w14:paraId="1197BBBA" w14:textId="77777777" w:rsidTr="00513CCE">
        <w:trPr>
          <w:trHeight w:val="755"/>
        </w:trPr>
        <w:tc>
          <w:tcPr>
            <w:tcW w:w="1077" w:type="dxa"/>
          </w:tcPr>
          <w:p w14:paraId="3BDD3ECE" w14:textId="5003B666" w:rsidR="009F0A2C" w:rsidRPr="00BA19E2" w:rsidRDefault="009F0A2C" w:rsidP="009F0A2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다음주차</w:t>
            </w:r>
          </w:p>
        </w:tc>
        <w:tc>
          <w:tcPr>
            <w:tcW w:w="2592" w:type="dxa"/>
            <w:gridSpan w:val="2"/>
          </w:tcPr>
          <w:p w14:paraId="31EAE8F1" w14:textId="2D187038" w:rsidR="009F0A2C" w:rsidRPr="00BA19E2" w:rsidRDefault="000579AD" w:rsidP="009F0A2C">
            <w:r>
              <w:rPr>
                <w:rFonts w:hint="eastAsia"/>
              </w:rPr>
              <w:t>9</w:t>
            </w:r>
            <w:r w:rsidR="009F0A2C">
              <w:rPr>
                <w:rFonts w:hint="eastAsia"/>
              </w:rPr>
              <w:t>주차</w:t>
            </w:r>
          </w:p>
        </w:tc>
        <w:tc>
          <w:tcPr>
            <w:tcW w:w="3195" w:type="dxa"/>
            <w:gridSpan w:val="4"/>
          </w:tcPr>
          <w:p w14:paraId="06A8BFD1" w14:textId="79EF8E8E" w:rsidR="009F0A2C" w:rsidRPr="00BA19E2" w:rsidRDefault="009F0A2C" w:rsidP="009F0A2C"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152" w:type="dxa"/>
          </w:tcPr>
          <w:p w14:paraId="31BF43C5" w14:textId="0419E263" w:rsidR="009F0A2C" w:rsidRPr="00BA19E2" w:rsidRDefault="005E6857" w:rsidP="009F0A2C">
            <w:r>
              <w:rPr>
                <w:rFonts w:hint="eastAsia"/>
              </w:rPr>
              <w:t>2</w:t>
            </w:r>
            <w:r>
              <w:t>024.</w:t>
            </w:r>
            <w:r>
              <w:rPr>
                <w:rFonts w:hint="eastAsia"/>
              </w:rPr>
              <w:t>10.</w:t>
            </w:r>
            <w:r w:rsidR="000579AD">
              <w:rPr>
                <w:rFonts w:hint="eastAsia"/>
              </w:rPr>
              <w:t>26</w:t>
            </w:r>
            <w:r>
              <w:t xml:space="preserve"> ~ 2024.</w:t>
            </w:r>
            <w:r w:rsidR="000579AD">
              <w:rPr>
                <w:rFonts w:hint="eastAsia"/>
              </w:rPr>
              <w:t>11.01</w:t>
            </w:r>
          </w:p>
        </w:tc>
      </w:tr>
      <w:tr w:rsidR="00FF2302" w14:paraId="6F422F02" w14:textId="77777777" w:rsidTr="00513CCE">
        <w:trPr>
          <w:trHeight w:val="755"/>
        </w:trPr>
        <w:tc>
          <w:tcPr>
            <w:tcW w:w="1077" w:type="dxa"/>
          </w:tcPr>
          <w:p w14:paraId="4656E911" w14:textId="418CB696" w:rsidR="00153A77" w:rsidRDefault="00153A77" w:rsidP="009F0A2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 주 할 일 </w:t>
            </w:r>
          </w:p>
        </w:tc>
        <w:tc>
          <w:tcPr>
            <w:tcW w:w="7939" w:type="dxa"/>
            <w:gridSpan w:val="7"/>
          </w:tcPr>
          <w:p w14:paraId="586B7DF9" w14:textId="77777777" w:rsidR="006D1857" w:rsidRDefault="00F95FBA" w:rsidP="003B67E3">
            <w:r>
              <w:rPr>
                <w:rFonts w:hint="eastAsia"/>
              </w:rPr>
              <w:t>1. 기술 요소 구체화</w:t>
            </w:r>
          </w:p>
          <w:p w14:paraId="6D5642D6" w14:textId="77777777" w:rsidR="00F95FBA" w:rsidRDefault="00F95FBA" w:rsidP="003B67E3">
            <w:r>
              <w:rPr>
                <w:rFonts w:hint="eastAsia"/>
              </w:rPr>
              <w:t>2. 기획 참여</w:t>
            </w:r>
          </w:p>
          <w:p w14:paraId="2C45079F" w14:textId="69428F1D" w:rsidR="00F95FBA" w:rsidRPr="006D1857" w:rsidRDefault="00F95FBA" w:rsidP="003B67E3">
            <w:r>
              <w:rPr>
                <w:rFonts w:hint="eastAsia"/>
              </w:rPr>
              <w:t xml:space="preserve">3. </w:t>
            </w:r>
          </w:p>
        </w:tc>
      </w:tr>
      <w:tr w:rsidR="00FF2302" w14:paraId="7C6BC564" w14:textId="77777777" w:rsidTr="00513CCE">
        <w:trPr>
          <w:trHeight w:val="755"/>
        </w:trPr>
        <w:tc>
          <w:tcPr>
            <w:tcW w:w="1077" w:type="dxa"/>
          </w:tcPr>
          <w:p w14:paraId="4CF677BC" w14:textId="77777777" w:rsidR="00153A77" w:rsidRDefault="00153A77" w:rsidP="00153A7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지도 교수의 </w:t>
            </w:r>
          </w:p>
          <w:p w14:paraId="65F0F34D" w14:textId="67B2AF28" w:rsidR="00153A77" w:rsidRDefault="00153A77" w:rsidP="00153A7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피드백</w:t>
            </w:r>
          </w:p>
          <w:p w14:paraId="15A46D57" w14:textId="38BF98E5" w:rsidR="00153A77" w:rsidRDefault="00153A77" w:rsidP="00153A77">
            <w:pPr>
              <w:rPr>
                <w:b/>
                <w:bCs/>
              </w:rPr>
            </w:pPr>
          </w:p>
        </w:tc>
        <w:tc>
          <w:tcPr>
            <w:tcW w:w="7939" w:type="dxa"/>
            <w:gridSpan w:val="7"/>
          </w:tcPr>
          <w:p w14:paraId="60035F4C" w14:textId="1F3800BA" w:rsidR="002D5B01" w:rsidRDefault="002D5B01" w:rsidP="009F0A2C"/>
        </w:tc>
      </w:tr>
    </w:tbl>
    <w:p w14:paraId="72F8DDE3" w14:textId="2F80E64A" w:rsidR="004709C4" w:rsidRDefault="00C40BAE">
      <w:r>
        <w:rPr>
          <w:rFonts w:hint="eastAsia"/>
        </w:rPr>
        <w:t xml:space="preserve"> </w:t>
      </w:r>
    </w:p>
    <w:sectPr w:rsidR="004709C4">
      <w:headerReference w:type="default" r:id="rId10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929E48" w14:textId="77777777" w:rsidR="00882E01" w:rsidRDefault="00882E01">
      <w:pPr>
        <w:spacing w:after="0" w:line="240" w:lineRule="auto"/>
      </w:pPr>
      <w:r>
        <w:separator/>
      </w:r>
    </w:p>
  </w:endnote>
  <w:endnote w:type="continuationSeparator" w:id="0">
    <w:p w14:paraId="25663152" w14:textId="77777777" w:rsidR="00882E01" w:rsidRDefault="00882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285FF1" w14:textId="77777777" w:rsidR="00882E01" w:rsidRDefault="00882E01">
      <w:pPr>
        <w:spacing w:after="0" w:line="240" w:lineRule="auto"/>
      </w:pPr>
      <w:r>
        <w:separator/>
      </w:r>
    </w:p>
  </w:footnote>
  <w:footnote w:type="continuationSeparator" w:id="0">
    <w:p w14:paraId="65AA9F6D" w14:textId="77777777" w:rsidR="00882E01" w:rsidRDefault="00882E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076E2C" w14:textId="77777777" w:rsidR="004709C4" w:rsidRDefault="004709C4">
    <w:pPr>
      <w:pStyle w:val="a3"/>
    </w:pPr>
  </w:p>
  <w:p w14:paraId="741A6C9E" w14:textId="77777777" w:rsidR="004709C4" w:rsidRDefault="004709C4">
    <w:pPr>
      <w:pStyle w:val="a3"/>
    </w:pPr>
  </w:p>
  <w:p w14:paraId="34C5EA0D" w14:textId="29F7FD0B" w:rsidR="004709C4" w:rsidRDefault="00C40BAE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 w:rsidR="00B6115E">
      <w:rPr>
        <w:b/>
        <w:bCs/>
      </w:rPr>
      <w:t>): 20</w:t>
    </w:r>
    <w:r w:rsidR="00BA19E2">
      <w:rPr>
        <w:rFonts w:hint="eastAsia"/>
        <w:b/>
        <w:bCs/>
      </w:rPr>
      <w:t>21180018</w:t>
    </w:r>
    <w:r>
      <w:rPr>
        <w:b/>
        <w:bCs/>
      </w:rPr>
      <w:t xml:space="preserve"> </w:t>
    </w:r>
    <w:r w:rsidR="00BA19E2">
      <w:rPr>
        <w:rFonts w:hint="eastAsia"/>
        <w:b/>
        <w:bCs/>
      </w:rPr>
      <w:t>신성재</w:t>
    </w:r>
    <w:r w:rsidR="00BA19E2">
      <w:rPr>
        <w:b/>
        <w:bCs/>
      </w:rPr>
      <w:tab/>
    </w:r>
  </w:p>
  <w:p w14:paraId="27B0C9EB" w14:textId="7B3B3D3E" w:rsidR="004709C4" w:rsidRDefault="00C40BAE">
    <w:pPr>
      <w:pStyle w:val="a3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 w:rsidR="00BA19E2" w:rsidRPr="00BA19E2">
      <w:rPr>
        <w:b/>
        <w:bCs/>
      </w:rPr>
      <w:t>ProjectJJ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8E153D"/>
    <w:multiLevelType w:val="multilevel"/>
    <w:tmpl w:val="EA36C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2613A9"/>
    <w:multiLevelType w:val="multilevel"/>
    <w:tmpl w:val="D56C1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750427"/>
    <w:multiLevelType w:val="multilevel"/>
    <w:tmpl w:val="166EC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BB6BCD"/>
    <w:multiLevelType w:val="multilevel"/>
    <w:tmpl w:val="C1D6D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83145">
    <w:abstractNumId w:val="0"/>
  </w:num>
  <w:num w:numId="2" w16cid:durableId="791553524">
    <w:abstractNumId w:val="3"/>
  </w:num>
  <w:num w:numId="3" w16cid:durableId="1048532750">
    <w:abstractNumId w:val="1"/>
  </w:num>
  <w:num w:numId="4" w16cid:durableId="17461496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9C4"/>
    <w:rsid w:val="00002833"/>
    <w:rsid w:val="000579AD"/>
    <w:rsid w:val="00090EC1"/>
    <w:rsid w:val="000E5DF8"/>
    <w:rsid w:val="00102ACB"/>
    <w:rsid w:val="00102F1B"/>
    <w:rsid w:val="001109BA"/>
    <w:rsid w:val="00115028"/>
    <w:rsid w:val="00153A77"/>
    <w:rsid w:val="00171B8D"/>
    <w:rsid w:val="0017297E"/>
    <w:rsid w:val="001739F8"/>
    <w:rsid w:val="0018354E"/>
    <w:rsid w:val="0021727D"/>
    <w:rsid w:val="00233986"/>
    <w:rsid w:val="00236234"/>
    <w:rsid w:val="002405E7"/>
    <w:rsid w:val="002D3B70"/>
    <w:rsid w:val="002D5B01"/>
    <w:rsid w:val="002D6DC7"/>
    <w:rsid w:val="0030050E"/>
    <w:rsid w:val="00357CD8"/>
    <w:rsid w:val="00393974"/>
    <w:rsid w:val="003B67E3"/>
    <w:rsid w:val="0040151A"/>
    <w:rsid w:val="004709C4"/>
    <w:rsid w:val="004A0F9D"/>
    <w:rsid w:val="004A227C"/>
    <w:rsid w:val="004B7596"/>
    <w:rsid w:val="004E7000"/>
    <w:rsid w:val="00502FF9"/>
    <w:rsid w:val="00512B20"/>
    <w:rsid w:val="00513CCE"/>
    <w:rsid w:val="00514D49"/>
    <w:rsid w:val="005A02FA"/>
    <w:rsid w:val="005E6857"/>
    <w:rsid w:val="00626206"/>
    <w:rsid w:val="006C6BFC"/>
    <w:rsid w:val="006D1857"/>
    <w:rsid w:val="006F395D"/>
    <w:rsid w:val="00750053"/>
    <w:rsid w:val="00797339"/>
    <w:rsid w:val="007E6FE0"/>
    <w:rsid w:val="00830115"/>
    <w:rsid w:val="00873594"/>
    <w:rsid w:val="00882E01"/>
    <w:rsid w:val="008C2494"/>
    <w:rsid w:val="008E0034"/>
    <w:rsid w:val="008E675A"/>
    <w:rsid w:val="009A1CF5"/>
    <w:rsid w:val="009E43D7"/>
    <w:rsid w:val="009F0A2C"/>
    <w:rsid w:val="009F4CAB"/>
    <w:rsid w:val="009F4DC9"/>
    <w:rsid w:val="00A43813"/>
    <w:rsid w:val="00A65C64"/>
    <w:rsid w:val="00A92B7E"/>
    <w:rsid w:val="00B3614C"/>
    <w:rsid w:val="00B6115E"/>
    <w:rsid w:val="00B860CB"/>
    <w:rsid w:val="00BA19E2"/>
    <w:rsid w:val="00BB2453"/>
    <w:rsid w:val="00C03442"/>
    <w:rsid w:val="00C11F41"/>
    <w:rsid w:val="00C40BAE"/>
    <w:rsid w:val="00D41FFE"/>
    <w:rsid w:val="00DC6A0B"/>
    <w:rsid w:val="00E17131"/>
    <w:rsid w:val="00E40880"/>
    <w:rsid w:val="00E55D39"/>
    <w:rsid w:val="00E60677"/>
    <w:rsid w:val="00E93D31"/>
    <w:rsid w:val="00E967F6"/>
    <w:rsid w:val="00EC2496"/>
    <w:rsid w:val="00EE722D"/>
    <w:rsid w:val="00EF7EF4"/>
    <w:rsid w:val="00F249A2"/>
    <w:rsid w:val="00F315B5"/>
    <w:rsid w:val="00F400DB"/>
    <w:rsid w:val="00F70ED8"/>
    <w:rsid w:val="00F95FBA"/>
    <w:rsid w:val="00FB10FB"/>
    <w:rsid w:val="00FF1DA6"/>
    <w:rsid w:val="00FF2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D4B962"/>
  <w15:docId w15:val="{1F337560-EE9A-4849-B94E-F5B2FA3CE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B67E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9397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95FB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563C1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Pr>
      <w:color w:val="954F72"/>
      <w:u w:val="single"/>
    </w:rPr>
  </w:style>
  <w:style w:type="paragraph" w:styleId="a7">
    <w:name w:val="List Paragraph"/>
    <w:basedOn w:val="a"/>
    <w:qFormat/>
    <w:pPr>
      <w:ind w:leftChars="400" w:left="800"/>
    </w:pPr>
  </w:style>
  <w:style w:type="paragraph" w:styleId="a8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BA19E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semiHidden/>
    <w:rsid w:val="00393974"/>
    <w:rPr>
      <w:rFonts w:asciiTheme="majorHAnsi" w:eastAsiaTheme="majorEastAsia" w:hAnsiTheme="majorHAnsi" w:cstheme="majorBidi"/>
    </w:rPr>
  </w:style>
  <w:style w:type="character" w:customStyle="1" w:styleId="2Char">
    <w:name w:val="제목 2 Char"/>
    <w:basedOn w:val="a0"/>
    <w:link w:val="2"/>
    <w:uiPriority w:val="9"/>
    <w:semiHidden/>
    <w:rsid w:val="003B67E3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F95F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-t3PbGRazKg&amp;list=PLNwKK6OwH7eW1n49TW6-FmiZhqRn97cRy&amp;index=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3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기 감</cp:lastModifiedBy>
  <cp:revision>24</cp:revision>
  <dcterms:created xsi:type="dcterms:W3CDTF">2025-09-02T02:17:00Z</dcterms:created>
  <dcterms:modified xsi:type="dcterms:W3CDTF">2025-10-26T09:49:00Z</dcterms:modified>
  <cp:version>1100.0100.01</cp:version>
</cp:coreProperties>
</file>