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9.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media/image9.emf" ContentType="image/x-emf"/>
  <Override PartName="/word/media/image1.emf" ContentType="image/x-emf"/>
  <Override PartName="/word/media/image2.emf" ContentType="image/x-emf"/>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10.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COMS 310</w:t>
      </w:r>
    </w:p>
    <w:p>
      <w:pPr>
        <w:pStyle w:val="Normal"/>
        <w:rPr/>
      </w:pPr>
      <w:r>
        <w:rPr/>
        <w:t>Fall 2017</w:t>
      </w:r>
    </w:p>
    <w:p>
      <w:pPr>
        <w:pStyle w:val="Normal"/>
        <w:rPr/>
      </w:pPr>
      <w:r>
        <w:rPr/>
        <w:t>Hart</w:t>
      </w:r>
    </w:p>
    <w:p>
      <w:pPr>
        <w:pStyle w:val="Normal"/>
        <w:rPr/>
      </w:pPr>
      <w:r>
        <w:rPr/>
      </w:r>
    </w:p>
    <w:p>
      <w:pPr>
        <w:pStyle w:val="Normal"/>
        <w:jc w:val="center"/>
        <w:rPr/>
      </w:pPr>
      <w:r>
        <w:rPr/>
        <w:t>Program I</w:t>
      </w:r>
    </w:p>
    <w:p>
      <w:pPr>
        <w:pStyle w:val="Normal"/>
        <w:jc w:val="center"/>
        <w:rPr/>
      </w:pPr>
      <w:r>
        <w:rPr/>
      </w:r>
    </w:p>
    <w:p>
      <w:pPr>
        <w:pStyle w:val="Normal"/>
        <w:rPr/>
      </w:pPr>
      <w:r>
        <w:rPr/>
        <w:t xml:space="preserve">Let C = AB where A, B and C are NxN matrices.  For many years it was assumed that an algorithm to compute C was </w:t>
      </w:r>
      <w:r>
        <w:rPr>
          <w:i/>
        </w:rPr>
        <w:t>O</w:t>
      </w:r>
      <w:r>
        <w:rPr/>
        <w:t>(N</w:t>
      </w:r>
      <w:r>
        <w:rPr>
          <w:vertAlign w:val="superscript"/>
        </w:rPr>
        <w:t>3</w:t>
      </w:r>
      <w:r>
        <w:rPr/>
        <w:t>).  In the late ‘60s Strassen showed that this could be improved upon, albeit not by much.  The basic idea of Strassen’s algorithm is to divide each matrix into four quadrants like so:</w:t>
      </w:r>
    </w:p>
    <w:p>
      <w:pPr>
        <w:pStyle w:val="Normal"/>
        <w:rPr/>
      </w:pPr>
      <w:r>
        <w:rPr/>
      </w:r>
    </w:p>
    <w:p>
      <w:pPr>
        <w:pStyle w:val="Normal"/>
        <w:rPr/>
      </w:pPr>
      <w:r>
        <w:rPr/>
        <w:object>
          <v:shape id="ole_rId2" style="width:54pt;height:36pt" o:ole="">
            <v:imagedata r:id="rId3" o:title=""/>
          </v:shape>
          <o:OLEObject Type="Embed" ProgID="Equation.DSMT4" ShapeID="ole_rId2" DrawAspect="Content" ObjectID="_899757240" r:id="rId2"/>
        </w:object>
      </w:r>
      <w:r>
        <w:rPr/>
        <w:object>
          <v:shape id="ole_rId4" style="width:9pt;height:14.5pt" o:ole="">
            <v:imagedata r:id="rId5" o:title=""/>
          </v:shape>
          <o:OLEObject Type="Embed" ProgID="Equation.DSMT4" ShapeID="ole_rId4" DrawAspect="Content" ObjectID="_437556633" r:id="rId4"/>
        </w:object>
      </w:r>
      <w:r>
        <w:rPr/>
        <w:object>
          <v:shape id="ole_rId6" style="width:51.5pt;height:36pt" o:ole="">
            <v:imagedata r:id="rId7" o:title=""/>
          </v:shape>
          <o:OLEObject Type="Embed" ProgID="Equation.DSMT4" ShapeID="ole_rId6" DrawAspect="Content" ObjectID="_773644033" r:id="rId6"/>
        </w:object>
      </w:r>
      <w:r>
        <w:rPr/>
        <w:t xml:space="preserve"> </w:t>
      </w:r>
      <w:r>
        <w:rPr/>
        <w:t xml:space="preserve">= </w:t>
      </w:r>
      <w:r>
        <w:rPr/>
        <w:object>
          <v:shape id="ole_rId8" style="width:51.5pt;height:36pt" o:ole="">
            <v:imagedata r:id="rId9" o:title=""/>
          </v:shape>
          <o:OLEObject Type="Embed" ProgID="Equation.DSMT4" ShapeID="ole_rId8" DrawAspect="Content" ObjectID="_523110244" r:id="rId8"/>
        </w:object>
      </w:r>
    </w:p>
    <w:p>
      <w:pPr>
        <w:pStyle w:val="Normal"/>
        <w:rPr/>
      </w:pPr>
      <w:r>
        <w:rPr/>
      </w:r>
    </w:p>
    <w:p>
      <w:pPr>
        <w:pStyle w:val="Normal"/>
        <w:rPr/>
      </w:pPr>
      <w:r>
        <w:rPr/>
        <w:t xml:space="preserve">It can be shown that </w:t>
      </w:r>
    </w:p>
    <w:p>
      <w:pPr>
        <w:pStyle w:val="Normal"/>
        <w:rPr/>
      </w:pPr>
      <w:r>
        <w:rPr/>
      </w:r>
    </w:p>
    <w:p>
      <w:pPr>
        <w:pStyle w:val="Normal"/>
        <w:rPr>
          <w:vertAlign w:val="subscript"/>
        </w:rPr>
      </w:pPr>
      <w:r>
        <w:rPr/>
        <w:t>C</w:t>
      </w:r>
      <w:r>
        <w:rPr>
          <w:vertAlign w:val="subscript"/>
        </w:rPr>
        <w:t>1,1</w:t>
      </w:r>
      <w:r>
        <w:rPr/>
        <w:t xml:space="preserve"> = A</w:t>
      </w:r>
      <w:r>
        <w:rPr>
          <w:vertAlign w:val="subscript"/>
        </w:rPr>
        <w:t>1,1</w:t>
      </w:r>
      <w:r>
        <w:rPr/>
        <w:t>B</w:t>
      </w:r>
      <w:r>
        <w:rPr>
          <w:vertAlign w:val="subscript"/>
        </w:rPr>
        <w:t>1,1</w:t>
      </w:r>
      <w:r>
        <w:rPr/>
        <w:t xml:space="preserve"> + A</w:t>
      </w:r>
      <w:r>
        <w:rPr>
          <w:vertAlign w:val="subscript"/>
        </w:rPr>
        <w:t>1,2</w:t>
      </w:r>
      <w:r>
        <w:rPr/>
        <w:t>B</w:t>
      </w:r>
      <w:r>
        <w:rPr>
          <w:vertAlign w:val="subscript"/>
        </w:rPr>
        <w:t>2,1</w:t>
      </w:r>
    </w:p>
    <w:p>
      <w:pPr>
        <w:pStyle w:val="Normal"/>
        <w:rPr>
          <w:vertAlign w:val="subscript"/>
        </w:rPr>
      </w:pPr>
      <w:r>
        <w:rPr/>
        <w:t>C</w:t>
      </w:r>
      <w:r>
        <w:rPr>
          <w:vertAlign w:val="subscript"/>
        </w:rPr>
        <w:t>1,2</w:t>
      </w:r>
      <w:r>
        <w:rPr/>
        <w:t xml:space="preserve"> = A</w:t>
      </w:r>
      <w:r>
        <w:rPr>
          <w:vertAlign w:val="subscript"/>
        </w:rPr>
        <w:t>1,1</w:t>
      </w:r>
      <w:r>
        <w:rPr/>
        <w:t>B</w:t>
      </w:r>
      <w:r>
        <w:rPr>
          <w:vertAlign w:val="subscript"/>
        </w:rPr>
        <w:t>1,2</w:t>
      </w:r>
      <w:r>
        <w:rPr/>
        <w:t xml:space="preserve"> + A</w:t>
      </w:r>
      <w:r>
        <w:rPr>
          <w:vertAlign w:val="subscript"/>
        </w:rPr>
        <w:t>1,2</w:t>
      </w:r>
      <w:r>
        <w:rPr/>
        <w:t>B</w:t>
      </w:r>
      <w:r>
        <w:rPr>
          <w:vertAlign w:val="subscript"/>
        </w:rPr>
        <w:t>2,2</w:t>
      </w:r>
    </w:p>
    <w:p>
      <w:pPr>
        <w:pStyle w:val="Normal"/>
        <w:rPr>
          <w:vertAlign w:val="subscript"/>
        </w:rPr>
      </w:pPr>
      <w:r>
        <w:rPr/>
        <w:t>C</w:t>
      </w:r>
      <w:r>
        <w:rPr>
          <w:vertAlign w:val="subscript"/>
        </w:rPr>
        <w:t>2,1</w:t>
      </w:r>
      <w:r>
        <w:rPr/>
        <w:t xml:space="preserve"> = A</w:t>
      </w:r>
      <w:r>
        <w:rPr>
          <w:vertAlign w:val="subscript"/>
        </w:rPr>
        <w:t>2,1</w:t>
      </w:r>
      <w:r>
        <w:rPr/>
        <w:t>B</w:t>
      </w:r>
      <w:r>
        <w:rPr>
          <w:vertAlign w:val="subscript"/>
        </w:rPr>
        <w:t>1,1</w:t>
      </w:r>
      <w:r>
        <w:rPr/>
        <w:t xml:space="preserve"> + A</w:t>
      </w:r>
      <w:r>
        <w:rPr>
          <w:vertAlign w:val="subscript"/>
        </w:rPr>
        <w:t>2,2</w:t>
      </w:r>
      <w:r>
        <w:rPr/>
        <w:t>B</w:t>
      </w:r>
      <w:r>
        <w:rPr>
          <w:vertAlign w:val="subscript"/>
        </w:rPr>
        <w:t>2,1</w:t>
      </w:r>
    </w:p>
    <w:p>
      <w:pPr>
        <w:pStyle w:val="Normal"/>
        <w:rPr>
          <w:vertAlign w:val="subscript"/>
        </w:rPr>
      </w:pPr>
      <w:r>
        <w:rPr/>
        <w:t>C</w:t>
      </w:r>
      <w:r>
        <w:rPr>
          <w:vertAlign w:val="subscript"/>
        </w:rPr>
        <w:t>2,2</w:t>
      </w:r>
      <w:r>
        <w:rPr/>
        <w:t xml:space="preserve"> = A</w:t>
      </w:r>
      <w:r>
        <w:rPr>
          <w:vertAlign w:val="subscript"/>
        </w:rPr>
        <w:t>2,1</w:t>
      </w:r>
      <w:r>
        <w:rPr/>
        <w:t>B</w:t>
      </w:r>
      <w:r>
        <w:rPr>
          <w:vertAlign w:val="subscript"/>
        </w:rPr>
        <w:t>1,2</w:t>
      </w:r>
      <w:r>
        <w:rPr/>
        <w:t xml:space="preserve"> + A</w:t>
      </w:r>
      <w:r>
        <w:rPr>
          <w:vertAlign w:val="subscript"/>
        </w:rPr>
        <w:t>2,2</w:t>
      </w:r>
      <w:r>
        <w:rPr/>
        <w:t>B</w:t>
      </w:r>
      <w:r>
        <w:rPr>
          <w:vertAlign w:val="subscript"/>
        </w:rPr>
        <w:t>2,2</w:t>
      </w:r>
    </w:p>
    <w:p>
      <w:pPr>
        <w:pStyle w:val="Normal"/>
        <w:rPr>
          <w:vertAlign w:val="subscript"/>
        </w:rPr>
      </w:pPr>
      <w:r>
        <w:rPr>
          <w:vertAlign w:val="subscript"/>
        </w:rPr>
      </w:r>
    </w:p>
    <w:p>
      <w:pPr>
        <w:pStyle w:val="Normal"/>
        <w:rPr/>
      </w:pPr>
      <w:r>
        <w:rPr/>
        <w:t>E.g, to perform the multiplication AB</w:t>
      </w:r>
    </w:p>
    <w:p>
      <w:pPr>
        <w:pStyle w:val="Normal"/>
        <w:rPr/>
      </w:pPr>
      <w:r>
        <w:rPr/>
      </w:r>
    </w:p>
    <w:p>
      <w:pPr>
        <w:pStyle w:val="Normal"/>
        <w:rPr/>
      </w:pPr>
      <w:r>
        <w:rPr/>
        <w:t xml:space="preserve">AB = </w:t>
      </w:r>
      <w:r>
        <w:rPr/>
        <w:object>
          <v:shape id="ole_rId10" style="width:9pt;height:14.5pt" o:ole="">
            <v:imagedata r:id="rId11" o:title=""/>
          </v:shape>
          <o:OLEObject Type="Embed" ProgID="Equation.DSMT4" ShapeID="ole_rId10" DrawAspect="Content" ObjectID="_1179948241" r:id="rId10"/>
        </w:object>
      </w:r>
      <w:r>
        <w:rPr/>
        <w:object>
          <v:shape id="ole_rId12" style="width:42.5pt;height:72pt" o:ole="">
            <v:imagedata r:id="rId13" o:title=""/>
          </v:shape>
          <o:OLEObject Type="Embed" ProgID="Equation.DSMT4" ShapeID="ole_rId12" DrawAspect="Content" ObjectID="_1144049129" r:id="rId12"/>
        </w:object>
      </w:r>
      <w:r>
        <w:rPr/>
        <w:object>
          <v:shape id="ole_rId14" style="width:42.5pt;height:72pt" o:ole="">
            <v:imagedata r:id="rId15" o:title=""/>
          </v:shape>
          <o:OLEObject Type="Embed" ProgID="Equation.DSMT4" ShapeID="ole_rId14" DrawAspect="Content" ObjectID="_742691964" r:id="rId14"/>
        </w:object>
      </w:r>
    </w:p>
    <w:p>
      <w:pPr>
        <w:pStyle w:val="Normal"/>
        <w:rPr/>
      </w:pPr>
      <w:r>
        <w:rPr/>
      </w:r>
    </w:p>
    <w:p>
      <w:pPr>
        <w:pStyle w:val="Normal"/>
        <w:rPr/>
      </w:pPr>
      <w:r>
        <w:rPr/>
        <w:t>We define the following eight N/2 by N/2 matrices</w:t>
      </w:r>
    </w:p>
    <w:p>
      <w:pPr>
        <w:pStyle w:val="Normal"/>
        <w:rPr/>
      </w:pPr>
      <w:r>
        <w:rPr/>
      </w:r>
    </w:p>
    <w:p>
      <w:pPr>
        <w:pStyle w:val="Normal"/>
        <w:rPr/>
      </w:pPr>
      <w:r>
        <w:rPr/>
      </w:r>
    </w:p>
    <w:p>
      <w:pPr>
        <w:pStyle w:val="Normal"/>
        <w:rPr/>
      </w:pPr>
      <w:r>
        <w:rPr/>
      </w:r>
    </w:p>
    <w:p>
      <w:pPr>
        <w:pStyle w:val="Normal"/>
        <w:rPr/>
      </w:pPr>
      <w:r>
        <w:rPr/>
        <w:t>A</w:t>
      </w:r>
      <w:r>
        <w:rPr>
          <w:vertAlign w:val="subscript"/>
        </w:rPr>
        <w:t xml:space="preserve">1,1 </w:t>
      </w:r>
      <w:r>
        <w:rPr/>
        <w:t xml:space="preserve">= </w:t>
      </w:r>
      <w:r>
        <w:rPr/>
        <w:object>
          <v:shape id="ole_rId16" style="width:27.5pt;height:36pt" o:ole="">
            <v:imagedata r:id="rId17" o:title=""/>
          </v:shape>
          <o:OLEObject Type="Embed" ProgID="Equation.DSMT4" ShapeID="ole_rId16" DrawAspect="Content" ObjectID="_209793511" r:id="rId16"/>
        </w:object>
      </w:r>
      <w:r>
        <w:rPr/>
        <w:t xml:space="preserve">  A</w:t>
      </w:r>
      <w:r>
        <w:rPr>
          <w:vertAlign w:val="subscript"/>
        </w:rPr>
        <w:t>1,2</w:t>
      </w:r>
      <w:r>
        <w:rPr/>
        <w:t xml:space="preserve"> = </w:t>
      </w:r>
      <w:r>
        <w:rPr/>
        <w:object>
          <v:shape id="ole_rId18" style="width:27.5pt;height:36pt" o:ole="">
            <v:imagedata r:id="rId19" o:title=""/>
          </v:shape>
          <o:OLEObject Type="Embed" ProgID="Equation.DSMT4" ShapeID="ole_rId18" DrawAspect="Content" ObjectID="_48365422" r:id="rId18"/>
        </w:object>
      </w:r>
      <w:r>
        <w:rPr/>
        <w:t xml:space="preserve"> B</w:t>
      </w:r>
      <w:r>
        <w:rPr>
          <w:vertAlign w:val="subscript"/>
        </w:rPr>
        <w:t>1,1</w:t>
      </w:r>
      <w:r>
        <w:rPr/>
        <w:t xml:space="preserve"> = </w:t>
      </w:r>
      <w:r>
        <w:rPr/>
        <w:object>
          <v:shape id="ole_rId20" style="width:27.5pt;height:36pt" o:ole="">
            <v:imagedata r:id="rId21" o:title=""/>
          </v:shape>
          <o:OLEObject Type="Embed" ProgID="Equation.DSMT4" ShapeID="ole_rId20" DrawAspect="Content" ObjectID="_1019258427" r:id="rId20"/>
        </w:object>
      </w:r>
      <w:r>
        <w:rPr/>
        <w:t xml:space="preserve"> B</w:t>
      </w:r>
      <w:r>
        <w:rPr>
          <w:vertAlign w:val="subscript"/>
        </w:rPr>
        <w:t xml:space="preserve">1,2 </w:t>
      </w:r>
      <w:r>
        <w:rPr/>
        <w:t xml:space="preserve">= </w:t>
      </w:r>
      <w:r>
        <w:rPr/>
        <w:object>
          <v:shape id="ole_rId22" style="width:27.5pt;height:36pt" o:ole="">
            <v:imagedata r:id="rId23" o:title=""/>
          </v:shape>
          <o:OLEObject Type="Embed" ProgID="Equation.DSMT4" ShapeID="ole_rId22" DrawAspect="Content" ObjectID="_1857457891" r:id="rId22"/>
        </w:object>
      </w:r>
    </w:p>
    <w:p>
      <w:pPr>
        <w:pStyle w:val="Normal"/>
        <w:rPr/>
      </w:pPr>
      <w:r>
        <w:rPr/>
      </w:r>
    </w:p>
    <w:p>
      <w:pPr>
        <w:pStyle w:val="Normal"/>
        <w:rPr/>
      </w:pPr>
      <w:r>
        <w:rPr/>
      </w:r>
    </w:p>
    <w:p>
      <w:pPr>
        <w:pStyle w:val="Normal"/>
        <w:rPr/>
      </w:pPr>
      <w:r>
        <w:rPr/>
      </w:r>
    </w:p>
    <w:p>
      <w:pPr>
        <w:pStyle w:val="Normal"/>
        <w:rPr/>
      </w:pPr>
      <w:r>
        <w:rPr/>
        <w:t>A</w:t>
      </w:r>
      <w:r>
        <w:rPr>
          <w:vertAlign w:val="subscript"/>
        </w:rPr>
        <w:t xml:space="preserve">2,1 </w:t>
      </w:r>
      <w:r>
        <w:rPr/>
        <w:t xml:space="preserve">= </w:t>
      </w:r>
      <w:r>
        <w:rPr/>
        <w:object>
          <v:shape id="ole_rId24" style="width:27.5pt;height:36pt" o:ole="">
            <v:imagedata r:id="rId25" o:title=""/>
          </v:shape>
          <o:OLEObject Type="Embed" ProgID="Equation.DSMT4" ShapeID="ole_rId24" DrawAspect="Content" ObjectID="_1725013995" r:id="rId24"/>
        </w:object>
      </w:r>
      <w:r>
        <w:rPr/>
        <w:t xml:space="preserve">  A</w:t>
      </w:r>
      <w:r>
        <w:rPr>
          <w:vertAlign w:val="subscript"/>
        </w:rPr>
        <w:t>2,2</w:t>
      </w:r>
      <w:r>
        <w:rPr/>
        <w:t xml:space="preserve"> = </w:t>
      </w:r>
      <w:r>
        <w:rPr/>
        <w:object>
          <v:shape id="ole_rId26" style="width:27.5pt;height:36pt" o:ole="">
            <v:imagedata r:id="rId27" o:title=""/>
          </v:shape>
          <o:OLEObject Type="Embed" ProgID="Equation.DSMT4" ShapeID="ole_rId26" DrawAspect="Content" ObjectID="_893860620" r:id="rId26"/>
        </w:object>
      </w:r>
      <w:r>
        <w:rPr/>
        <w:t xml:space="preserve"> B</w:t>
      </w:r>
      <w:r>
        <w:rPr>
          <w:vertAlign w:val="subscript"/>
        </w:rPr>
        <w:t>2,1</w:t>
      </w:r>
      <w:r>
        <w:rPr/>
        <w:t xml:space="preserve"> = </w:t>
      </w:r>
      <w:r>
        <w:rPr/>
        <w:object>
          <v:shape id="ole_rId28" style="width:26.5pt;height:36pt" o:ole="">
            <v:imagedata r:id="rId29" o:title=""/>
          </v:shape>
          <o:OLEObject Type="Embed" ProgID="Equation.DSMT4" ShapeID="ole_rId28" DrawAspect="Content" ObjectID="_1911464588" r:id="rId28"/>
        </w:object>
      </w:r>
      <w:r>
        <w:rPr/>
        <w:t xml:space="preserve"> B</w:t>
      </w:r>
      <w:r>
        <w:rPr>
          <w:vertAlign w:val="subscript"/>
        </w:rPr>
        <w:t xml:space="preserve">2,2 </w:t>
      </w:r>
      <w:r>
        <w:rPr/>
        <w:t xml:space="preserve">= </w:t>
      </w:r>
      <w:r>
        <w:rPr/>
        <w:object>
          <v:shape id="ole_rId30" style="width:27.5pt;height:36pt" o:ole="">
            <v:imagedata r:id="rId31" o:title=""/>
          </v:shape>
          <o:OLEObject Type="Embed" ProgID="Equation.DSMT4" ShapeID="ole_rId30" DrawAspect="Content" ObjectID="_89440020" r:id="rId30"/>
        </w:object>
      </w:r>
    </w:p>
    <w:p>
      <w:pPr>
        <w:pStyle w:val="Normal"/>
        <w:rPr/>
      </w:pPr>
      <w:r>
        <w:rPr/>
      </w:r>
    </w:p>
    <w:p>
      <w:pPr>
        <w:pStyle w:val="Normal"/>
        <w:rPr/>
      </w:pPr>
      <w:r>
        <w:rPr/>
      </w:r>
    </w:p>
    <w:p>
      <w:pPr>
        <w:pStyle w:val="Normal"/>
        <w:rPr/>
      </w:pPr>
      <w:r>
        <w:rPr/>
        <w:t>We could perform 8 N/2 by N/2 matrix multiplications and four N/2 by N/2 matrix additions.  However, doing so still results in O(N</w:t>
      </w:r>
      <w:r>
        <w:rPr>
          <w:vertAlign w:val="superscript"/>
        </w:rPr>
        <w:t>3</w:t>
      </w:r>
      <w:r>
        <w:rPr/>
        <w:t>).    Strassen used a different strategy which uses only seven recursive calls.  There are seven multiplications</w:t>
      </w:r>
    </w:p>
    <w:p>
      <w:pPr>
        <w:pStyle w:val="Normal"/>
        <w:rPr/>
      </w:pPr>
      <w:r>
        <w:rPr/>
      </w:r>
    </w:p>
    <w:p>
      <w:pPr>
        <w:pStyle w:val="Normal"/>
        <w:rPr/>
      </w:pPr>
      <w:r>
        <w:rPr/>
        <w:t>M</w:t>
      </w:r>
      <w:r>
        <w:rPr>
          <w:vertAlign w:val="subscript"/>
        </w:rPr>
        <w:t>1</w:t>
      </w:r>
      <w:r>
        <w:rPr/>
        <w:t xml:space="preserve"> = (A</w:t>
      </w:r>
      <w:r>
        <w:rPr>
          <w:vertAlign w:val="subscript"/>
        </w:rPr>
        <w:t xml:space="preserve">1,1 </w:t>
      </w:r>
      <w:r>
        <w:rPr/>
        <w:t>+ A</w:t>
      </w:r>
      <w:r>
        <w:rPr>
          <w:vertAlign w:val="subscript"/>
        </w:rPr>
        <w:t>2,2</w:t>
      </w:r>
      <w:r>
        <w:rPr/>
        <w:t>)( B</w:t>
      </w:r>
      <w:r>
        <w:rPr>
          <w:vertAlign w:val="subscript"/>
        </w:rPr>
        <w:t>1,1</w:t>
      </w:r>
      <w:r>
        <w:rPr/>
        <w:t xml:space="preserve"> + B</w:t>
      </w:r>
      <w:r>
        <w:rPr>
          <w:vertAlign w:val="subscript"/>
        </w:rPr>
        <w:t>2,2</w:t>
      </w:r>
      <w:r>
        <w:rPr/>
        <w:t>)</w:t>
      </w:r>
    </w:p>
    <w:p>
      <w:pPr>
        <w:pStyle w:val="Normal"/>
        <w:rPr/>
      </w:pPr>
      <w:r>
        <w:rPr/>
        <w:t>M</w:t>
      </w:r>
      <w:r>
        <w:rPr>
          <w:vertAlign w:val="subscript"/>
        </w:rPr>
        <w:t>2</w:t>
      </w:r>
      <w:r>
        <w:rPr/>
        <w:t xml:space="preserve"> = (A</w:t>
      </w:r>
      <w:r>
        <w:rPr>
          <w:vertAlign w:val="subscript"/>
        </w:rPr>
        <w:t xml:space="preserve">2,1 </w:t>
      </w:r>
      <w:r>
        <w:rPr/>
        <w:t>+ A</w:t>
      </w:r>
      <w:r>
        <w:rPr>
          <w:vertAlign w:val="subscript"/>
        </w:rPr>
        <w:t>2,2</w:t>
      </w:r>
      <w:r>
        <w:rPr/>
        <w:t>) B</w:t>
      </w:r>
      <w:r>
        <w:rPr>
          <w:vertAlign w:val="subscript"/>
        </w:rPr>
        <w:t>1,1</w:t>
      </w:r>
    </w:p>
    <w:p>
      <w:pPr>
        <w:pStyle w:val="Normal"/>
        <w:rPr/>
      </w:pPr>
      <w:r>
        <w:rPr/>
        <w:t>M</w:t>
      </w:r>
      <w:r>
        <w:rPr>
          <w:vertAlign w:val="subscript"/>
        </w:rPr>
        <w:t>3</w:t>
      </w:r>
      <w:r>
        <w:rPr/>
        <w:t xml:space="preserve"> = A</w:t>
      </w:r>
      <w:r>
        <w:rPr>
          <w:vertAlign w:val="subscript"/>
        </w:rPr>
        <w:t xml:space="preserve">1,1 </w:t>
      </w:r>
      <w:r>
        <w:rPr/>
        <w:t>( B</w:t>
      </w:r>
      <w:r>
        <w:rPr>
          <w:vertAlign w:val="subscript"/>
        </w:rPr>
        <w:t>1,2</w:t>
      </w:r>
      <w:r>
        <w:rPr/>
        <w:t xml:space="preserve"> – B</w:t>
      </w:r>
      <w:r>
        <w:rPr>
          <w:vertAlign w:val="subscript"/>
        </w:rPr>
        <w:t>2,2</w:t>
      </w:r>
      <w:r>
        <w:rPr/>
        <w:t>)</w:t>
      </w:r>
    </w:p>
    <w:p>
      <w:pPr>
        <w:pStyle w:val="Normal"/>
        <w:rPr/>
      </w:pPr>
      <w:r>
        <w:rPr/>
        <w:t>M</w:t>
      </w:r>
      <w:r>
        <w:rPr>
          <w:vertAlign w:val="subscript"/>
        </w:rPr>
        <w:t>4</w:t>
      </w:r>
      <w:r>
        <w:rPr/>
        <w:t xml:space="preserve"> = A</w:t>
      </w:r>
      <w:r>
        <w:rPr>
          <w:vertAlign w:val="subscript"/>
        </w:rPr>
        <w:t xml:space="preserve">2,2 </w:t>
      </w:r>
      <w:r>
        <w:rPr/>
        <w:t>(B</w:t>
      </w:r>
      <w:r>
        <w:rPr>
          <w:vertAlign w:val="subscript"/>
        </w:rPr>
        <w:t xml:space="preserve">2,1 </w:t>
      </w:r>
      <w:r>
        <w:rPr/>
        <w:t xml:space="preserve"> – B</w:t>
      </w:r>
      <w:r>
        <w:rPr>
          <w:vertAlign w:val="subscript"/>
        </w:rPr>
        <w:t>1,1</w:t>
      </w:r>
      <w:r>
        <w:rPr/>
        <w:t xml:space="preserve">) </w:t>
      </w:r>
    </w:p>
    <w:p>
      <w:pPr>
        <w:pStyle w:val="Normal"/>
        <w:rPr/>
      </w:pPr>
      <w:r>
        <w:rPr/>
        <w:t>M</w:t>
      </w:r>
      <w:r>
        <w:rPr>
          <w:vertAlign w:val="subscript"/>
        </w:rPr>
        <w:t>5</w:t>
      </w:r>
      <w:r>
        <w:rPr/>
        <w:t xml:space="preserve"> = (A</w:t>
      </w:r>
      <w:r>
        <w:rPr>
          <w:vertAlign w:val="subscript"/>
        </w:rPr>
        <w:t xml:space="preserve">1,1 </w:t>
      </w:r>
      <w:r>
        <w:rPr/>
        <w:t>+ A</w:t>
      </w:r>
      <w:r>
        <w:rPr>
          <w:vertAlign w:val="subscript"/>
        </w:rPr>
        <w:t>1,2</w:t>
      </w:r>
      <w:r>
        <w:rPr/>
        <w:t>) B</w:t>
      </w:r>
      <w:r>
        <w:rPr>
          <w:vertAlign w:val="subscript"/>
        </w:rPr>
        <w:t>2,2</w:t>
      </w:r>
    </w:p>
    <w:p>
      <w:pPr>
        <w:pStyle w:val="Normal"/>
        <w:rPr/>
      </w:pPr>
      <w:r>
        <w:rPr/>
        <w:t>M</w:t>
      </w:r>
      <w:r>
        <w:rPr>
          <w:vertAlign w:val="subscript"/>
        </w:rPr>
        <w:t>6</w:t>
      </w:r>
      <w:r>
        <w:rPr/>
        <w:t xml:space="preserve"> = (A</w:t>
      </w:r>
      <w:r>
        <w:rPr>
          <w:vertAlign w:val="subscript"/>
        </w:rPr>
        <w:t xml:space="preserve">2,1 </w:t>
      </w:r>
      <w:r>
        <w:rPr/>
        <w:t>– A</w:t>
      </w:r>
      <w:r>
        <w:rPr>
          <w:vertAlign w:val="subscript"/>
        </w:rPr>
        <w:t>1,1</w:t>
      </w:r>
      <w:r>
        <w:rPr/>
        <w:t>) )( B</w:t>
      </w:r>
      <w:r>
        <w:rPr>
          <w:vertAlign w:val="subscript"/>
        </w:rPr>
        <w:t>1,1</w:t>
      </w:r>
      <w:r>
        <w:rPr/>
        <w:t xml:space="preserve"> + B</w:t>
      </w:r>
      <w:r>
        <w:rPr>
          <w:vertAlign w:val="subscript"/>
        </w:rPr>
        <w:t>1,2</w:t>
      </w:r>
      <w:r>
        <w:rPr/>
        <w:t>)</w:t>
      </w:r>
    </w:p>
    <w:p>
      <w:pPr>
        <w:pStyle w:val="Normal"/>
        <w:rPr/>
      </w:pPr>
      <w:r>
        <w:rPr/>
        <w:t>M</w:t>
      </w:r>
      <w:r>
        <w:rPr>
          <w:vertAlign w:val="subscript"/>
        </w:rPr>
        <w:t>7</w:t>
      </w:r>
      <w:r>
        <w:rPr/>
        <w:t xml:space="preserve"> = (A</w:t>
      </w:r>
      <w:r>
        <w:rPr>
          <w:vertAlign w:val="subscript"/>
        </w:rPr>
        <w:t xml:space="preserve">1,2 </w:t>
      </w:r>
      <w:r>
        <w:rPr/>
        <w:t xml:space="preserve"> – A</w:t>
      </w:r>
      <w:r>
        <w:rPr>
          <w:vertAlign w:val="subscript"/>
        </w:rPr>
        <w:t>2,2</w:t>
      </w:r>
      <w:r>
        <w:rPr/>
        <w:t>)(B</w:t>
      </w:r>
      <w:r>
        <w:rPr>
          <w:vertAlign w:val="subscript"/>
        </w:rPr>
        <w:t xml:space="preserve">2,1 </w:t>
      </w:r>
      <w:r>
        <w:rPr/>
        <w:t>+ B</w:t>
      </w:r>
      <w:r>
        <w:rPr>
          <w:vertAlign w:val="subscript"/>
        </w:rPr>
        <w:t>2,2</w:t>
      </w:r>
      <w:r>
        <w:rPr/>
        <w:t>)</w:t>
      </w:r>
    </w:p>
    <w:p>
      <w:pPr>
        <w:pStyle w:val="Normal"/>
        <w:rPr>
          <w:vertAlign w:val="subscript"/>
        </w:rPr>
      </w:pPr>
      <w:r>
        <w:rPr>
          <w:vertAlign w:val="subscript"/>
        </w:rPr>
      </w:r>
    </w:p>
    <w:p>
      <w:pPr>
        <w:pStyle w:val="Normal"/>
        <w:rPr/>
      </w:pPr>
      <w:r>
        <w:rPr/>
        <w:t xml:space="preserve">Once these multiplications are performed the final answer can be obtained with eight more additions. </w:t>
      </w:r>
    </w:p>
    <w:p>
      <w:pPr>
        <w:pStyle w:val="Normal"/>
        <w:rPr/>
      </w:pPr>
      <w:r>
        <w:rPr/>
      </w:r>
    </w:p>
    <w:p>
      <w:pPr>
        <w:pStyle w:val="Normal"/>
        <w:rPr>
          <w:vertAlign w:val="subscript"/>
        </w:rPr>
      </w:pPr>
      <w:r>
        <w:rPr/>
        <w:t>C</w:t>
      </w:r>
      <w:r>
        <w:rPr>
          <w:vertAlign w:val="subscript"/>
        </w:rPr>
        <w:t xml:space="preserve">1,1 </w:t>
      </w:r>
      <w:r>
        <w:rPr/>
        <w:t xml:space="preserve"> = M</w:t>
      </w:r>
      <w:r>
        <w:rPr>
          <w:vertAlign w:val="subscript"/>
        </w:rPr>
        <w:t>1</w:t>
      </w:r>
      <w:r>
        <w:rPr/>
        <w:t xml:space="preserve"> + M</w:t>
      </w:r>
      <w:r>
        <w:rPr>
          <w:vertAlign w:val="subscript"/>
        </w:rPr>
        <w:t>4</w:t>
      </w:r>
      <w:r>
        <w:rPr/>
        <w:t xml:space="preserve"> – M</w:t>
      </w:r>
      <w:r>
        <w:rPr>
          <w:vertAlign w:val="subscript"/>
        </w:rPr>
        <w:t>5</w:t>
      </w:r>
      <w:r>
        <w:rPr/>
        <w:t xml:space="preserve"> + M</w:t>
      </w:r>
      <w:r>
        <w:rPr>
          <w:vertAlign w:val="subscript"/>
        </w:rPr>
        <w:t>7</w:t>
      </w:r>
    </w:p>
    <w:p>
      <w:pPr>
        <w:pStyle w:val="Normal"/>
        <w:rPr/>
      </w:pPr>
      <w:r>
        <w:rPr/>
        <w:t>C</w:t>
      </w:r>
      <w:r>
        <w:rPr>
          <w:vertAlign w:val="subscript"/>
        </w:rPr>
        <w:t xml:space="preserve">1,2 </w:t>
      </w:r>
      <w:r>
        <w:rPr/>
        <w:t xml:space="preserve"> = M</w:t>
      </w:r>
      <w:r>
        <w:rPr>
          <w:vertAlign w:val="subscript"/>
        </w:rPr>
        <w:t>3</w:t>
      </w:r>
      <w:r>
        <w:rPr/>
        <w:t xml:space="preserve"> + M</w:t>
      </w:r>
      <w:r>
        <w:rPr>
          <w:vertAlign w:val="subscript"/>
        </w:rPr>
        <w:t>5</w:t>
      </w:r>
    </w:p>
    <w:p>
      <w:pPr>
        <w:pStyle w:val="Normal"/>
        <w:rPr/>
      </w:pPr>
      <w:r>
        <w:rPr/>
        <w:t>C</w:t>
      </w:r>
      <w:r>
        <w:rPr>
          <w:vertAlign w:val="subscript"/>
        </w:rPr>
        <w:t xml:space="preserve">2,1 </w:t>
      </w:r>
      <w:r>
        <w:rPr/>
        <w:t xml:space="preserve"> = M</w:t>
      </w:r>
      <w:r>
        <w:rPr>
          <w:vertAlign w:val="subscript"/>
        </w:rPr>
        <w:t>2</w:t>
      </w:r>
      <w:r>
        <w:rPr/>
        <w:t xml:space="preserve"> + M</w:t>
      </w:r>
      <w:r>
        <w:rPr>
          <w:vertAlign w:val="subscript"/>
        </w:rPr>
        <w:t>4</w:t>
      </w:r>
    </w:p>
    <w:p>
      <w:pPr>
        <w:pStyle w:val="Normal"/>
        <w:rPr>
          <w:vertAlign w:val="subscript"/>
        </w:rPr>
      </w:pPr>
      <w:r>
        <w:rPr/>
        <w:t>C</w:t>
      </w:r>
      <w:r>
        <w:rPr>
          <w:vertAlign w:val="subscript"/>
        </w:rPr>
        <w:t xml:space="preserve">2,2 </w:t>
      </w:r>
      <w:r>
        <w:rPr/>
        <w:t xml:space="preserve"> = M</w:t>
      </w:r>
      <w:r>
        <w:rPr>
          <w:vertAlign w:val="subscript"/>
        </w:rPr>
        <w:t>1</w:t>
      </w:r>
      <w:r>
        <w:rPr/>
        <w:t xml:space="preserve"> – M</w:t>
      </w:r>
      <w:r>
        <w:rPr>
          <w:vertAlign w:val="subscript"/>
        </w:rPr>
        <w:t>2</w:t>
      </w:r>
      <w:r>
        <w:rPr/>
        <w:t xml:space="preserve"> + M</w:t>
      </w:r>
      <w:r>
        <w:rPr>
          <w:vertAlign w:val="subscript"/>
        </w:rPr>
        <w:t>3</w:t>
      </w:r>
      <w:r>
        <w:rPr/>
        <w:t xml:space="preserve"> + M</w:t>
      </w:r>
      <w:r>
        <w:rPr>
          <w:vertAlign w:val="subscript"/>
        </w:rPr>
        <w:t>6</w:t>
      </w:r>
    </w:p>
    <w:p>
      <w:pPr>
        <w:pStyle w:val="Normal"/>
        <w:rPr>
          <w:vertAlign w:val="subscript"/>
        </w:rPr>
      </w:pPr>
      <w:r>
        <w:rPr>
          <w:vertAlign w:val="subscript"/>
        </w:rPr>
      </w:r>
    </w:p>
    <w:p>
      <w:pPr>
        <w:pStyle w:val="Normal"/>
        <w:rPr/>
      </w:pPr>
      <w:r>
        <w:rPr/>
        <w:t>It can be verified that this approach gives O(N</w:t>
      </w:r>
      <w:r>
        <w:rPr>
          <w:vertAlign w:val="superscript"/>
        </w:rPr>
        <w:t>2.807</w:t>
      </w:r>
      <w:r>
        <w:rPr/>
        <w:t>).</w:t>
      </w:r>
    </w:p>
    <w:p>
      <w:pPr>
        <w:pStyle w:val="Normal"/>
        <w:rPr/>
      </w:pPr>
      <w:r>
        <w:rPr/>
      </w:r>
    </w:p>
    <w:p>
      <w:pPr>
        <w:pStyle w:val="Normal"/>
        <w:rPr/>
      </w:pPr>
      <w:r>
        <w:rPr/>
        <w:t>Your job in this programming assignment is to implement the above sketched algorithm as a divide and conquer algorithm.  I.e., you are to implement Strassen’s algorithm recursively.  Your algorithm should thus have the following signature:</w:t>
      </w:r>
    </w:p>
    <w:p>
      <w:pPr>
        <w:pStyle w:val="Normal"/>
        <w:rPr/>
      </w:pPr>
      <w:r>
        <w:rPr/>
      </w:r>
    </w:p>
    <w:p>
      <w:pPr>
        <w:pStyle w:val="Normal"/>
        <w:rPr/>
      </w:pPr>
      <w:r>
        <w:rPr/>
        <w:t>public static int[][] Strassen(int[][] a, int[][] b)</w:t>
      </w:r>
    </w:p>
    <w:p>
      <w:pPr>
        <w:pStyle w:val="Normal"/>
        <w:rPr/>
      </w:pPr>
      <w:r>
        <w:rPr/>
      </w:r>
    </w:p>
    <w:p>
      <w:pPr>
        <w:pStyle w:val="Normal"/>
        <w:rPr/>
      </w:pPr>
      <w:r>
        <w:rPr/>
        <w:t>Note that you will want to implement other methods as well and that you may assume that a and b are both of size n where n is a power of 2.</w:t>
      </w:r>
    </w:p>
    <w:p>
      <w:pPr>
        <w:pStyle w:val="Normal"/>
        <w:rPr/>
      </w:pPr>
      <w:r>
        <w:rPr/>
      </w:r>
    </w:p>
    <w:p>
      <w:pPr>
        <w:pStyle w:val="Normal"/>
        <w:rPr/>
      </w:pPr>
      <w:r>
        <w:rPr/>
        <w:t>You should test your code with a variety of matrices.</w:t>
      </w:r>
    </w:p>
    <w:p>
      <w:pPr>
        <w:pStyle w:val="Normal"/>
        <w:rPr/>
      </w:pPr>
      <w:r>
        <w:rPr/>
      </w:r>
    </w:p>
    <w:p>
      <w:pPr>
        <w:pStyle w:val="Normal"/>
        <w:rPr/>
      </w:pPr>
      <w:r>
        <w:rPr/>
        <w:t xml:space="preserve">This assignment is due by 11:59 p.m. on  </w:t>
      </w:r>
      <w:r>
        <w:rPr/>
        <w:t xml:space="preserve">Monday </w:t>
      </w:r>
      <w:r>
        <w:rPr/>
        <w:t>September 2</w:t>
      </w:r>
      <w:r>
        <w:rPr/>
        <w:t>5</w:t>
      </w:r>
      <w:r>
        <w:rPr>
          <w:vertAlign w:val="superscript"/>
        </w:rPr>
        <w:t>th</w:t>
      </w:r>
      <w:r>
        <w:rPr/>
        <w:t xml:space="preserve"> </w:t>
      </w:r>
      <w:bookmarkStart w:id="0" w:name="_GoBack"/>
      <w:bookmarkEnd w:id="0"/>
      <w:r>
        <w:rPr/>
        <w:t xml:space="preserve"> 2017.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MTDisplayEquation" w:customStyle="1">
    <w:name w:val="MTDisplayEquation"/>
    <w:basedOn w:val="Normal"/>
    <w:next w:val="Normal"/>
    <w:qFormat/>
    <w:rsid w:val="00065d0b"/>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LibreOffice/5.2.5.1$Windows_x86 LibreOffice_project/0312e1a284a7d50ca85a365c316c7abbf20a4d22</Application>
  <Pages>2</Pages>
  <Words>353</Words>
  <Characters>1478</Characters>
  <CharactersWithSpaces>1836</CharactersWithSpaces>
  <Paragraphs>35</Paragraphs>
  <Company>MINNESOTA STATE UNIVERSITY MANKATO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2010-09-13T16:11:00Z</dcterms:created>
  <dc:creator>Hart, Allan Mathew</dc:creator>
  <dc:description/>
  <dc:language>en-US</dc:language>
  <cp:lastModifiedBy/>
  <cp:lastPrinted>2006-10-17T19:10:00Z</cp:lastPrinted>
  <dcterms:modified xsi:type="dcterms:W3CDTF">2017-09-13T11:55:41Z</dcterms:modified>
  <cp:revision>8</cp:revision>
  <dc:subject/>
  <dc:title>COMS 310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MINNESOTA STATE UNIVERSITY MANKATO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