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63" w:rsidRDefault="0095660B">
      <w:r>
        <w:rPr>
          <w:rFonts w:hint="eastAsia"/>
        </w:rPr>
        <w:t>用例文档</w:t>
      </w:r>
    </w:p>
    <w:p w:rsidR="0095660B" w:rsidRDefault="0095660B"/>
    <w:p w:rsidR="0095660B" w:rsidRDefault="0095660B"/>
    <w:tbl>
      <w:tblPr>
        <w:tblStyle w:val="a3"/>
        <w:tblW w:w="8191" w:type="dxa"/>
        <w:tblLook w:val="04A0" w:firstRow="1" w:lastRow="0" w:firstColumn="1" w:lastColumn="0" w:noHBand="0" w:noVBand="1"/>
      </w:tblPr>
      <w:tblGrid>
        <w:gridCol w:w="1696"/>
        <w:gridCol w:w="6495"/>
      </w:tblGrid>
      <w:tr w:rsidR="006D6044" w:rsidRPr="006D6044" w:rsidTr="00D91064">
        <w:trPr>
          <w:trHeight w:val="772"/>
        </w:trPr>
        <w:tc>
          <w:tcPr>
            <w:tcW w:w="1696" w:type="dxa"/>
            <w:noWrap/>
            <w:hideMark/>
          </w:tcPr>
          <w:p w:rsidR="006D6044" w:rsidRDefault="006D6044" w:rsidP="006D6044">
            <w:r>
              <w:rPr>
                <w:rFonts w:hint="eastAsia"/>
              </w:rPr>
              <w:t>角色划分：</w:t>
            </w:r>
          </w:p>
          <w:p w:rsidR="006D6044" w:rsidRPr="006D6044" w:rsidRDefault="006D6044" w:rsidP="006D6044"/>
        </w:tc>
        <w:tc>
          <w:tcPr>
            <w:tcW w:w="6495" w:type="dxa"/>
            <w:noWrap/>
            <w:hideMark/>
          </w:tcPr>
          <w:p w:rsidR="006D6044" w:rsidRPr="006D6044" w:rsidRDefault="00824740">
            <w:r>
              <w:rPr>
                <w:rFonts w:hint="eastAsia"/>
              </w:rPr>
              <w:t>可用的功能</w:t>
            </w:r>
            <w:bookmarkStart w:id="0" w:name="_GoBack"/>
            <w:bookmarkEnd w:id="0"/>
          </w:p>
        </w:tc>
      </w:tr>
      <w:tr w:rsidR="006D6044" w:rsidRPr="006D6044" w:rsidTr="00D91064">
        <w:trPr>
          <w:trHeight w:val="772"/>
        </w:trPr>
        <w:tc>
          <w:tcPr>
            <w:tcW w:w="1696" w:type="dxa"/>
            <w:noWrap/>
            <w:hideMark/>
          </w:tcPr>
          <w:p w:rsidR="006D6044" w:rsidRPr="006D6044" w:rsidRDefault="006D6044">
            <w:pPr>
              <w:rPr>
                <w:rFonts w:hint="eastAsia"/>
              </w:rPr>
            </w:pPr>
            <w:r>
              <w:rPr>
                <w:rFonts w:hint="eastAsia"/>
              </w:rPr>
              <w:t>顾客</w:t>
            </w:r>
          </w:p>
        </w:tc>
        <w:tc>
          <w:tcPr>
            <w:tcW w:w="6495" w:type="dxa"/>
            <w:noWrap/>
            <w:hideMark/>
          </w:tcPr>
          <w:p w:rsidR="006D6044" w:rsidRPr="00824740" w:rsidRDefault="006D6044">
            <w:r>
              <w:rPr>
                <w:rFonts w:hint="eastAsia"/>
              </w:rPr>
              <w:t>普通</w:t>
            </w:r>
            <w:r w:rsidR="00824740">
              <w:rPr>
                <w:rFonts w:hint="eastAsia"/>
              </w:rPr>
              <w:t>用户，</w:t>
            </w:r>
            <w:r w:rsidR="00824740" w:rsidRPr="00824740">
              <w:rPr>
                <w:rFonts w:hint="eastAsia"/>
              </w:rPr>
              <w:t>搜索商品，查看商品，支付、评论、管理购物车（增加、删除、修改）、管理订单（购买、查看记录，退货退款）</w:t>
            </w:r>
          </w:p>
        </w:tc>
      </w:tr>
      <w:tr w:rsidR="006D6044" w:rsidRPr="006D6044" w:rsidTr="00D91064">
        <w:trPr>
          <w:trHeight w:val="772"/>
        </w:trPr>
        <w:tc>
          <w:tcPr>
            <w:tcW w:w="1696" w:type="dxa"/>
            <w:noWrap/>
            <w:hideMark/>
          </w:tcPr>
          <w:p w:rsidR="006D6044" w:rsidRPr="006D6044" w:rsidRDefault="006D6044">
            <w:pPr>
              <w:rPr>
                <w:rFonts w:hint="eastAsia"/>
              </w:rPr>
            </w:pPr>
            <w:r>
              <w:rPr>
                <w:rFonts w:hint="eastAsia"/>
              </w:rPr>
              <w:t>商家</w:t>
            </w:r>
          </w:p>
        </w:tc>
        <w:tc>
          <w:tcPr>
            <w:tcW w:w="6495" w:type="dxa"/>
            <w:noWrap/>
            <w:hideMark/>
          </w:tcPr>
          <w:p w:rsidR="006D6044" w:rsidRPr="00824740" w:rsidRDefault="00824740">
            <w:r w:rsidRPr="00824740">
              <w:rPr>
                <w:rFonts w:hint="eastAsia"/>
              </w:rPr>
              <w:t>上架下架商品，审核顾客的退货退款、查看自家销售情况</w:t>
            </w:r>
          </w:p>
        </w:tc>
      </w:tr>
      <w:tr w:rsidR="006D6044" w:rsidRPr="006D6044" w:rsidTr="00D91064">
        <w:trPr>
          <w:trHeight w:val="772"/>
        </w:trPr>
        <w:tc>
          <w:tcPr>
            <w:tcW w:w="1696" w:type="dxa"/>
            <w:noWrap/>
            <w:hideMark/>
          </w:tcPr>
          <w:p w:rsidR="006D6044" w:rsidRPr="006D6044" w:rsidRDefault="006D6044">
            <w:r>
              <w:rPr>
                <w:rFonts w:hint="eastAsia"/>
              </w:rPr>
              <w:t>管理员</w:t>
            </w:r>
          </w:p>
        </w:tc>
        <w:tc>
          <w:tcPr>
            <w:tcW w:w="6495" w:type="dxa"/>
            <w:noWrap/>
            <w:hideMark/>
          </w:tcPr>
          <w:p w:rsidR="006D6044" w:rsidRPr="00824740" w:rsidRDefault="00824740">
            <w:r w:rsidRPr="00824740">
              <w:rPr>
                <w:rFonts w:hint="eastAsia"/>
              </w:rPr>
              <w:t>审核商家注册，上架下架商品，查看总销售数据</w:t>
            </w:r>
          </w:p>
        </w:tc>
      </w:tr>
    </w:tbl>
    <w:p w:rsidR="0095660B" w:rsidRPr="006D6044" w:rsidRDefault="0095660B"/>
    <w:p w:rsidR="0095660B" w:rsidRDefault="0095660B"/>
    <w:p w:rsidR="0095660B" w:rsidRDefault="0095660B">
      <w:r>
        <w:rPr>
          <w:noProof/>
        </w:rPr>
        <w:drawing>
          <wp:inline distT="0" distB="0" distL="0" distR="0">
            <wp:extent cx="5265420" cy="480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60B" w:rsidRDefault="0095660B"/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color w:val="000000"/>
        </w:rPr>
        <w:t>用例：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用例：登陆注册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lastRenderedPageBreak/>
        <w:t>范围：电商平台系统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级别：用户级别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主要参与者：顾客和商家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利益相关者及其关注点：想进行系统使用的用户：登陆后顾客才能管理自己的订单，商家才能管理自己的商品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前置条件：登陆需要先注册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成功保证：注册完成后可以用刚刚注册的账号登陆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主成功场景：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用户进入个人界面，选择登陆或者注册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用户选择登陆，跳转到登陆界面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用户选择注册，跳转到注册界面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用例：查看商品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范围：电商平台系统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级别：用户级别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主要参与者：顾客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利益相关者及其关注点：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顾客在首页可以浏览商品内容，查找商品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前置条件：无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成功保证：进入首页能刷出各个商品信息，能用搜索栏查找商品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主成功场景：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用户进入首页，有商品信息和搜索栏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用例：添加商品到购物车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范围：电商系统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级别：用户目标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主要参与者：顾客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利益相关者及其关注点：顾客想要将想要的商品添加到购物车中储存起来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前置条件：顾客用户已经登录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成功保证：用户添加一个商品到购物车后，自己购物车中会增加一项商品信息，商品数量不低于</w:t>
      </w:r>
      <w:r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主成功场景：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1. </w:t>
      </w:r>
      <w:r>
        <w:rPr>
          <w:rFonts w:ascii="Times New Roman" w:hAnsi="Times New Roman" w:cs="Times New Roman"/>
          <w:color w:val="000000"/>
          <w:sz w:val="21"/>
          <w:szCs w:val="21"/>
        </w:rPr>
        <w:t>顾客登陆后进入系统，进入主界面。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2. </w:t>
      </w:r>
      <w:r>
        <w:rPr>
          <w:rFonts w:ascii="Times New Roman" w:hAnsi="Times New Roman" w:cs="Times New Roman"/>
          <w:color w:val="000000"/>
          <w:sz w:val="21"/>
          <w:szCs w:val="21"/>
        </w:rPr>
        <w:t>顾客选择某个商品，选择添加到购物车，选择好相应的规格，点击确定，商品添加到了购物车。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拓展：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2.a </w:t>
      </w:r>
      <w:r>
        <w:rPr>
          <w:rFonts w:ascii="Times New Roman" w:hAnsi="Times New Roman" w:cs="Times New Roman"/>
          <w:color w:val="000000"/>
          <w:sz w:val="21"/>
          <w:szCs w:val="21"/>
        </w:rPr>
        <w:t>顾客选择加入购物车的商品规格没有余量，发出提示。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2.b </w:t>
      </w:r>
      <w:r>
        <w:rPr>
          <w:rFonts w:ascii="Times New Roman" w:hAnsi="Times New Roman" w:cs="Times New Roman"/>
          <w:color w:val="000000"/>
          <w:sz w:val="21"/>
          <w:szCs w:val="21"/>
        </w:rPr>
        <w:t>顾客没有登录，发出提示。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失败场景：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商品信息出现问题，提示暂时找不到信息。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用例：退货退款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范围：电商系统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级别：用户目标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主要参与者：顾客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利益相关者及其关注点：顾客想要将某样不想要的商品申请退货退款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前置条件：顾客已经登录，且商品已经形成订单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成功保证：顾客选择某个订单进行退货申请，填写好资料后，申请将提交到商家处，由商家审核是否可以退货退款。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主成功场景：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  <w:ind w:left="425" w:hanging="425"/>
      </w:pPr>
      <w:r>
        <w:rPr>
          <w:rFonts w:ascii="Times New Roman" w:hAnsi="Times New Roman" w:cs="Times New Roman"/>
          <w:color w:val="000000"/>
          <w:sz w:val="21"/>
          <w:szCs w:val="21"/>
        </w:rPr>
        <w:t>1) </w:t>
      </w:r>
      <w:r>
        <w:rPr>
          <w:rFonts w:ascii="Times New Roman" w:hAnsi="Times New Roman" w:cs="Times New Roman"/>
          <w:color w:val="000000"/>
          <w:sz w:val="21"/>
          <w:szCs w:val="21"/>
        </w:rPr>
        <w:t>顾客进入系统，进入主界面。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  <w:ind w:left="425" w:hanging="425"/>
      </w:pPr>
      <w:r>
        <w:rPr>
          <w:rFonts w:ascii="Times New Roman" w:hAnsi="Times New Roman" w:cs="Times New Roman"/>
          <w:color w:val="000000"/>
          <w:sz w:val="21"/>
          <w:szCs w:val="21"/>
        </w:rPr>
        <w:t>2) </w:t>
      </w:r>
      <w:r>
        <w:rPr>
          <w:rFonts w:ascii="Times New Roman" w:hAnsi="Times New Roman" w:cs="Times New Roman"/>
          <w:color w:val="000000"/>
          <w:sz w:val="21"/>
          <w:szCs w:val="21"/>
        </w:rPr>
        <w:t>顾客进入个人界面，选择订单，进入订单界面。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  <w:ind w:left="425" w:hanging="425"/>
      </w:pPr>
      <w:r>
        <w:rPr>
          <w:rFonts w:ascii="Times New Roman" w:hAnsi="Times New Roman" w:cs="Times New Roman"/>
          <w:color w:val="000000"/>
          <w:sz w:val="21"/>
          <w:szCs w:val="21"/>
        </w:rPr>
        <w:t>3) </w:t>
      </w:r>
      <w:r>
        <w:rPr>
          <w:rFonts w:ascii="Times New Roman" w:hAnsi="Times New Roman" w:cs="Times New Roman"/>
          <w:color w:val="000000"/>
          <w:sz w:val="21"/>
          <w:szCs w:val="21"/>
        </w:rPr>
        <w:t>顾客点击某个订单，显示订单信息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  <w:ind w:left="425" w:hanging="425"/>
      </w:pPr>
      <w:r>
        <w:rPr>
          <w:rFonts w:ascii="Times New Roman" w:hAnsi="Times New Roman" w:cs="Times New Roman"/>
          <w:color w:val="000000"/>
          <w:sz w:val="21"/>
          <w:szCs w:val="21"/>
        </w:rPr>
        <w:t>4) </w:t>
      </w:r>
      <w:r>
        <w:rPr>
          <w:rFonts w:ascii="Times New Roman" w:hAnsi="Times New Roman" w:cs="Times New Roman"/>
          <w:color w:val="000000"/>
          <w:sz w:val="21"/>
          <w:szCs w:val="21"/>
        </w:rPr>
        <w:t>顾客点击申请退款，填写好申请信息，点击提交。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拓展：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2.a </w:t>
      </w:r>
      <w:r>
        <w:rPr>
          <w:rFonts w:ascii="Times New Roman" w:hAnsi="Times New Roman" w:cs="Times New Roman"/>
          <w:color w:val="000000"/>
          <w:sz w:val="21"/>
          <w:szCs w:val="21"/>
        </w:rPr>
        <w:t>顾客没有登录，点击订单会提示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失败场景：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申请提交失败，会弹出提示，建议重试。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用例：上架商品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范围：电商系统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级别：用户目标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主要参与者：商家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利益相关者及其关注点：商家将想要上架的商品发布到自己的商店界面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前置条件：商家已经登录，且能够操作自己商店界面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成功保证：商家选择某个要上架的商品，填写好有关商品的信息资料和附带图片后，申请将商品上架到自己的商店。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</w:pPr>
      <w:r>
        <w:rPr>
          <w:rFonts w:ascii="Times New Roman" w:hAnsi="Times New Roman" w:cs="Times New Roman"/>
          <w:color w:val="000000"/>
          <w:sz w:val="21"/>
          <w:szCs w:val="21"/>
        </w:rPr>
        <w:t>主成功场景：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  <w:ind w:left="425" w:hanging="425"/>
      </w:pPr>
      <w:r>
        <w:rPr>
          <w:rFonts w:ascii="Times New Roman" w:hAnsi="Times New Roman" w:cs="Times New Roman"/>
          <w:color w:val="000000"/>
          <w:sz w:val="21"/>
          <w:szCs w:val="21"/>
        </w:rPr>
        <w:t>1) </w:t>
      </w:r>
      <w:r>
        <w:rPr>
          <w:rFonts w:ascii="Times New Roman" w:hAnsi="Times New Roman" w:cs="Times New Roman"/>
          <w:color w:val="000000"/>
          <w:sz w:val="21"/>
          <w:szCs w:val="21"/>
        </w:rPr>
        <w:t>商家进入系统，进入主界面。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  <w:ind w:left="425" w:hanging="425"/>
      </w:pPr>
      <w:r>
        <w:rPr>
          <w:rFonts w:ascii="Times New Roman" w:hAnsi="Times New Roman" w:cs="Times New Roman"/>
          <w:color w:val="000000"/>
          <w:sz w:val="21"/>
          <w:szCs w:val="21"/>
        </w:rPr>
        <w:t>2) </w:t>
      </w:r>
      <w:r>
        <w:rPr>
          <w:rFonts w:ascii="Times New Roman" w:hAnsi="Times New Roman" w:cs="Times New Roman"/>
          <w:color w:val="000000"/>
          <w:sz w:val="21"/>
          <w:szCs w:val="21"/>
        </w:rPr>
        <w:t>商家进入个人商店界面，选择进入商品管理界面。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  <w:ind w:left="425" w:hanging="425"/>
      </w:pPr>
      <w:r>
        <w:rPr>
          <w:rFonts w:ascii="Times New Roman" w:hAnsi="Times New Roman" w:cs="Times New Roman"/>
          <w:color w:val="000000"/>
          <w:sz w:val="21"/>
          <w:szCs w:val="21"/>
        </w:rPr>
        <w:t>3) </w:t>
      </w:r>
      <w:r>
        <w:rPr>
          <w:rFonts w:ascii="Times New Roman" w:hAnsi="Times New Roman" w:cs="Times New Roman"/>
          <w:color w:val="000000"/>
          <w:sz w:val="21"/>
          <w:szCs w:val="21"/>
        </w:rPr>
        <w:t>商家点击上架商品，显示填写商品信息</w:t>
      </w:r>
    </w:p>
    <w:p w:rsidR="0095660B" w:rsidRDefault="0095660B" w:rsidP="0095660B">
      <w:pPr>
        <w:pStyle w:val="paragraph"/>
        <w:spacing w:before="0" w:beforeAutospacing="0" w:after="0" w:afterAutospacing="0" w:line="312" w:lineRule="auto"/>
        <w:ind w:left="425" w:hanging="425"/>
      </w:pPr>
      <w:r>
        <w:rPr>
          <w:rFonts w:ascii="Times New Roman" w:hAnsi="Times New Roman" w:cs="Times New Roman"/>
          <w:color w:val="000000"/>
          <w:sz w:val="21"/>
          <w:szCs w:val="21"/>
        </w:rPr>
        <w:t>4) </w:t>
      </w:r>
      <w:r>
        <w:rPr>
          <w:rFonts w:ascii="Times New Roman" w:hAnsi="Times New Roman" w:cs="Times New Roman"/>
          <w:color w:val="000000"/>
          <w:sz w:val="21"/>
          <w:szCs w:val="21"/>
        </w:rPr>
        <w:t>商家填写待上架商品信息，上架商品，上架成功。</w:t>
      </w:r>
    </w:p>
    <w:p w:rsidR="0095660B" w:rsidRPr="0095660B" w:rsidRDefault="0095660B"/>
    <w:p w:rsidR="0095660B" w:rsidRDefault="0095660B"/>
    <w:sectPr w:rsidR="00956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10643"/>
    <w:multiLevelType w:val="hybridMultilevel"/>
    <w:tmpl w:val="08423384"/>
    <w:lvl w:ilvl="0" w:tplc="B9489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0B"/>
    <w:rsid w:val="002D4563"/>
    <w:rsid w:val="004E1084"/>
    <w:rsid w:val="006D6044"/>
    <w:rsid w:val="00824740"/>
    <w:rsid w:val="0095660B"/>
    <w:rsid w:val="00D9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B96C"/>
  <w15:chartTrackingRefBased/>
  <w15:docId w15:val="{410E9416-0BD4-4652-A9AA-739C07D6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5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6D6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2</cp:revision>
  <dcterms:created xsi:type="dcterms:W3CDTF">2020-06-02T06:18:00Z</dcterms:created>
  <dcterms:modified xsi:type="dcterms:W3CDTF">2020-06-03T03:45:00Z</dcterms:modified>
</cp:coreProperties>
</file>