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はい、SQL文の穴埋め問題に役立つ、「一方の構文があれば、別の場所で必ず使用される構文」というペアについて、いくつか例を挙げます。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 RANK() 関数と ORDER BY 句</w:t>
      </w:r>
    </w:p>
    <w:p w:rsidR="00CC07B5" w:rsidRPr="00C06509" w:rsidRDefault="00CC07B5" w:rsidP="00C06509">
      <w:pPr>
        <w:widowControl/>
        <w:numPr>
          <w:ilvl w:val="0"/>
          <w:numId w:val="1"/>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RANK() 関数</w:t>
      </w:r>
      <w:r w:rsidRPr="00C06509">
        <w:rPr>
          <w:rFonts w:ascii="ＭＳ ゴシック" w:eastAsia="ＭＳ ゴシック" w:hAnsi="ＭＳ ゴシック" w:cs="Arial"/>
          <w:kern w:val="0"/>
          <w:sz w:val="24"/>
          <w:szCs w:val="24"/>
        </w:rPr>
        <w:t> は、順位を計算するために使用されます。</w:t>
      </w:r>
    </w:p>
    <w:p w:rsidR="00CC07B5" w:rsidRPr="00C06509" w:rsidRDefault="00CC07B5" w:rsidP="00C06509">
      <w:pPr>
        <w:widowControl/>
        <w:numPr>
          <w:ilvl w:val="0"/>
          <w:numId w:val="1"/>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ORDER BY 句</w:t>
      </w:r>
      <w:r w:rsidRPr="00C06509">
        <w:rPr>
          <w:rFonts w:ascii="ＭＳ ゴシック" w:eastAsia="ＭＳ ゴシック" w:hAnsi="ＭＳ ゴシック" w:cs="Arial"/>
          <w:kern w:val="0"/>
          <w:sz w:val="24"/>
          <w:szCs w:val="24"/>
        </w:rPr>
        <w:t> は、順位を決定するための基準となる列を指定するために、RANK() 関数と一緒に必ず使用されます。</w:t>
      </w:r>
    </w:p>
    <w:p w:rsidR="00CC07B5" w:rsidRPr="00C06509" w:rsidRDefault="00CC07B5" w:rsidP="00C0650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E36209"/>
          <w:kern w:val="0"/>
          <w:sz w:val="24"/>
          <w:szCs w:val="24"/>
        </w:rPr>
        <w:t>RANK</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OVER</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ORDER</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BY</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column3</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DESC</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AS</w:t>
      </w:r>
      <w:r w:rsidRPr="00C06509">
        <w:rPr>
          <w:rFonts w:ascii="ＭＳ ゴシック" w:eastAsia="ＭＳ ゴシック" w:hAnsi="ＭＳ ゴシック" w:cs="ＭＳ ゴシック"/>
          <w:kern w:val="0"/>
          <w:sz w:val="24"/>
          <w:szCs w:val="24"/>
        </w:rPr>
        <w:t xml:space="preserve"> rank</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5"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2. GROUP BY 句と集約関数</w:t>
      </w:r>
    </w:p>
    <w:p w:rsidR="00CC07B5" w:rsidRPr="00C06509" w:rsidRDefault="00CC07B5" w:rsidP="00C06509">
      <w:pPr>
        <w:widowControl/>
        <w:numPr>
          <w:ilvl w:val="0"/>
          <w:numId w:val="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GROUP BY 句</w:t>
      </w:r>
      <w:r w:rsidRPr="00C06509">
        <w:rPr>
          <w:rFonts w:ascii="ＭＳ ゴシック" w:eastAsia="ＭＳ ゴシック" w:hAnsi="ＭＳ ゴシック" w:cs="Arial"/>
          <w:kern w:val="0"/>
          <w:sz w:val="24"/>
          <w:szCs w:val="24"/>
        </w:rPr>
        <w:t> は、特定の列の値に基づいて行をグループ化します。</w:t>
      </w:r>
    </w:p>
    <w:p w:rsidR="00CC07B5" w:rsidRPr="00C06509" w:rsidRDefault="00CC07B5" w:rsidP="00C06509">
      <w:pPr>
        <w:widowControl/>
        <w:numPr>
          <w:ilvl w:val="0"/>
          <w:numId w:val="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集約関数</w:t>
      </w:r>
      <w:r w:rsidRPr="00C06509">
        <w:rPr>
          <w:rFonts w:ascii="ＭＳ ゴシック" w:eastAsia="ＭＳ ゴシック" w:hAnsi="ＭＳ ゴシック" w:cs="Arial"/>
          <w:kern w:val="0"/>
          <w:sz w:val="24"/>
          <w:szCs w:val="24"/>
        </w:rPr>
        <w:t> (COUNT, SUM, AVG, MIN, MAX など) は、グループ化された行に対して計算を行うために、</w:t>
      </w:r>
      <w:r w:rsidRPr="00C06509">
        <w:rPr>
          <w:rFonts w:ascii="ＭＳ ゴシック" w:eastAsia="ＭＳ ゴシック" w:hAnsi="ＭＳ ゴシック" w:cs="Courier New"/>
          <w:kern w:val="0"/>
          <w:sz w:val="24"/>
          <w:szCs w:val="24"/>
        </w:rPr>
        <w:t>GROUP BY</w:t>
      </w:r>
      <w:r w:rsidRPr="00C06509">
        <w:rPr>
          <w:rFonts w:ascii="ＭＳ ゴシック" w:eastAsia="ＭＳ ゴシック" w:hAnsi="ＭＳ ゴシック" w:cs="Arial"/>
          <w:kern w:val="0"/>
          <w:sz w:val="24"/>
          <w:szCs w:val="24"/>
        </w:rPr>
        <w:t> 句と一緒に使用されることが多いです。</w:t>
      </w:r>
    </w:p>
    <w:p w:rsidR="00CC07B5" w:rsidRPr="00C06509" w:rsidRDefault="00CC07B5" w:rsidP="00C0650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E36209"/>
          <w:kern w:val="0"/>
          <w:sz w:val="24"/>
          <w:szCs w:val="24"/>
        </w:rPr>
        <w:t>COUNT</w:t>
      </w:r>
      <w:r w:rsidRPr="00C06509">
        <w:rPr>
          <w:rFonts w:ascii="ＭＳ ゴシック" w:eastAsia="ＭＳ ゴシック" w:hAnsi="ＭＳ ゴシック" w:cs="ＭＳ ゴシック"/>
          <w:kern w:val="0"/>
          <w:sz w:val="24"/>
          <w:szCs w:val="24"/>
        </w:rPr>
        <w:t>(</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AS</w:t>
      </w:r>
      <w:r w:rsidRPr="00C06509">
        <w:rPr>
          <w:rFonts w:ascii="ＭＳ ゴシック" w:eastAsia="ＭＳ ゴシック" w:hAnsi="ＭＳ ゴシック" w:cs="ＭＳ ゴシック"/>
          <w:kern w:val="0"/>
          <w:sz w:val="24"/>
          <w:szCs w:val="24"/>
        </w:rPr>
        <w:t xml:space="preserve"> count</w:t>
      </w:r>
    </w:p>
    <w:p w:rsidR="00CC07B5" w:rsidRPr="00C06509" w:rsidRDefault="00CC07B5" w:rsidP="00C0650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GROUP</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BY</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6"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1"/>
          <w:numId w:val="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注意: </w:t>
      </w:r>
      <w:r w:rsidRPr="00C06509">
        <w:rPr>
          <w:rFonts w:ascii="ＭＳ ゴシック" w:eastAsia="ＭＳ ゴシック" w:hAnsi="ＭＳ ゴシック" w:cs="Courier New"/>
          <w:kern w:val="0"/>
          <w:sz w:val="24"/>
          <w:szCs w:val="24"/>
        </w:rPr>
        <w:t>GROUP BY</w:t>
      </w:r>
      <w:r w:rsidRPr="00C06509">
        <w:rPr>
          <w:rFonts w:ascii="ＭＳ ゴシック" w:eastAsia="ＭＳ ゴシック" w:hAnsi="ＭＳ ゴシック" w:cs="Arial"/>
          <w:kern w:val="0"/>
          <w:sz w:val="24"/>
          <w:szCs w:val="24"/>
        </w:rPr>
        <w:t> 句を使用する場合、</w:t>
      </w:r>
      <w:r w:rsidRPr="00C06509">
        <w:rPr>
          <w:rFonts w:ascii="ＭＳ ゴシック" w:eastAsia="ＭＳ ゴシック" w:hAnsi="ＭＳ ゴシック" w:cs="Courier New"/>
          <w:kern w:val="0"/>
          <w:sz w:val="24"/>
          <w:szCs w:val="24"/>
        </w:rPr>
        <w:t>SELECT</w:t>
      </w:r>
      <w:r w:rsidRPr="00C06509">
        <w:rPr>
          <w:rFonts w:ascii="ＭＳ ゴシック" w:eastAsia="ＭＳ ゴシック" w:hAnsi="ＭＳ ゴシック" w:cs="Arial"/>
          <w:kern w:val="0"/>
          <w:sz w:val="24"/>
          <w:szCs w:val="24"/>
        </w:rPr>
        <w:t> 句には、</w:t>
      </w:r>
      <w:r w:rsidRPr="00C06509">
        <w:rPr>
          <w:rFonts w:ascii="ＭＳ ゴシック" w:eastAsia="ＭＳ ゴシック" w:hAnsi="ＭＳ ゴシック" w:cs="Courier New"/>
          <w:kern w:val="0"/>
          <w:sz w:val="24"/>
          <w:szCs w:val="24"/>
        </w:rPr>
        <w:t>GROUP BY</w:t>
      </w:r>
      <w:r w:rsidRPr="00C06509">
        <w:rPr>
          <w:rFonts w:ascii="ＭＳ ゴシック" w:eastAsia="ＭＳ ゴシック" w:hAnsi="ＭＳ ゴシック" w:cs="Arial"/>
          <w:kern w:val="0"/>
          <w:sz w:val="24"/>
          <w:szCs w:val="24"/>
        </w:rPr>
        <w:t> で指定した列と集約関数のみを含めることができます（例外: 一意な値を持つことが保証されている列など）。</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3. HAVING 句と GROUP BY 句</w:t>
      </w:r>
    </w:p>
    <w:p w:rsidR="00CC07B5" w:rsidRPr="00C06509" w:rsidRDefault="00CC07B5" w:rsidP="00C06509">
      <w:pPr>
        <w:widowControl/>
        <w:numPr>
          <w:ilvl w:val="0"/>
          <w:numId w:val="3"/>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HAVING 句</w:t>
      </w:r>
      <w:r w:rsidRPr="00C06509">
        <w:rPr>
          <w:rFonts w:ascii="ＭＳ ゴシック" w:eastAsia="ＭＳ ゴシック" w:hAnsi="ＭＳ ゴシック" w:cs="Arial"/>
          <w:kern w:val="0"/>
          <w:sz w:val="24"/>
          <w:szCs w:val="24"/>
        </w:rPr>
        <w:t> は、</w:t>
      </w:r>
      <w:r w:rsidRPr="00C06509">
        <w:rPr>
          <w:rFonts w:ascii="ＭＳ ゴシック" w:eastAsia="ＭＳ ゴシック" w:hAnsi="ＭＳ ゴシック" w:cs="Courier New"/>
          <w:kern w:val="0"/>
          <w:sz w:val="24"/>
          <w:szCs w:val="24"/>
        </w:rPr>
        <w:t>GROUP BY</w:t>
      </w:r>
      <w:r w:rsidRPr="00C06509">
        <w:rPr>
          <w:rFonts w:ascii="ＭＳ ゴシック" w:eastAsia="ＭＳ ゴシック" w:hAnsi="ＭＳ ゴシック" w:cs="Arial"/>
          <w:kern w:val="0"/>
          <w:sz w:val="24"/>
          <w:szCs w:val="24"/>
        </w:rPr>
        <w:t> 句によってグループ化された結果に対して、さらに条件を適用するために使用されます。</w:t>
      </w:r>
    </w:p>
    <w:p w:rsidR="00CC07B5" w:rsidRPr="00C06509" w:rsidRDefault="00CC07B5" w:rsidP="00C06509">
      <w:pPr>
        <w:widowControl/>
        <w:numPr>
          <w:ilvl w:val="0"/>
          <w:numId w:val="3"/>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GROUP BY 句</w:t>
      </w:r>
      <w:r w:rsidRPr="00C06509">
        <w:rPr>
          <w:rFonts w:ascii="ＭＳ ゴシック" w:eastAsia="ＭＳ ゴシック" w:hAnsi="ＭＳ ゴシック" w:cs="Arial"/>
          <w:kern w:val="0"/>
          <w:sz w:val="24"/>
          <w:szCs w:val="24"/>
        </w:rPr>
        <w:t> は、</w:t>
      </w:r>
      <w:r w:rsidRPr="00C06509">
        <w:rPr>
          <w:rFonts w:ascii="ＭＳ ゴシック" w:eastAsia="ＭＳ ゴシック" w:hAnsi="ＭＳ ゴシック" w:cs="Courier New"/>
          <w:kern w:val="0"/>
          <w:sz w:val="24"/>
          <w:szCs w:val="24"/>
        </w:rPr>
        <w:t>HAVING</w:t>
      </w:r>
      <w:r w:rsidRPr="00C06509">
        <w:rPr>
          <w:rFonts w:ascii="ＭＳ ゴシック" w:eastAsia="ＭＳ ゴシック" w:hAnsi="ＭＳ ゴシック" w:cs="Arial"/>
          <w:kern w:val="0"/>
          <w:sz w:val="24"/>
          <w:szCs w:val="24"/>
        </w:rPr>
        <w:t> 句を使用する前提として必要です。</w:t>
      </w:r>
    </w:p>
    <w:p w:rsidR="00CC07B5" w:rsidRPr="00C06509" w:rsidRDefault="00CC07B5" w:rsidP="00C0650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E36209"/>
          <w:kern w:val="0"/>
          <w:sz w:val="24"/>
          <w:szCs w:val="24"/>
        </w:rPr>
        <w:t>AVG</w:t>
      </w:r>
      <w:r w:rsidRPr="00C06509">
        <w:rPr>
          <w:rFonts w:ascii="ＭＳ ゴシック" w:eastAsia="ＭＳ ゴシック" w:hAnsi="ＭＳ ゴシック" w:cs="ＭＳ ゴシック"/>
          <w:kern w:val="0"/>
          <w:sz w:val="24"/>
          <w:szCs w:val="24"/>
        </w:rPr>
        <w:t>(</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AS</w:t>
      </w:r>
      <w:r w:rsidRPr="00C06509">
        <w:rPr>
          <w:rFonts w:ascii="ＭＳ ゴシック" w:eastAsia="ＭＳ ゴシック" w:hAnsi="ＭＳ ゴシック" w:cs="ＭＳ ゴシック"/>
          <w:kern w:val="0"/>
          <w:sz w:val="24"/>
          <w:szCs w:val="24"/>
        </w:rPr>
        <w:t xml:space="preserve"> average</w:t>
      </w:r>
    </w:p>
    <w:p w:rsidR="00CC07B5" w:rsidRPr="00C06509" w:rsidRDefault="00CC07B5" w:rsidP="00C0650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p>
    <w:p w:rsidR="00CC07B5" w:rsidRPr="00C06509" w:rsidRDefault="00CC07B5" w:rsidP="00C0650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GROUP</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BY</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HAVING</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E36209"/>
          <w:kern w:val="0"/>
          <w:sz w:val="24"/>
          <w:szCs w:val="24"/>
        </w:rPr>
        <w:t>AVG</w:t>
      </w:r>
      <w:r w:rsidRPr="00C06509">
        <w:rPr>
          <w:rFonts w:ascii="ＭＳ ゴシック" w:eastAsia="ＭＳ ゴシック" w:hAnsi="ＭＳ ゴシック" w:cs="ＭＳ ゴシック"/>
          <w:kern w:val="0"/>
          <w:sz w:val="24"/>
          <w:szCs w:val="24"/>
        </w:rPr>
        <w:t>(</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&gt;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10</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7"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4. JOIN 句と ON 句</w:t>
      </w:r>
    </w:p>
    <w:p w:rsidR="00CC07B5" w:rsidRPr="00C06509" w:rsidRDefault="00CC07B5" w:rsidP="00C06509">
      <w:pPr>
        <w:widowControl/>
        <w:numPr>
          <w:ilvl w:val="0"/>
          <w:numId w:val="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JOIN 句</w:t>
      </w:r>
      <w:r w:rsidRPr="00C06509">
        <w:rPr>
          <w:rFonts w:ascii="ＭＳ ゴシック" w:eastAsia="ＭＳ ゴシック" w:hAnsi="ＭＳ ゴシック" w:cs="Arial"/>
          <w:kern w:val="0"/>
          <w:sz w:val="24"/>
          <w:szCs w:val="24"/>
        </w:rPr>
        <w:t> (INNER JOIN, LEFT JOIN, RIGHT JOIN, FULL OUTER JOIN) は、複数のテーブルを結合するために使用されます。</w:t>
      </w:r>
    </w:p>
    <w:p w:rsidR="00CC07B5" w:rsidRPr="00C06509" w:rsidRDefault="00CC07B5" w:rsidP="00C06509">
      <w:pPr>
        <w:widowControl/>
        <w:numPr>
          <w:ilvl w:val="0"/>
          <w:numId w:val="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ON 句</w:t>
      </w:r>
      <w:r w:rsidRPr="00C06509">
        <w:rPr>
          <w:rFonts w:ascii="ＭＳ ゴシック" w:eastAsia="ＭＳ ゴシック" w:hAnsi="ＭＳ ゴシック" w:cs="Arial"/>
          <w:kern w:val="0"/>
          <w:sz w:val="24"/>
          <w:szCs w:val="24"/>
        </w:rPr>
        <w:t> は、結合条件を指定するために、</w:t>
      </w:r>
      <w:r w:rsidRPr="00C06509">
        <w:rPr>
          <w:rFonts w:ascii="ＭＳ ゴシック" w:eastAsia="ＭＳ ゴシック" w:hAnsi="ＭＳ ゴシック" w:cs="Courier New"/>
          <w:kern w:val="0"/>
          <w:sz w:val="24"/>
          <w:szCs w:val="24"/>
        </w:rPr>
        <w:t>JOIN</w:t>
      </w:r>
      <w:r w:rsidRPr="00C06509">
        <w:rPr>
          <w:rFonts w:ascii="ＭＳ ゴシック" w:eastAsia="ＭＳ ゴシック" w:hAnsi="ＭＳ ゴシック" w:cs="Arial"/>
          <w:kern w:val="0"/>
          <w:sz w:val="24"/>
          <w:szCs w:val="24"/>
        </w:rPr>
        <w:t> 句と一緒に必ず使用されます。</w:t>
      </w:r>
    </w:p>
    <w:p w:rsidR="00CC07B5" w:rsidRPr="00C06509" w:rsidRDefault="00CC07B5" w:rsidP="00C0650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lastRenderedPageBreak/>
        <w:t>SELECT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p>
    <w:p w:rsidR="00CC07B5" w:rsidRPr="00C06509" w:rsidRDefault="00CC07B5" w:rsidP="00C0650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table1</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INNER</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JOIN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ON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table1.id</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table2.table1_id</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8"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5. CASE 式と END</w:t>
      </w:r>
    </w:p>
    <w:p w:rsidR="00CC07B5" w:rsidRPr="00C06509" w:rsidRDefault="00CC07B5" w:rsidP="00C06509">
      <w:pPr>
        <w:widowControl/>
        <w:numPr>
          <w:ilvl w:val="0"/>
          <w:numId w:val="5"/>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CASE 式</w:t>
      </w:r>
      <w:r w:rsidRPr="00C06509">
        <w:rPr>
          <w:rFonts w:ascii="ＭＳ ゴシック" w:eastAsia="ＭＳ ゴシック" w:hAnsi="ＭＳ ゴシック" w:cs="Arial"/>
          <w:kern w:val="0"/>
          <w:sz w:val="24"/>
          <w:szCs w:val="24"/>
        </w:rPr>
        <w:t> は、条件に基づいて異なる値を返すために使用されます。</w:t>
      </w:r>
    </w:p>
    <w:p w:rsidR="00CC07B5" w:rsidRPr="00C06509" w:rsidRDefault="00CC07B5" w:rsidP="00C06509">
      <w:pPr>
        <w:widowControl/>
        <w:numPr>
          <w:ilvl w:val="0"/>
          <w:numId w:val="5"/>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END</w:t>
      </w:r>
      <w:r w:rsidRPr="00C06509">
        <w:rPr>
          <w:rFonts w:ascii="ＭＳ ゴシック" w:eastAsia="ＭＳ ゴシック" w:hAnsi="ＭＳ ゴシック" w:cs="Arial"/>
          <w:kern w:val="0"/>
          <w:sz w:val="24"/>
          <w:szCs w:val="24"/>
        </w:rPr>
        <w:t> は、</w:t>
      </w:r>
      <w:r w:rsidRPr="00C06509">
        <w:rPr>
          <w:rFonts w:ascii="ＭＳ ゴシック" w:eastAsia="ＭＳ ゴシック" w:hAnsi="ＭＳ ゴシック" w:cs="Courier New"/>
          <w:kern w:val="0"/>
          <w:sz w:val="24"/>
          <w:szCs w:val="24"/>
        </w:rPr>
        <w:t>CASE</w:t>
      </w:r>
      <w:r w:rsidRPr="00C06509">
        <w:rPr>
          <w:rFonts w:ascii="ＭＳ ゴシック" w:eastAsia="ＭＳ ゴシック" w:hAnsi="ＭＳ ゴシック" w:cs="Arial"/>
          <w:kern w:val="0"/>
          <w:sz w:val="24"/>
          <w:szCs w:val="24"/>
        </w:rPr>
        <w:t> 式の終わりを示すために必ず必要です。</w:t>
      </w:r>
    </w:p>
    <w:p w:rsidR="00CC07B5" w:rsidRPr="00C06509" w:rsidRDefault="00CC07B5" w:rsidP="00C0650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CASE</w:t>
      </w:r>
    </w:p>
    <w:p w:rsidR="00CC07B5" w:rsidRPr="00C06509" w:rsidRDefault="00CC07B5" w:rsidP="00C0650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WHEN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&gt;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10</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THEN</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32F62"/>
          <w:kern w:val="0"/>
          <w:sz w:val="24"/>
          <w:szCs w:val="24"/>
        </w:rPr>
        <w:t>'High'</w:t>
      </w:r>
    </w:p>
    <w:p w:rsidR="00CC07B5" w:rsidRPr="00C06509" w:rsidRDefault="00CC07B5" w:rsidP="00C0650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WHEN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&gt;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5</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THEN</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32F62"/>
          <w:kern w:val="0"/>
          <w:sz w:val="24"/>
          <w:szCs w:val="24"/>
        </w:rPr>
        <w:t>'Medium'</w:t>
      </w:r>
    </w:p>
    <w:p w:rsidR="00CC07B5" w:rsidRPr="00C06509" w:rsidRDefault="00CC07B5" w:rsidP="00C0650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ELSE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32F62"/>
          <w:kern w:val="0"/>
          <w:sz w:val="24"/>
          <w:szCs w:val="24"/>
        </w:rPr>
        <w:t>'Low'</w:t>
      </w:r>
    </w:p>
    <w:p w:rsidR="00CC07B5" w:rsidRPr="00C06509" w:rsidRDefault="00CC07B5" w:rsidP="00C0650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END</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AS</w:t>
      </w:r>
      <w:r w:rsidRPr="00C06509">
        <w:rPr>
          <w:rFonts w:ascii="ＭＳ ゴシック" w:eastAsia="ＭＳ ゴシック" w:hAnsi="ＭＳ ゴシック" w:cs="ＭＳ ゴシック"/>
          <w:kern w:val="0"/>
          <w:sz w:val="24"/>
          <w:szCs w:val="24"/>
        </w:rPr>
        <w:t xml:space="preserve"> category</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9"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6. UNION/UNION ALL/INTERSECT/EXCEPT と SELECT 文</w:t>
      </w:r>
    </w:p>
    <w:p w:rsidR="00CC07B5" w:rsidRPr="00C06509" w:rsidRDefault="00CC07B5" w:rsidP="00C06509">
      <w:pPr>
        <w:widowControl/>
        <w:numPr>
          <w:ilvl w:val="0"/>
          <w:numId w:val="6"/>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UNION/UNION ALL/INTERSECT/EXCEPT</w:t>
      </w:r>
      <w:r w:rsidRPr="00C06509">
        <w:rPr>
          <w:rFonts w:ascii="ＭＳ ゴシック" w:eastAsia="ＭＳ ゴシック" w:hAnsi="ＭＳ ゴシック" w:cs="Arial"/>
          <w:kern w:val="0"/>
          <w:sz w:val="24"/>
          <w:szCs w:val="24"/>
        </w:rPr>
        <w:t> 演算子は、複数の</w:t>
      </w:r>
      <w:r w:rsidRPr="00C06509">
        <w:rPr>
          <w:rFonts w:ascii="ＭＳ ゴシック" w:eastAsia="ＭＳ ゴシック" w:hAnsi="ＭＳ ゴシック" w:cs="Courier New"/>
          <w:kern w:val="0"/>
          <w:sz w:val="24"/>
          <w:szCs w:val="24"/>
        </w:rPr>
        <w:t>SELECT</w:t>
      </w:r>
      <w:r w:rsidRPr="00C06509">
        <w:rPr>
          <w:rFonts w:ascii="ＭＳ ゴシック" w:eastAsia="ＭＳ ゴシック" w:hAnsi="ＭＳ ゴシック" w:cs="Arial"/>
          <w:kern w:val="0"/>
          <w:sz w:val="24"/>
          <w:szCs w:val="24"/>
        </w:rPr>
        <w:t>文の結果を結合するために使用されます。</w:t>
      </w:r>
    </w:p>
    <w:p w:rsidR="00CC07B5" w:rsidRPr="00C06509" w:rsidRDefault="00CC07B5" w:rsidP="00C06509">
      <w:pPr>
        <w:widowControl/>
        <w:numPr>
          <w:ilvl w:val="0"/>
          <w:numId w:val="6"/>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これらを使用するには、少なくとも2つの</w:t>
      </w:r>
      <w:r w:rsidRPr="00C06509">
        <w:rPr>
          <w:rFonts w:ascii="ＭＳ ゴシック" w:eastAsia="ＭＳ ゴシック" w:hAnsi="ＭＳ ゴシック" w:cs="Courier New"/>
          <w:kern w:val="0"/>
          <w:sz w:val="24"/>
          <w:szCs w:val="24"/>
        </w:rPr>
        <w:t>SELECT</w:t>
      </w:r>
      <w:r w:rsidRPr="00C06509">
        <w:rPr>
          <w:rFonts w:ascii="ＭＳ ゴシック" w:eastAsia="ＭＳ ゴシック" w:hAnsi="ＭＳ ゴシック" w:cs="Arial"/>
          <w:kern w:val="0"/>
          <w:sz w:val="24"/>
          <w:szCs w:val="24"/>
        </w:rPr>
        <w:t>文が必要です。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table1</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UNION</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table2</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0"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0"/>
          <w:numId w:val="7"/>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注意点として、結合する</w:t>
      </w:r>
      <w:r w:rsidRPr="00C06509">
        <w:rPr>
          <w:rFonts w:ascii="ＭＳ ゴシック" w:eastAsia="ＭＳ ゴシック" w:hAnsi="ＭＳ ゴシック" w:cs="Courier New"/>
          <w:kern w:val="0"/>
          <w:sz w:val="24"/>
          <w:szCs w:val="24"/>
        </w:rPr>
        <w:t>SELECT</w:t>
      </w:r>
      <w:r w:rsidRPr="00C06509">
        <w:rPr>
          <w:rFonts w:ascii="ＭＳ ゴシック" w:eastAsia="ＭＳ ゴシック" w:hAnsi="ＭＳ ゴシック" w:cs="Arial"/>
          <w:kern w:val="0"/>
          <w:sz w:val="24"/>
          <w:szCs w:val="24"/>
        </w:rPr>
        <w:t>文のカラム数とデータ型は互換性がある必要があります。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7. INSERT INTO 文と VALUES</w:t>
      </w:r>
    </w:p>
    <w:p w:rsidR="00CC07B5" w:rsidRPr="00C06509" w:rsidRDefault="00CC07B5" w:rsidP="00C06509">
      <w:pPr>
        <w:widowControl/>
        <w:numPr>
          <w:ilvl w:val="0"/>
          <w:numId w:val="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INSERT INTO 文はテーブルに行を追加する構文です</w:t>
      </w:r>
    </w:p>
    <w:p w:rsidR="00CC07B5" w:rsidRPr="00C06509" w:rsidRDefault="00CC07B5" w:rsidP="00C06509">
      <w:pPr>
        <w:widowControl/>
        <w:numPr>
          <w:ilvl w:val="0"/>
          <w:numId w:val="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VALUES は追加する値を指定するために INSERT INTO 文とセットで必ず必要になります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INSERT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INTO</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VALUES</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value1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value2</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1"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lastRenderedPageBreak/>
        <w:t>8. UPDATE 文と SET</w:t>
      </w:r>
    </w:p>
    <w:p w:rsidR="00CC07B5" w:rsidRPr="00C06509" w:rsidRDefault="00CC07B5" w:rsidP="00C06509">
      <w:pPr>
        <w:widowControl/>
        <w:numPr>
          <w:ilvl w:val="0"/>
          <w:numId w:val="9"/>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UPDATE 文はテーブルの既存の行の値を更新する構文です。</w:t>
      </w:r>
    </w:p>
    <w:p w:rsidR="00CC07B5" w:rsidRPr="00C06509" w:rsidRDefault="00CC07B5" w:rsidP="00C06509">
      <w:pPr>
        <w:widowControl/>
        <w:numPr>
          <w:ilvl w:val="0"/>
          <w:numId w:val="9"/>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SET はどの列にどのような値を設定するかを指定するために、 UPDATE 文とセットで必ず必要になります。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UPDATE </w:t>
      </w:r>
      <w:proofErr w:type="spellStart"/>
      <w:r w:rsidRPr="00C06509">
        <w:rPr>
          <w:rFonts w:ascii="ＭＳ ゴシック" w:eastAsia="ＭＳ ゴシック" w:hAnsi="ＭＳ ゴシック" w:cs="ＭＳ ゴシック"/>
          <w:kern w:val="0"/>
          <w:sz w:val="24"/>
          <w:szCs w:val="24"/>
        </w:rPr>
        <w:t>table_name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value1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value2</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WHERE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condition</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2"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その他 (少し高度なもの):</w:t>
      </w:r>
    </w:p>
    <w:p w:rsidR="00CC07B5" w:rsidRPr="00C06509" w:rsidRDefault="00CC07B5" w:rsidP="00C06509">
      <w:pPr>
        <w:widowControl/>
        <w:numPr>
          <w:ilvl w:val="0"/>
          <w:numId w:val="10"/>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ウィンドウ関数 (OVER 句):</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RANK()</w:t>
      </w:r>
      <w:r w:rsidRPr="00C06509">
        <w:rPr>
          <w:rFonts w:ascii="ＭＳ ゴシック" w:eastAsia="ＭＳ ゴシック" w:hAnsi="ＭＳ ゴシック" w:cs="Arial"/>
          <w:kern w:val="0"/>
          <w:sz w:val="24"/>
          <w:szCs w:val="24"/>
        </w:rPr>
        <w:t> だけでなく、</w:t>
      </w:r>
      <w:r w:rsidRPr="00C06509">
        <w:rPr>
          <w:rFonts w:ascii="ＭＳ ゴシック" w:eastAsia="ＭＳ ゴシック" w:hAnsi="ＭＳ ゴシック" w:cs="Courier New"/>
          <w:kern w:val="0"/>
          <w:sz w:val="24"/>
          <w:szCs w:val="24"/>
        </w:rPr>
        <w:t>ROW_NUMBER()</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NTILE()</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LAG()</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LEAD()</w:t>
      </w:r>
      <w:r w:rsidRPr="00C06509">
        <w:rPr>
          <w:rFonts w:ascii="ＭＳ ゴシック" w:eastAsia="ＭＳ ゴシック" w:hAnsi="ＭＳ ゴシック" w:cs="Arial"/>
          <w:kern w:val="0"/>
          <w:sz w:val="24"/>
          <w:szCs w:val="24"/>
        </w:rPr>
        <w:t> などのウィンドウ関数も、</w:t>
      </w:r>
      <w:r w:rsidRPr="00C06509">
        <w:rPr>
          <w:rFonts w:ascii="ＭＳ ゴシック" w:eastAsia="ＭＳ ゴシック" w:hAnsi="ＭＳ ゴシック" w:cs="Courier New"/>
          <w:kern w:val="0"/>
          <w:sz w:val="24"/>
          <w:szCs w:val="24"/>
        </w:rPr>
        <w:t>OVER()</w:t>
      </w:r>
      <w:r w:rsidRPr="00C06509">
        <w:rPr>
          <w:rFonts w:ascii="ＭＳ ゴシック" w:eastAsia="ＭＳ ゴシック" w:hAnsi="ＭＳ ゴシック" w:cs="Arial"/>
          <w:kern w:val="0"/>
          <w:sz w:val="24"/>
          <w:szCs w:val="24"/>
        </w:rPr>
        <w:t> 句と一緒に使用されます。</w:t>
      </w:r>
      <w:r w:rsidRPr="00C06509">
        <w:rPr>
          <w:rFonts w:ascii="ＭＳ ゴシック" w:eastAsia="ＭＳ ゴシック" w:hAnsi="ＭＳ ゴシック" w:cs="Courier New"/>
          <w:kern w:val="0"/>
          <w:sz w:val="24"/>
          <w:szCs w:val="24"/>
        </w:rPr>
        <w:t>OVER()</w:t>
      </w:r>
      <w:r w:rsidRPr="00C06509">
        <w:rPr>
          <w:rFonts w:ascii="ＭＳ ゴシック" w:eastAsia="ＭＳ ゴシック" w:hAnsi="ＭＳ ゴシック" w:cs="Arial"/>
          <w:kern w:val="0"/>
          <w:sz w:val="24"/>
          <w:szCs w:val="24"/>
        </w:rPr>
        <w:t> 句の中には、</w:t>
      </w:r>
      <w:r w:rsidRPr="00C06509">
        <w:rPr>
          <w:rFonts w:ascii="ＭＳ ゴシック" w:eastAsia="ＭＳ ゴシック" w:hAnsi="ＭＳ ゴシック" w:cs="Courier New"/>
          <w:kern w:val="0"/>
          <w:sz w:val="24"/>
          <w:szCs w:val="24"/>
        </w:rPr>
        <w:t>PARTITION BY</w:t>
      </w:r>
      <w:r w:rsidRPr="00C06509">
        <w:rPr>
          <w:rFonts w:ascii="ＭＳ ゴシック" w:eastAsia="ＭＳ ゴシック" w:hAnsi="ＭＳ ゴシック" w:cs="Arial"/>
          <w:kern w:val="0"/>
          <w:sz w:val="24"/>
          <w:szCs w:val="24"/>
        </w:rPr>
        <w:t> や </w:t>
      </w:r>
      <w:r w:rsidRPr="00C06509">
        <w:rPr>
          <w:rFonts w:ascii="ＭＳ ゴシック" w:eastAsia="ＭＳ ゴシック" w:hAnsi="ＭＳ ゴシック" w:cs="Courier New"/>
          <w:kern w:val="0"/>
          <w:sz w:val="24"/>
          <w:szCs w:val="24"/>
        </w:rPr>
        <w:t>ORDER BY</w:t>
      </w:r>
      <w:r w:rsidRPr="00C06509">
        <w:rPr>
          <w:rFonts w:ascii="ＭＳ ゴシック" w:eastAsia="ＭＳ ゴシック" w:hAnsi="ＭＳ ゴシック" w:cs="Arial"/>
          <w:kern w:val="0"/>
          <w:sz w:val="24"/>
          <w:szCs w:val="24"/>
        </w:rPr>
        <w:t> を含めることができます。</w:t>
      </w:r>
    </w:p>
    <w:p w:rsidR="00CC07B5" w:rsidRPr="00C06509" w:rsidRDefault="00CC07B5" w:rsidP="00C06509">
      <w:pPr>
        <w:widowControl/>
        <w:numPr>
          <w:ilvl w:val="0"/>
          <w:numId w:val="10"/>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共通テーブル式 (WITH 句):</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WITH</w:t>
      </w:r>
      <w:r w:rsidRPr="00C06509">
        <w:rPr>
          <w:rFonts w:ascii="ＭＳ ゴシック" w:eastAsia="ＭＳ ゴシック" w:hAnsi="ＭＳ ゴシック" w:cs="Arial"/>
          <w:kern w:val="0"/>
          <w:sz w:val="24"/>
          <w:szCs w:val="24"/>
        </w:rPr>
        <w:t> 句で定義された共通テーブル式は、その後のクエリ内で参照される必要があります。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これらのペアを覚えておくことで、SQL文の穴埋め問題で、ある構文を見たら、別の構文も必要になるという推測が立てやすくなります。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もし、さらに詳しい説明や他の例が必要でしたら、遠慮なく質問してください。</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r w:rsidRPr="00C06509">
        <w:rPr>
          <w:rFonts w:ascii="ＭＳ ゴシック" w:eastAsia="ＭＳ ゴシック" w:hAnsi="ＭＳ ゴシック" w:cs="ＭＳ Ｐゴシック"/>
          <w:kern w:val="0"/>
          <w:sz w:val="24"/>
          <w:szCs w:val="24"/>
        </w:rPr>
        <w:t>edit</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proofErr w:type="spellStart"/>
      <w:r w:rsidRPr="00C06509">
        <w:rPr>
          <w:rFonts w:ascii="ＭＳ ゴシック" w:eastAsia="ＭＳ ゴシック" w:hAnsi="ＭＳ ゴシック" w:cs="ＭＳ Ｐゴシック"/>
          <w:kern w:val="0"/>
          <w:sz w:val="24"/>
          <w:szCs w:val="24"/>
        </w:rPr>
        <w:t>more_vert</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続けてください</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r w:rsidRPr="00C06509">
        <w:rPr>
          <w:rFonts w:ascii="ＭＳ ゴシック" w:eastAsia="ＭＳ ゴシック" w:hAnsi="ＭＳ ゴシック" w:cs="ＭＳ Ｐゴシック"/>
          <w:kern w:val="0"/>
          <w:sz w:val="24"/>
          <w:szCs w:val="24"/>
        </w:rPr>
        <w:t>edit</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proofErr w:type="spellStart"/>
      <w:r w:rsidRPr="00C06509">
        <w:rPr>
          <w:rFonts w:ascii="ＭＳ ゴシック" w:eastAsia="ＭＳ ゴシック" w:hAnsi="ＭＳ ゴシック" w:cs="ＭＳ Ｐゴシック"/>
          <w:kern w:val="0"/>
          <w:sz w:val="24"/>
          <w:szCs w:val="24"/>
        </w:rPr>
        <w:t>more_vert</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了解しました。引き続き、「一方の構文があれば、別の場所で必ず使用される、または使用される可能性が高い構文」のペアをいくつか追加します。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9. EXISTS/NOT EXISTS サブクエリと相関サブクエリ</w:t>
      </w:r>
    </w:p>
    <w:p w:rsidR="00CC07B5" w:rsidRPr="00C06509" w:rsidRDefault="00CC07B5" w:rsidP="00C06509">
      <w:pPr>
        <w:widowControl/>
        <w:numPr>
          <w:ilvl w:val="0"/>
          <w:numId w:val="11"/>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EXISTS</w:t>
      </w:r>
      <w:r w:rsidRPr="00C06509">
        <w:rPr>
          <w:rFonts w:ascii="ＭＳ ゴシック" w:eastAsia="ＭＳ ゴシック" w:hAnsi="ＭＳ ゴシック" w:cs="Arial"/>
          <w:kern w:val="0"/>
          <w:sz w:val="24"/>
          <w:szCs w:val="24"/>
        </w:rPr>
        <w:t> / </w:t>
      </w:r>
      <w:r w:rsidRPr="00C06509">
        <w:rPr>
          <w:rFonts w:ascii="ＭＳ ゴシック" w:eastAsia="ＭＳ ゴシック" w:hAnsi="ＭＳ ゴシック" w:cs="Arial"/>
          <w:b/>
          <w:bCs/>
          <w:kern w:val="0"/>
          <w:sz w:val="24"/>
          <w:szCs w:val="24"/>
        </w:rPr>
        <w:t>NOT EXISTS</w:t>
      </w:r>
      <w:r w:rsidRPr="00C06509">
        <w:rPr>
          <w:rFonts w:ascii="ＭＳ ゴシック" w:eastAsia="ＭＳ ゴシック" w:hAnsi="ＭＳ ゴシック" w:cs="Arial"/>
          <w:kern w:val="0"/>
          <w:sz w:val="24"/>
          <w:szCs w:val="24"/>
        </w:rPr>
        <w:t> は、サブクエリの結果が存在するかどうかをチェックします。</w:t>
      </w:r>
    </w:p>
    <w:p w:rsidR="00CC07B5" w:rsidRPr="00C06509" w:rsidRDefault="00CC07B5" w:rsidP="00C06509">
      <w:pPr>
        <w:widowControl/>
        <w:numPr>
          <w:ilvl w:val="0"/>
          <w:numId w:val="11"/>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多くの場合、これらのサブクエリは</w:t>
      </w:r>
      <w:r w:rsidRPr="00C06509">
        <w:rPr>
          <w:rFonts w:ascii="ＭＳ ゴシック" w:eastAsia="ＭＳ ゴシック" w:hAnsi="ＭＳ ゴシック" w:cs="Arial"/>
          <w:b/>
          <w:bCs/>
          <w:kern w:val="0"/>
          <w:sz w:val="24"/>
          <w:szCs w:val="24"/>
        </w:rPr>
        <w:t>相関サブクエリ</w:t>
      </w:r>
      <w:r w:rsidRPr="00C06509">
        <w:rPr>
          <w:rFonts w:ascii="ＭＳ ゴシック" w:eastAsia="ＭＳ ゴシック" w:hAnsi="ＭＳ ゴシック" w:cs="Arial"/>
          <w:kern w:val="0"/>
          <w:sz w:val="24"/>
          <w:szCs w:val="24"/>
        </w:rPr>
        <w:t>として使用され、外側のクエリのテーブルを参照します。相関サブクエリは、外側のクエリの各行に対して評価されます。</w:t>
      </w:r>
    </w:p>
    <w:p w:rsidR="00CC07B5" w:rsidRPr="00C06509" w:rsidRDefault="00CC07B5" w:rsidP="00C06509">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p>
    <w:p w:rsidR="00CC07B5" w:rsidRPr="00C06509" w:rsidRDefault="00CC07B5" w:rsidP="00C06509">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t1</w:t>
      </w:r>
      <w:proofErr w:type="spellEnd"/>
    </w:p>
    <w:p w:rsidR="00CC07B5" w:rsidRPr="00C06509" w:rsidRDefault="00CC07B5" w:rsidP="00C06509">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WHERE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EXISTS</w:t>
      </w:r>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1</w:t>
      </w:r>
    </w:p>
    <w:p w:rsidR="00CC07B5" w:rsidRPr="00C06509" w:rsidRDefault="00CC07B5" w:rsidP="00C06509">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lastRenderedPageBreak/>
        <w:t xml:space="preserve">    </w:t>
      </w: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table2</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t2</w:t>
      </w:r>
      <w:proofErr w:type="spellEnd"/>
    </w:p>
    <w:p w:rsidR="00CC07B5" w:rsidRPr="00C06509" w:rsidRDefault="00CC07B5" w:rsidP="00C06509">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WHERE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t2.foreign_key</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t1.primary_key</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外側のクエリのテーブルを参照</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3"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10. IN/NOT IN サブクエリ</w:t>
      </w:r>
    </w:p>
    <w:p w:rsidR="00CC07B5" w:rsidRPr="00C06509" w:rsidRDefault="00CC07B5" w:rsidP="00C06509">
      <w:pPr>
        <w:widowControl/>
        <w:numPr>
          <w:ilvl w:val="0"/>
          <w:numId w:val="1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IN</w:t>
      </w:r>
      <w:r w:rsidRPr="00C06509">
        <w:rPr>
          <w:rFonts w:ascii="ＭＳ ゴシック" w:eastAsia="ＭＳ ゴシック" w:hAnsi="ＭＳ ゴシック" w:cs="Arial"/>
          <w:kern w:val="0"/>
          <w:sz w:val="24"/>
          <w:szCs w:val="24"/>
        </w:rPr>
        <w:t> / </w:t>
      </w:r>
      <w:r w:rsidRPr="00C06509">
        <w:rPr>
          <w:rFonts w:ascii="ＭＳ ゴシック" w:eastAsia="ＭＳ ゴシック" w:hAnsi="ＭＳ ゴシック" w:cs="Arial"/>
          <w:b/>
          <w:bCs/>
          <w:kern w:val="0"/>
          <w:sz w:val="24"/>
          <w:szCs w:val="24"/>
        </w:rPr>
        <w:t>NOT IN</w:t>
      </w:r>
      <w:r w:rsidRPr="00C06509">
        <w:rPr>
          <w:rFonts w:ascii="ＭＳ ゴシック" w:eastAsia="ＭＳ ゴシック" w:hAnsi="ＭＳ ゴシック" w:cs="Arial"/>
          <w:kern w:val="0"/>
          <w:sz w:val="24"/>
          <w:szCs w:val="24"/>
        </w:rPr>
        <w:t> は、値がサブクエリの結果のリストに含まれるかどうかをチェックします。</w:t>
      </w:r>
    </w:p>
    <w:p w:rsidR="00CC07B5" w:rsidRPr="00C06509" w:rsidRDefault="00CC07B5" w:rsidP="00C06509">
      <w:pPr>
        <w:widowControl/>
        <w:numPr>
          <w:ilvl w:val="0"/>
          <w:numId w:val="1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IN/NOT IN の後には、サブクエリまたは値のリストが続きます。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WHERE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IN</w:t>
      </w:r>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column3</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another_table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4"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11. CREATE TABLE 文と列定義</w:t>
      </w:r>
      <w:r w:rsidRPr="00C06509">
        <w:rPr>
          <w:rFonts w:ascii="ＭＳ ゴシック" w:eastAsia="ＭＳ ゴシック" w:hAnsi="ＭＳ ゴシック" w:cs="Arial"/>
          <w:kern w:val="0"/>
          <w:sz w:val="24"/>
          <w:szCs w:val="24"/>
        </w:rPr>
        <w:br/>
        <w:t>* CREATE TABLE文はテーブルを新規作成します。</w:t>
      </w:r>
      <w:r w:rsidRPr="00C06509">
        <w:rPr>
          <w:rFonts w:ascii="ＭＳ ゴシック" w:eastAsia="ＭＳ ゴシック" w:hAnsi="ＭＳ ゴシック" w:cs="Arial"/>
          <w:kern w:val="0"/>
          <w:sz w:val="24"/>
          <w:szCs w:val="24"/>
        </w:rPr>
        <w:br/>
        <w:t>* CREATE TABLE 文では、テーブル名だけでなく、必ず1つ以上の列とそのデータ型を定義する必要があります。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CREATE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INT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列名とデータ型</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VARCHAR</w:t>
      </w:r>
      <w:r w:rsidRPr="00C06509">
        <w:rPr>
          <w:rFonts w:ascii="ＭＳ ゴシック" w:eastAsia="ＭＳ ゴシック" w:hAnsi="ＭＳ ゴシック" w:cs="ＭＳ ゴシック"/>
          <w:kern w:val="0"/>
          <w:sz w:val="24"/>
          <w:szCs w:val="24"/>
        </w:rPr>
        <w:t>(</w:t>
      </w:r>
      <w:r w:rsidRPr="00C06509">
        <w:rPr>
          <w:rFonts w:ascii="ＭＳ ゴシック" w:eastAsia="ＭＳ ゴシック" w:hAnsi="ＭＳ ゴシック" w:cs="ＭＳ ゴシック"/>
          <w:color w:val="005CC5"/>
          <w:kern w:val="0"/>
          <w:sz w:val="24"/>
          <w:szCs w:val="24"/>
        </w:rPr>
        <w:t>255</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列名とデータ型</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column3</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DATE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列名とデータ型</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5"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12. CREATE VIEW 文と SELECT 文</w:t>
      </w:r>
      <w:r w:rsidRPr="00C06509">
        <w:rPr>
          <w:rFonts w:ascii="ＭＳ ゴシック" w:eastAsia="ＭＳ ゴシック" w:hAnsi="ＭＳ ゴシック" w:cs="Arial"/>
          <w:kern w:val="0"/>
          <w:sz w:val="24"/>
          <w:szCs w:val="24"/>
        </w:rPr>
        <w:br/>
        <w:t>* CREATE VIEW文は、仮想的なテーブル（ビュー）を作成します。</w:t>
      </w:r>
      <w:r w:rsidRPr="00C06509">
        <w:rPr>
          <w:rFonts w:ascii="ＭＳ ゴシック" w:eastAsia="ＭＳ ゴシック" w:hAnsi="ＭＳ ゴシック" w:cs="Arial"/>
          <w:kern w:val="0"/>
          <w:sz w:val="24"/>
          <w:szCs w:val="24"/>
        </w:rPr>
        <w:br/>
        <w:t>* ビューの実態はSELECT文で定義されるため、CREATE VIEW文には必ずSELECT文が続きます。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CREATE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VIEW</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view_name</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AS</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lastRenderedPageBreak/>
        <w:t>WHERE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condition</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6"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13</w:t>
      </w:r>
      <w:bookmarkStart w:id="0" w:name="_GoBack"/>
      <w:bookmarkEnd w:id="0"/>
      <w:r w:rsidRPr="00C06509">
        <w:rPr>
          <w:rFonts w:ascii="ＭＳ ゴシック" w:eastAsia="ＭＳ ゴシック" w:hAnsi="ＭＳ ゴシック" w:cs="Arial"/>
          <w:b/>
          <w:bCs/>
          <w:kern w:val="0"/>
          <w:sz w:val="24"/>
          <w:szCs w:val="24"/>
        </w:rPr>
        <w:t>. CREATE INDEX 文と ON</w:t>
      </w:r>
    </w:p>
    <w:p w:rsidR="00CC07B5" w:rsidRPr="00C06509" w:rsidRDefault="00CC07B5" w:rsidP="00C06509">
      <w:pPr>
        <w:widowControl/>
        <w:numPr>
          <w:ilvl w:val="0"/>
          <w:numId w:val="13"/>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CREATE INDEX 文は、検索を高速化するためのインデックスを作成します。</w:t>
      </w:r>
    </w:p>
    <w:p w:rsidR="00CC07B5" w:rsidRPr="00C06509" w:rsidRDefault="00CC07B5" w:rsidP="00C06509">
      <w:pPr>
        <w:widowControl/>
        <w:numPr>
          <w:ilvl w:val="0"/>
          <w:numId w:val="13"/>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どのテーブルのどの列にインデックスを作成するかを指定するために、</w:t>
      </w:r>
      <w:r w:rsidRPr="00C06509">
        <w:rPr>
          <w:rFonts w:ascii="ＭＳ ゴシック" w:eastAsia="ＭＳ ゴシック" w:hAnsi="ＭＳ ゴシック" w:cs="Courier New"/>
          <w:kern w:val="0"/>
          <w:sz w:val="24"/>
          <w:szCs w:val="24"/>
        </w:rPr>
        <w:t>ON</w:t>
      </w:r>
      <w:r w:rsidRPr="00C06509">
        <w:rPr>
          <w:rFonts w:ascii="ＭＳ ゴシック" w:eastAsia="ＭＳ ゴシック" w:hAnsi="ＭＳ ゴシック" w:cs="Arial"/>
          <w:kern w:val="0"/>
          <w:sz w:val="24"/>
          <w:szCs w:val="24"/>
        </w:rPr>
        <w:t>句が必ず使用されます。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CREATE INDEX </w:t>
      </w:r>
      <w:proofErr w:type="spellStart"/>
      <w:r w:rsidRPr="00C06509">
        <w:rPr>
          <w:rFonts w:ascii="ＭＳ ゴシック" w:eastAsia="ＭＳ ゴシック" w:hAnsi="ＭＳ ゴシック" w:cs="ＭＳ ゴシック"/>
          <w:kern w:val="0"/>
          <w:sz w:val="24"/>
          <w:szCs w:val="24"/>
        </w:rPr>
        <w:t>index_name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ON </w:t>
      </w:r>
      <w:proofErr w:type="spellStart"/>
      <w:r w:rsidRPr="00C06509">
        <w:rPr>
          <w:rFonts w:ascii="ＭＳ ゴシック" w:eastAsia="ＭＳ ゴシック" w:hAnsi="ＭＳ ゴシック" w:cs="ＭＳ ゴシック"/>
          <w:color w:val="6F42C1"/>
          <w:kern w:val="0"/>
          <w:sz w:val="24"/>
          <w:szCs w:val="24"/>
        </w:rPr>
        <w:t>table_name</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column1</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column2</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7"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補足 (より厳密なペアではないが、関連性が高いもの):</w:t>
      </w:r>
    </w:p>
    <w:p w:rsidR="00CC07B5" w:rsidRPr="00C06509" w:rsidRDefault="00CC07B5" w:rsidP="00C06509">
      <w:pPr>
        <w:widowControl/>
        <w:numPr>
          <w:ilvl w:val="0"/>
          <w:numId w:val="1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WHERE 句と条件式:</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WHERE</w:t>
      </w:r>
      <w:r w:rsidRPr="00C06509">
        <w:rPr>
          <w:rFonts w:ascii="ＭＳ ゴシック" w:eastAsia="ＭＳ ゴシック" w:hAnsi="ＭＳ ゴシック" w:cs="Arial"/>
          <w:kern w:val="0"/>
          <w:sz w:val="24"/>
          <w:szCs w:val="24"/>
        </w:rPr>
        <w:t> 句は、行をフィルタリングするために使用されます。条件式 (比較演算子、論理演算子など) は、</w:t>
      </w:r>
      <w:r w:rsidRPr="00C06509">
        <w:rPr>
          <w:rFonts w:ascii="ＭＳ ゴシック" w:eastAsia="ＭＳ ゴシック" w:hAnsi="ＭＳ ゴシック" w:cs="Courier New"/>
          <w:kern w:val="0"/>
          <w:sz w:val="24"/>
          <w:szCs w:val="24"/>
        </w:rPr>
        <w:t>WHERE</w:t>
      </w:r>
      <w:r w:rsidRPr="00C06509">
        <w:rPr>
          <w:rFonts w:ascii="ＭＳ ゴシック" w:eastAsia="ＭＳ ゴシック" w:hAnsi="ＭＳ ゴシック" w:cs="Arial"/>
          <w:kern w:val="0"/>
          <w:sz w:val="24"/>
          <w:szCs w:val="24"/>
        </w:rPr>
        <w:t> 句の中でフィルタリングの条件を指定するために使用されます。</w:t>
      </w:r>
    </w:p>
    <w:p w:rsidR="00CC07B5" w:rsidRPr="00C06509" w:rsidRDefault="00CC07B5" w:rsidP="00C06509">
      <w:pPr>
        <w:widowControl/>
        <w:numPr>
          <w:ilvl w:val="0"/>
          <w:numId w:val="1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ORDER BY 句と ASC/DESC:</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ORDER BY</w:t>
      </w:r>
      <w:r w:rsidRPr="00C06509">
        <w:rPr>
          <w:rFonts w:ascii="ＭＳ ゴシック" w:eastAsia="ＭＳ ゴシック" w:hAnsi="ＭＳ ゴシック" w:cs="Arial"/>
          <w:kern w:val="0"/>
          <w:sz w:val="24"/>
          <w:szCs w:val="24"/>
        </w:rPr>
        <w:t> 句は、結果を並べ替えるために使用されます。</w:t>
      </w:r>
      <w:r w:rsidRPr="00C06509">
        <w:rPr>
          <w:rFonts w:ascii="ＭＳ ゴシック" w:eastAsia="ＭＳ ゴシック" w:hAnsi="ＭＳ ゴシック" w:cs="Courier New"/>
          <w:kern w:val="0"/>
          <w:sz w:val="24"/>
          <w:szCs w:val="24"/>
        </w:rPr>
        <w:t>ASC</w:t>
      </w:r>
      <w:r w:rsidRPr="00C06509">
        <w:rPr>
          <w:rFonts w:ascii="ＭＳ ゴシック" w:eastAsia="ＭＳ ゴシック" w:hAnsi="ＭＳ ゴシック" w:cs="Arial"/>
          <w:kern w:val="0"/>
          <w:sz w:val="24"/>
          <w:szCs w:val="24"/>
        </w:rPr>
        <w:t> (昇順、デフォルト) または </w:t>
      </w:r>
      <w:r w:rsidRPr="00C06509">
        <w:rPr>
          <w:rFonts w:ascii="ＭＳ ゴシック" w:eastAsia="ＭＳ ゴシック" w:hAnsi="ＭＳ ゴシック" w:cs="Courier New"/>
          <w:kern w:val="0"/>
          <w:sz w:val="24"/>
          <w:szCs w:val="24"/>
        </w:rPr>
        <w:t>DESC</w:t>
      </w:r>
      <w:r w:rsidRPr="00C06509">
        <w:rPr>
          <w:rFonts w:ascii="ＭＳ ゴシック" w:eastAsia="ＭＳ ゴシック" w:hAnsi="ＭＳ ゴシック" w:cs="Arial"/>
          <w:kern w:val="0"/>
          <w:sz w:val="24"/>
          <w:szCs w:val="24"/>
        </w:rPr>
        <w:t> (降順) は、並べ替えの順序を指定するために、</w:t>
      </w:r>
      <w:r w:rsidRPr="00C06509">
        <w:rPr>
          <w:rFonts w:ascii="ＭＳ ゴシック" w:eastAsia="ＭＳ ゴシック" w:hAnsi="ＭＳ ゴシック" w:cs="Courier New"/>
          <w:kern w:val="0"/>
          <w:sz w:val="24"/>
          <w:szCs w:val="24"/>
        </w:rPr>
        <w:t>ORDER BY</w:t>
      </w:r>
      <w:r w:rsidRPr="00C06509">
        <w:rPr>
          <w:rFonts w:ascii="ＭＳ ゴシック" w:eastAsia="ＭＳ ゴシック" w:hAnsi="ＭＳ ゴシック" w:cs="Arial"/>
          <w:kern w:val="0"/>
          <w:sz w:val="24"/>
          <w:szCs w:val="24"/>
        </w:rPr>
        <w:t> 句と一緒に使用されることが多いです。</w:t>
      </w:r>
    </w:p>
    <w:p w:rsidR="00CC07B5" w:rsidRPr="00C06509" w:rsidRDefault="00CC07B5" w:rsidP="00C06509">
      <w:pPr>
        <w:widowControl/>
        <w:numPr>
          <w:ilvl w:val="0"/>
          <w:numId w:val="1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LIMIT/OFFSET 句:</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LIMIT</w:t>
      </w:r>
      <w:r w:rsidRPr="00C06509">
        <w:rPr>
          <w:rFonts w:ascii="ＭＳ ゴシック" w:eastAsia="ＭＳ ゴシック" w:hAnsi="ＭＳ ゴシック" w:cs="Arial"/>
          <w:kern w:val="0"/>
          <w:sz w:val="24"/>
          <w:szCs w:val="24"/>
        </w:rPr>
        <w:t> 句は、返す行数を制限するために使用されます。 </w:t>
      </w:r>
      <w:r w:rsidRPr="00C06509">
        <w:rPr>
          <w:rFonts w:ascii="ＭＳ ゴシック" w:eastAsia="ＭＳ ゴシック" w:hAnsi="ＭＳ ゴシック" w:cs="Courier New"/>
          <w:kern w:val="0"/>
          <w:sz w:val="24"/>
          <w:szCs w:val="24"/>
        </w:rPr>
        <w:t>OFFSET</w:t>
      </w:r>
      <w:r w:rsidRPr="00C06509">
        <w:rPr>
          <w:rFonts w:ascii="ＭＳ ゴシック" w:eastAsia="ＭＳ ゴシック" w:hAnsi="ＭＳ ゴシック" w:cs="Arial"/>
          <w:kern w:val="0"/>
          <w:sz w:val="24"/>
          <w:szCs w:val="24"/>
        </w:rPr>
        <w:t>句は、</w:t>
      </w:r>
      <w:r w:rsidRPr="00C06509">
        <w:rPr>
          <w:rFonts w:ascii="ＭＳ ゴシック" w:eastAsia="ＭＳ ゴシック" w:hAnsi="ＭＳ ゴシック" w:cs="Courier New"/>
          <w:kern w:val="0"/>
          <w:sz w:val="24"/>
          <w:szCs w:val="24"/>
        </w:rPr>
        <w:t>LIMIT</w:t>
      </w:r>
      <w:r w:rsidRPr="00C06509">
        <w:rPr>
          <w:rFonts w:ascii="ＭＳ ゴシック" w:eastAsia="ＭＳ ゴシック" w:hAnsi="ＭＳ ゴシック" w:cs="Arial"/>
          <w:kern w:val="0"/>
          <w:sz w:val="24"/>
          <w:szCs w:val="24"/>
        </w:rPr>
        <w:t>と組み合わせて、どの行から結果を取得するかを指定します（ページネーションなどで使用）。</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これらの追加のペアも、SQL文の構造を理解し、穴埋め問題に役立つはずです。 SQLには他にも多くの構文がありますが、これらのペアを意識することで、より効率的に学習を進めることができるでしょう。</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r w:rsidRPr="00C06509">
        <w:rPr>
          <w:rFonts w:ascii="ＭＳ ゴシック" w:eastAsia="ＭＳ ゴシック" w:hAnsi="ＭＳ ゴシック" w:cs="ＭＳ Ｐゴシック"/>
          <w:kern w:val="0"/>
          <w:sz w:val="24"/>
          <w:szCs w:val="24"/>
        </w:rPr>
        <w:t>edit</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proofErr w:type="spellStart"/>
      <w:r w:rsidRPr="00C06509">
        <w:rPr>
          <w:rFonts w:ascii="ＭＳ ゴシック" w:eastAsia="ＭＳ ゴシック" w:hAnsi="ＭＳ ゴシック" w:cs="ＭＳ Ｐゴシック"/>
          <w:kern w:val="0"/>
          <w:sz w:val="24"/>
          <w:szCs w:val="24"/>
        </w:rPr>
        <w:t>more_vert</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続けてください</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r w:rsidRPr="00C06509">
        <w:rPr>
          <w:rFonts w:ascii="ＭＳ ゴシック" w:eastAsia="ＭＳ ゴシック" w:hAnsi="ＭＳ ゴシック" w:cs="ＭＳ Ｐゴシック"/>
          <w:kern w:val="0"/>
          <w:sz w:val="24"/>
          <w:szCs w:val="24"/>
        </w:rPr>
        <w:t>edit</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proofErr w:type="spellStart"/>
      <w:r w:rsidRPr="00C06509">
        <w:rPr>
          <w:rFonts w:ascii="ＭＳ ゴシック" w:eastAsia="ＭＳ ゴシック" w:hAnsi="ＭＳ ゴシック" w:cs="ＭＳ Ｐゴシック"/>
          <w:kern w:val="0"/>
          <w:sz w:val="24"/>
          <w:szCs w:val="24"/>
        </w:rPr>
        <w:t>more_vert</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承知いたしました。さらに追加していきます。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14. CREATE PROCEDURE/FUNCTION 文 と BEGIN...END ブロック</w:t>
      </w:r>
    </w:p>
    <w:p w:rsidR="00CC07B5" w:rsidRPr="00C06509" w:rsidRDefault="00CC07B5" w:rsidP="00C06509">
      <w:pPr>
        <w:widowControl/>
        <w:numPr>
          <w:ilvl w:val="0"/>
          <w:numId w:val="15"/>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CREATE PROCEDURE</w:t>
      </w:r>
      <w:r w:rsidRPr="00C06509">
        <w:rPr>
          <w:rFonts w:ascii="ＭＳ ゴシック" w:eastAsia="ＭＳ ゴシック" w:hAnsi="ＭＳ ゴシック" w:cs="Arial"/>
          <w:kern w:val="0"/>
          <w:sz w:val="24"/>
          <w:szCs w:val="24"/>
        </w:rPr>
        <w:t> / </w:t>
      </w:r>
      <w:r w:rsidRPr="00C06509">
        <w:rPr>
          <w:rFonts w:ascii="ＭＳ ゴシック" w:eastAsia="ＭＳ ゴシック" w:hAnsi="ＭＳ ゴシック" w:cs="Arial"/>
          <w:b/>
          <w:bCs/>
          <w:kern w:val="0"/>
          <w:sz w:val="24"/>
          <w:szCs w:val="24"/>
        </w:rPr>
        <w:t>CREATE FUNCTION</w:t>
      </w:r>
      <w:r w:rsidRPr="00C06509">
        <w:rPr>
          <w:rFonts w:ascii="ＭＳ ゴシック" w:eastAsia="ＭＳ ゴシック" w:hAnsi="ＭＳ ゴシック" w:cs="Arial"/>
          <w:kern w:val="0"/>
          <w:sz w:val="24"/>
          <w:szCs w:val="24"/>
        </w:rPr>
        <w:t> 文は、ストアドプロシージャやストアドファンクション（データベース内に保存される一連のSQLステートメント）を作成します。</w:t>
      </w:r>
    </w:p>
    <w:p w:rsidR="00CC07B5" w:rsidRPr="00C06509" w:rsidRDefault="00CC07B5" w:rsidP="00C06509">
      <w:pPr>
        <w:widowControl/>
        <w:numPr>
          <w:ilvl w:val="0"/>
          <w:numId w:val="15"/>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これらのプロシージャ/ファンクションの本体は、通常、</w:t>
      </w:r>
      <w:r w:rsidRPr="00C06509">
        <w:rPr>
          <w:rFonts w:ascii="ＭＳ ゴシック" w:eastAsia="ＭＳ ゴシック" w:hAnsi="ＭＳ ゴシック" w:cs="Courier New"/>
          <w:kern w:val="0"/>
          <w:sz w:val="24"/>
          <w:szCs w:val="24"/>
        </w:rPr>
        <w:t>BEGIN</w:t>
      </w:r>
      <w:r w:rsidRPr="00C06509">
        <w:rPr>
          <w:rFonts w:ascii="ＭＳ ゴシック" w:eastAsia="ＭＳ ゴシック" w:hAnsi="ＭＳ ゴシック" w:cs="Arial"/>
          <w:kern w:val="0"/>
          <w:sz w:val="24"/>
          <w:szCs w:val="24"/>
        </w:rPr>
        <w:t> と </w:t>
      </w:r>
      <w:r w:rsidRPr="00C06509">
        <w:rPr>
          <w:rFonts w:ascii="ＭＳ ゴシック" w:eastAsia="ＭＳ ゴシック" w:hAnsi="ＭＳ ゴシック" w:cs="Courier New"/>
          <w:kern w:val="0"/>
          <w:sz w:val="24"/>
          <w:szCs w:val="24"/>
        </w:rPr>
        <w:t>END</w:t>
      </w:r>
      <w:r w:rsidRPr="00C06509">
        <w:rPr>
          <w:rFonts w:ascii="ＭＳ ゴシック" w:eastAsia="ＭＳ ゴシック" w:hAnsi="ＭＳ ゴシック" w:cs="Arial"/>
          <w:kern w:val="0"/>
          <w:sz w:val="24"/>
          <w:szCs w:val="24"/>
        </w:rPr>
        <w:t> で囲まれたブロック内に記述されます。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lastRenderedPageBreak/>
        <w:t>-- ストアドプロシージャの例 (MySQL)</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CREATE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PROCEDURE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procedure_name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BEGIN</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SQLステートメント</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END</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ストアドファンクションの例 (MySQL)</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CREATE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FUNCTION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function_name</w:t>
      </w:r>
      <w:proofErr w:type="spellEnd"/>
      <w:r w:rsidRPr="00C06509">
        <w:rPr>
          <w:rFonts w:ascii="ＭＳ ゴシック" w:eastAsia="ＭＳ ゴシック" w:hAnsi="ＭＳ ゴシック" w:cs="ＭＳ ゴシック"/>
          <w:kern w:val="0"/>
          <w:sz w:val="24"/>
          <w:szCs w:val="24"/>
        </w:rPr>
        <w:t>(</w:t>
      </w:r>
      <w:proofErr w:type="spellStart"/>
      <w:r w:rsidRPr="00C06509">
        <w:rPr>
          <w:rFonts w:ascii="ＭＳ ゴシック" w:eastAsia="ＭＳ ゴシック" w:hAnsi="ＭＳ ゴシック" w:cs="ＭＳ ゴシック"/>
          <w:kern w:val="0"/>
          <w:sz w:val="24"/>
          <w:szCs w:val="24"/>
        </w:rPr>
        <w:t>param</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INT</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RETURNS</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INT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BEGIN</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SQLステートメント</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DECLARE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result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INT</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SET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result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param</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2</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RETURN</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result</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END</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8"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0"/>
          <w:numId w:val="16"/>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注意：データベースシステムによっては、</w:t>
      </w:r>
      <w:r w:rsidRPr="00C06509">
        <w:rPr>
          <w:rFonts w:ascii="ＭＳ ゴシック" w:eastAsia="ＭＳ ゴシック" w:hAnsi="ＭＳ ゴシック" w:cs="Courier New"/>
          <w:kern w:val="0"/>
          <w:sz w:val="24"/>
          <w:szCs w:val="24"/>
        </w:rPr>
        <w:t>BEGIN...END</w:t>
      </w:r>
      <w:r w:rsidRPr="00C06509">
        <w:rPr>
          <w:rFonts w:ascii="ＭＳ ゴシック" w:eastAsia="ＭＳ ゴシック" w:hAnsi="ＭＳ ゴシック" w:cs="Arial"/>
          <w:kern w:val="0"/>
          <w:sz w:val="24"/>
          <w:szCs w:val="24"/>
        </w:rPr>
        <w:t> ブロックが必須でない場合や、異なる構文を使用する場合があります（例：PostgreSQL の </w:t>
      </w:r>
      <w:r w:rsidRPr="00C06509">
        <w:rPr>
          <w:rFonts w:ascii="ＭＳ ゴシック" w:eastAsia="ＭＳ ゴシック" w:hAnsi="ＭＳ ゴシック" w:cs="Courier New"/>
          <w:kern w:val="0"/>
          <w:sz w:val="24"/>
          <w:szCs w:val="24"/>
        </w:rPr>
        <w:t>AS $$ ... $$</w:t>
      </w:r>
      <w:r w:rsidRPr="00C06509">
        <w:rPr>
          <w:rFonts w:ascii="ＭＳ ゴシック" w:eastAsia="ＭＳ ゴシック" w:hAnsi="ＭＳ ゴシック" w:cs="Arial"/>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15. DECLARE 変数 (ストアドプロシージャ/ファンクション内)</w:t>
      </w:r>
    </w:p>
    <w:p w:rsidR="00CC07B5" w:rsidRPr="00C06509" w:rsidRDefault="00CC07B5" w:rsidP="00C06509">
      <w:pPr>
        <w:widowControl/>
        <w:numPr>
          <w:ilvl w:val="0"/>
          <w:numId w:val="17"/>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ストアドプロシージャやストアドファンクション内で、</w:t>
      </w:r>
      <w:r w:rsidRPr="00C06509">
        <w:rPr>
          <w:rFonts w:ascii="ＭＳ ゴシック" w:eastAsia="ＭＳ ゴシック" w:hAnsi="ＭＳ ゴシック" w:cs="Courier New"/>
          <w:kern w:val="0"/>
          <w:sz w:val="24"/>
          <w:szCs w:val="24"/>
        </w:rPr>
        <w:t>DECLARE</w:t>
      </w:r>
      <w:r w:rsidRPr="00C06509">
        <w:rPr>
          <w:rFonts w:ascii="ＭＳ ゴシック" w:eastAsia="ＭＳ ゴシック" w:hAnsi="ＭＳ ゴシック" w:cs="Arial"/>
          <w:kern w:val="0"/>
          <w:sz w:val="24"/>
          <w:szCs w:val="24"/>
        </w:rPr>
        <w:t> キーワードを使用して変数を宣言することができます。</w:t>
      </w:r>
    </w:p>
    <w:p w:rsidR="00CC07B5" w:rsidRPr="00C06509" w:rsidRDefault="00CC07B5" w:rsidP="00C06509">
      <w:pPr>
        <w:widowControl/>
        <w:numPr>
          <w:ilvl w:val="0"/>
          <w:numId w:val="17"/>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変数を宣言する場合、変数名とそのデータ型を指定する必要があります。</w:t>
      </w:r>
    </w:p>
    <w:p w:rsidR="00CC07B5" w:rsidRPr="00C06509" w:rsidRDefault="00CC07B5" w:rsidP="00C06509">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(ストアドプロシージャ/ファンクション内)</w:t>
      </w:r>
    </w:p>
    <w:p w:rsidR="00CC07B5" w:rsidRPr="00C06509" w:rsidRDefault="00CC07B5" w:rsidP="00C06509">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DECLARE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variable_name</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INT</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DECLARE</w:t>
      </w:r>
      <w:r w:rsidRPr="00C06509">
        <w:rPr>
          <w:rFonts w:ascii="ＭＳ ゴシック" w:eastAsia="ＭＳ ゴシック" w:hAnsi="ＭＳ ゴシック" w:cs="ＭＳ ゴシック"/>
          <w:kern w:val="0"/>
          <w:sz w:val="24"/>
          <w:szCs w:val="24"/>
        </w:rPr>
        <w:t xml:space="preserve"> message </w:t>
      </w:r>
      <w:r w:rsidRPr="00C06509">
        <w:rPr>
          <w:rFonts w:ascii="ＭＳ ゴシック" w:eastAsia="ＭＳ ゴシック" w:hAnsi="ＭＳ ゴシック" w:cs="ＭＳ ゴシック"/>
          <w:color w:val="D73A49"/>
          <w:kern w:val="0"/>
          <w:sz w:val="24"/>
          <w:szCs w:val="24"/>
        </w:rPr>
        <w:t>VARCHAR</w:t>
      </w:r>
      <w:r w:rsidRPr="00C06509">
        <w:rPr>
          <w:rFonts w:ascii="ＭＳ ゴシック" w:eastAsia="ＭＳ ゴシック" w:hAnsi="ＭＳ ゴシック" w:cs="ＭＳ ゴシック"/>
          <w:kern w:val="0"/>
          <w:sz w:val="24"/>
          <w:szCs w:val="24"/>
        </w:rPr>
        <w:t>(</w:t>
      </w:r>
      <w:r w:rsidRPr="00C06509">
        <w:rPr>
          <w:rFonts w:ascii="ＭＳ ゴシック" w:eastAsia="ＭＳ ゴシック" w:hAnsi="ＭＳ ゴシック" w:cs="ＭＳ ゴシック"/>
          <w:color w:val="005CC5"/>
          <w:kern w:val="0"/>
          <w:sz w:val="24"/>
          <w:szCs w:val="24"/>
        </w:rPr>
        <w:t>255</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19"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1"/>
          <w:numId w:val="17"/>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注意：これは</w:t>
      </w:r>
      <w:r w:rsidRPr="00C06509">
        <w:rPr>
          <w:rFonts w:ascii="ＭＳ ゴシック" w:eastAsia="ＭＳ ゴシック" w:hAnsi="ＭＳ ゴシック" w:cs="Courier New"/>
          <w:kern w:val="0"/>
          <w:sz w:val="24"/>
          <w:szCs w:val="24"/>
        </w:rPr>
        <w:t>BEGIN...END</w:t>
      </w:r>
      <w:r w:rsidRPr="00C06509">
        <w:rPr>
          <w:rFonts w:ascii="ＭＳ ゴシック" w:eastAsia="ＭＳ ゴシック" w:hAnsi="ＭＳ ゴシック" w:cs="Arial"/>
          <w:kern w:val="0"/>
          <w:sz w:val="24"/>
          <w:szCs w:val="24"/>
        </w:rPr>
        <w:t>ブロック内でよく利用されます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16. SET 変数 (ストアドプロシージャ/ファンクション内)</w:t>
      </w:r>
    </w:p>
    <w:p w:rsidR="00CC07B5" w:rsidRPr="00C06509" w:rsidRDefault="00CC07B5" w:rsidP="00C06509">
      <w:pPr>
        <w:widowControl/>
        <w:numPr>
          <w:ilvl w:val="0"/>
          <w:numId w:val="1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ストアドプロシージャやストアドファンクション内で、</w:t>
      </w:r>
      <w:r w:rsidRPr="00C06509">
        <w:rPr>
          <w:rFonts w:ascii="ＭＳ ゴシック" w:eastAsia="ＭＳ ゴシック" w:hAnsi="ＭＳ ゴシック" w:cs="Courier New"/>
          <w:kern w:val="0"/>
          <w:sz w:val="24"/>
          <w:szCs w:val="24"/>
        </w:rPr>
        <w:t>SET</w:t>
      </w:r>
      <w:r w:rsidRPr="00C06509">
        <w:rPr>
          <w:rFonts w:ascii="ＭＳ ゴシック" w:eastAsia="ＭＳ ゴシック" w:hAnsi="ＭＳ ゴシック" w:cs="Arial"/>
          <w:kern w:val="0"/>
          <w:sz w:val="24"/>
          <w:szCs w:val="24"/>
        </w:rPr>
        <w:t> キーワードを使用して変数に値を代入できます。</w:t>
      </w:r>
    </w:p>
    <w:p w:rsidR="00CC07B5" w:rsidRPr="00C06509" w:rsidRDefault="00CC07B5" w:rsidP="00C06509">
      <w:pPr>
        <w:widowControl/>
        <w:numPr>
          <w:ilvl w:val="0"/>
          <w:numId w:val="1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DECLARE</w:t>
      </w:r>
      <w:r w:rsidRPr="00C06509">
        <w:rPr>
          <w:rFonts w:ascii="ＭＳ ゴシック" w:eastAsia="ＭＳ ゴシック" w:hAnsi="ＭＳ ゴシック" w:cs="Arial"/>
          <w:kern w:val="0"/>
          <w:sz w:val="24"/>
          <w:szCs w:val="24"/>
        </w:rPr>
        <w:t>で変数を宣言した後に、</w:t>
      </w:r>
      <w:r w:rsidRPr="00C06509">
        <w:rPr>
          <w:rFonts w:ascii="ＭＳ ゴシック" w:eastAsia="ＭＳ ゴシック" w:hAnsi="ＭＳ ゴシック" w:cs="Courier New"/>
          <w:kern w:val="0"/>
          <w:sz w:val="24"/>
          <w:szCs w:val="24"/>
        </w:rPr>
        <w:t>SET</w:t>
      </w:r>
      <w:r w:rsidRPr="00C06509">
        <w:rPr>
          <w:rFonts w:ascii="ＭＳ ゴシック" w:eastAsia="ＭＳ ゴシック" w:hAnsi="ＭＳ ゴシック" w:cs="Arial"/>
          <w:kern w:val="0"/>
          <w:sz w:val="24"/>
          <w:szCs w:val="24"/>
        </w:rPr>
        <w:t>で値を代入するのが一般的です。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(ストアドプロシージャ/ファンクション内)</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lastRenderedPageBreak/>
        <w:t>DECLARE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variable_name</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INT</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SET</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variable_name</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005CC5"/>
          <w:kern w:val="0"/>
          <w:sz w:val="24"/>
          <w:szCs w:val="24"/>
        </w:rPr>
        <w:t>10</w:t>
      </w: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0"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0"/>
          <w:numId w:val="19"/>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注意：これは</w:t>
      </w:r>
      <w:r w:rsidRPr="00C06509">
        <w:rPr>
          <w:rFonts w:ascii="ＭＳ ゴシック" w:eastAsia="ＭＳ ゴシック" w:hAnsi="ＭＳ ゴシック" w:cs="Courier New"/>
          <w:kern w:val="0"/>
          <w:sz w:val="24"/>
          <w:szCs w:val="24"/>
        </w:rPr>
        <w:t>BEGIN...END</w:t>
      </w:r>
      <w:r w:rsidRPr="00C06509">
        <w:rPr>
          <w:rFonts w:ascii="ＭＳ ゴシック" w:eastAsia="ＭＳ ゴシック" w:hAnsi="ＭＳ ゴシック" w:cs="Arial"/>
          <w:kern w:val="0"/>
          <w:sz w:val="24"/>
          <w:szCs w:val="24"/>
        </w:rPr>
        <w:t>ブロック内でよく利用されます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17. IF...THEN...ELSE...END IF (ストアドプロシージャ/ファンクション内)</w:t>
      </w:r>
    </w:p>
    <w:p w:rsidR="00CC07B5" w:rsidRPr="00C06509" w:rsidRDefault="00CC07B5" w:rsidP="00C06509">
      <w:pPr>
        <w:widowControl/>
        <w:numPr>
          <w:ilvl w:val="0"/>
          <w:numId w:val="20"/>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ストアドプロシージャやストアドファンクション内で、条件分岐を行うために </w:t>
      </w:r>
      <w:r w:rsidRPr="00C06509">
        <w:rPr>
          <w:rFonts w:ascii="ＭＳ ゴシック" w:eastAsia="ＭＳ ゴシック" w:hAnsi="ＭＳ ゴシック" w:cs="Courier New"/>
          <w:kern w:val="0"/>
          <w:sz w:val="24"/>
          <w:szCs w:val="24"/>
        </w:rPr>
        <w:t>IF...THEN...ELSE...END IF</w:t>
      </w:r>
      <w:r w:rsidRPr="00C06509">
        <w:rPr>
          <w:rFonts w:ascii="ＭＳ ゴシック" w:eastAsia="ＭＳ ゴシック" w:hAnsi="ＭＳ ゴシック" w:cs="Arial"/>
          <w:kern w:val="0"/>
          <w:sz w:val="24"/>
          <w:szCs w:val="24"/>
        </w:rPr>
        <w:t> 構文を使用できます。</w:t>
      </w:r>
    </w:p>
    <w:p w:rsidR="00CC07B5" w:rsidRPr="00C06509" w:rsidRDefault="00CC07B5" w:rsidP="00C06509">
      <w:pPr>
        <w:widowControl/>
        <w:numPr>
          <w:ilvl w:val="0"/>
          <w:numId w:val="20"/>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IF</w:t>
      </w:r>
      <w:r w:rsidRPr="00C06509">
        <w:rPr>
          <w:rFonts w:ascii="ＭＳ ゴシック" w:eastAsia="ＭＳ ゴシック" w:hAnsi="ＭＳ ゴシック" w:cs="Arial"/>
          <w:kern w:val="0"/>
          <w:sz w:val="24"/>
          <w:szCs w:val="24"/>
        </w:rPr>
        <w:t> の後には条件式、</w:t>
      </w:r>
      <w:r w:rsidRPr="00C06509">
        <w:rPr>
          <w:rFonts w:ascii="ＭＳ ゴシック" w:eastAsia="ＭＳ ゴシック" w:hAnsi="ＭＳ ゴシック" w:cs="Courier New"/>
          <w:kern w:val="0"/>
          <w:sz w:val="24"/>
          <w:szCs w:val="24"/>
        </w:rPr>
        <w:t>THEN</w:t>
      </w:r>
      <w:r w:rsidRPr="00C06509">
        <w:rPr>
          <w:rFonts w:ascii="ＭＳ ゴシック" w:eastAsia="ＭＳ ゴシック" w:hAnsi="ＭＳ ゴシック" w:cs="Arial"/>
          <w:kern w:val="0"/>
          <w:sz w:val="24"/>
          <w:szCs w:val="24"/>
        </w:rPr>
        <w:t> の後には条件が真の場合に実行するステートメント、</w:t>
      </w:r>
      <w:r w:rsidRPr="00C06509">
        <w:rPr>
          <w:rFonts w:ascii="ＭＳ ゴシック" w:eastAsia="ＭＳ ゴシック" w:hAnsi="ＭＳ ゴシック" w:cs="Courier New"/>
          <w:kern w:val="0"/>
          <w:sz w:val="24"/>
          <w:szCs w:val="24"/>
        </w:rPr>
        <w:t>ELSE</w:t>
      </w:r>
      <w:r w:rsidRPr="00C06509">
        <w:rPr>
          <w:rFonts w:ascii="ＭＳ ゴシック" w:eastAsia="ＭＳ ゴシック" w:hAnsi="ＭＳ ゴシック" w:cs="Arial"/>
          <w:kern w:val="0"/>
          <w:sz w:val="24"/>
          <w:szCs w:val="24"/>
        </w:rPr>
        <w:t> (省略可能) の後には条件が偽の場合に実行するステートメントを記述し、最後に </w:t>
      </w:r>
      <w:r w:rsidRPr="00C06509">
        <w:rPr>
          <w:rFonts w:ascii="ＭＳ ゴシック" w:eastAsia="ＭＳ ゴシック" w:hAnsi="ＭＳ ゴシック" w:cs="Courier New"/>
          <w:kern w:val="0"/>
          <w:sz w:val="24"/>
          <w:szCs w:val="24"/>
        </w:rPr>
        <w:t>END IF</w:t>
      </w:r>
      <w:r w:rsidRPr="00C06509">
        <w:rPr>
          <w:rFonts w:ascii="ＭＳ ゴシック" w:eastAsia="ＭＳ ゴシック" w:hAnsi="ＭＳ ゴシック" w:cs="Arial"/>
          <w:kern w:val="0"/>
          <w:sz w:val="24"/>
          <w:szCs w:val="24"/>
        </w:rPr>
        <w:t> で閉じます。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(ストアドプロシージャ/ファンクション内)</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IF </w:t>
      </w:r>
      <w:r w:rsidRPr="00C06509">
        <w:rPr>
          <w:rFonts w:ascii="ＭＳ ゴシック" w:eastAsia="ＭＳ ゴシック" w:hAnsi="ＭＳ ゴシック" w:cs="ＭＳ ゴシック"/>
          <w:color w:val="D73A49"/>
          <w:kern w:val="0"/>
          <w:sz w:val="24"/>
          <w:szCs w:val="24"/>
        </w:rPr>
        <w:t>condition</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THEN</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条件が真の場合の処理</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ELSEIF </w:t>
      </w:r>
      <w:proofErr w:type="spellStart"/>
      <w:r w:rsidRPr="00C06509">
        <w:rPr>
          <w:rFonts w:ascii="ＭＳ ゴシック" w:eastAsia="ＭＳ ゴシック" w:hAnsi="ＭＳ ゴシック" w:cs="ＭＳ ゴシック"/>
          <w:kern w:val="0"/>
          <w:sz w:val="24"/>
          <w:szCs w:val="24"/>
        </w:rPr>
        <w:t>another_condition</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THEN</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ELSEIF は省略可能、複数記述可能</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別の条件が真の場合の処理</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ELSE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ELSE は省略可能</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どの条件も満たさない場合の処理</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END</w:t>
      </w:r>
      <w:r w:rsidRPr="00C06509">
        <w:rPr>
          <w:rFonts w:ascii="ＭＳ ゴシック" w:eastAsia="ＭＳ ゴシック" w:hAnsi="ＭＳ ゴシック" w:cs="ＭＳ ゴシック"/>
          <w:kern w:val="0"/>
          <w:sz w:val="24"/>
          <w:szCs w:val="24"/>
        </w:rPr>
        <w:t xml:space="preserve"> IF;</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1"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0"/>
          <w:numId w:val="21"/>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注意：これは</w:t>
      </w:r>
      <w:r w:rsidRPr="00C06509">
        <w:rPr>
          <w:rFonts w:ascii="ＭＳ ゴシック" w:eastAsia="ＭＳ ゴシック" w:hAnsi="ＭＳ ゴシック" w:cs="Courier New"/>
          <w:kern w:val="0"/>
          <w:sz w:val="24"/>
          <w:szCs w:val="24"/>
        </w:rPr>
        <w:t>BEGIN...END</w:t>
      </w:r>
      <w:r w:rsidRPr="00C06509">
        <w:rPr>
          <w:rFonts w:ascii="ＭＳ ゴシック" w:eastAsia="ＭＳ ゴシック" w:hAnsi="ＭＳ ゴシック" w:cs="Arial"/>
          <w:kern w:val="0"/>
          <w:sz w:val="24"/>
          <w:szCs w:val="24"/>
        </w:rPr>
        <w:t>ブロック内でよく利用されます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18. WHILE...DO...END WHILE (ストアドプロシージャ/ファンクション内)</w:t>
      </w:r>
    </w:p>
    <w:p w:rsidR="00CC07B5" w:rsidRPr="00C06509" w:rsidRDefault="00CC07B5" w:rsidP="00C06509">
      <w:pPr>
        <w:widowControl/>
        <w:numPr>
          <w:ilvl w:val="0"/>
          <w:numId w:val="2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ストアドプロシージャやストアドファンクション内で、繰り返し処理を行うために</w:t>
      </w:r>
      <w:r w:rsidRPr="00C06509">
        <w:rPr>
          <w:rFonts w:ascii="ＭＳ ゴシック" w:eastAsia="ＭＳ ゴシック" w:hAnsi="ＭＳ ゴシック" w:cs="Courier New"/>
          <w:kern w:val="0"/>
          <w:sz w:val="24"/>
          <w:szCs w:val="24"/>
        </w:rPr>
        <w:t>WHILE...DO...END WHILE</w:t>
      </w:r>
      <w:r w:rsidRPr="00C06509">
        <w:rPr>
          <w:rFonts w:ascii="ＭＳ ゴシック" w:eastAsia="ＭＳ ゴシック" w:hAnsi="ＭＳ ゴシック" w:cs="Arial"/>
          <w:kern w:val="0"/>
          <w:sz w:val="24"/>
          <w:szCs w:val="24"/>
        </w:rPr>
        <w:t>構文を使用できます。</w:t>
      </w:r>
    </w:p>
    <w:p w:rsidR="00CC07B5" w:rsidRPr="00C06509" w:rsidRDefault="00CC07B5" w:rsidP="00C06509">
      <w:pPr>
        <w:widowControl/>
        <w:numPr>
          <w:ilvl w:val="0"/>
          <w:numId w:val="2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WHILE</w:t>
      </w:r>
      <w:r w:rsidRPr="00C06509">
        <w:rPr>
          <w:rFonts w:ascii="ＭＳ ゴシック" w:eastAsia="ＭＳ ゴシック" w:hAnsi="ＭＳ ゴシック" w:cs="Arial"/>
          <w:kern w:val="0"/>
          <w:sz w:val="24"/>
          <w:szCs w:val="24"/>
        </w:rPr>
        <w:t>の後ろにはループを継続する条件を記述します。</w:t>
      </w:r>
      <w:r w:rsidRPr="00C06509">
        <w:rPr>
          <w:rFonts w:ascii="ＭＳ ゴシック" w:eastAsia="ＭＳ ゴシック" w:hAnsi="ＭＳ ゴシック" w:cs="Courier New"/>
          <w:kern w:val="0"/>
          <w:sz w:val="24"/>
          <w:szCs w:val="24"/>
        </w:rPr>
        <w:t>DO</w:t>
      </w:r>
      <w:r w:rsidRPr="00C06509">
        <w:rPr>
          <w:rFonts w:ascii="ＭＳ ゴシック" w:eastAsia="ＭＳ ゴシック" w:hAnsi="ＭＳ ゴシック" w:cs="Arial"/>
          <w:kern w:val="0"/>
          <w:sz w:val="24"/>
          <w:szCs w:val="24"/>
        </w:rPr>
        <w:t>と</w:t>
      </w:r>
      <w:r w:rsidRPr="00C06509">
        <w:rPr>
          <w:rFonts w:ascii="ＭＳ ゴシック" w:eastAsia="ＭＳ ゴシック" w:hAnsi="ＭＳ ゴシック" w:cs="Courier New"/>
          <w:kern w:val="0"/>
          <w:sz w:val="24"/>
          <w:szCs w:val="24"/>
        </w:rPr>
        <w:t>END WHILE</w:t>
      </w:r>
      <w:r w:rsidRPr="00C06509">
        <w:rPr>
          <w:rFonts w:ascii="ＭＳ ゴシック" w:eastAsia="ＭＳ ゴシック" w:hAnsi="ＭＳ ゴシック" w:cs="Arial"/>
          <w:kern w:val="0"/>
          <w:sz w:val="24"/>
          <w:szCs w:val="24"/>
        </w:rPr>
        <w:t>の間に、繰り返し実行するステートメントを記述します。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(ストアドプロシージャ/ファンクション内)</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WHILE </w:t>
      </w:r>
      <w:r w:rsidRPr="00C06509">
        <w:rPr>
          <w:rFonts w:ascii="ＭＳ ゴシック" w:eastAsia="ＭＳ ゴシック" w:hAnsi="ＭＳ ゴシック" w:cs="ＭＳ ゴシック"/>
          <w:color w:val="D73A49"/>
          <w:kern w:val="0"/>
          <w:sz w:val="24"/>
          <w:szCs w:val="24"/>
        </w:rPr>
        <w:t>condition</w:t>
      </w:r>
      <w:r w:rsidRPr="00C06509">
        <w:rPr>
          <w:rFonts w:ascii="ＭＳ ゴシック" w:eastAsia="ＭＳ ゴシック" w:hAnsi="ＭＳ ゴシック" w:cs="ＭＳ ゴシック"/>
          <w:kern w:val="0"/>
          <w:sz w:val="24"/>
          <w:szCs w:val="24"/>
        </w:rPr>
        <w:t xml:space="preserve"> DO</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繰り返し実行する処理</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END</w:t>
      </w:r>
      <w:r w:rsidRPr="00C06509">
        <w:rPr>
          <w:rFonts w:ascii="ＭＳ ゴシック" w:eastAsia="ＭＳ ゴシック" w:hAnsi="ＭＳ ゴシック" w:cs="ＭＳ ゴシック"/>
          <w:kern w:val="0"/>
          <w:sz w:val="24"/>
          <w:szCs w:val="24"/>
        </w:rPr>
        <w:t xml:space="preserve"> WHILE;</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2"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0"/>
          <w:numId w:val="23"/>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注意：これは</w:t>
      </w:r>
      <w:r w:rsidRPr="00C06509">
        <w:rPr>
          <w:rFonts w:ascii="ＭＳ ゴシック" w:eastAsia="ＭＳ ゴシック" w:hAnsi="ＭＳ ゴシック" w:cs="Courier New"/>
          <w:kern w:val="0"/>
          <w:sz w:val="24"/>
          <w:szCs w:val="24"/>
        </w:rPr>
        <w:t>BEGIN...END</w:t>
      </w:r>
      <w:r w:rsidRPr="00C06509">
        <w:rPr>
          <w:rFonts w:ascii="ＭＳ ゴシック" w:eastAsia="ＭＳ ゴシック" w:hAnsi="ＭＳ ゴシック" w:cs="Arial"/>
          <w:kern w:val="0"/>
          <w:sz w:val="24"/>
          <w:szCs w:val="24"/>
        </w:rPr>
        <w:t>ブロック内でよく利用されます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19. LOOP...END LOOP (ストアドプロシージャ/ファンクション内、データベースによっては異なる)</w:t>
      </w:r>
    </w:p>
    <w:p w:rsidR="00CC07B5" w:rsidRPr="00C06509" w:rsidRDefault="00CC07B5" w:rsidP="00C06509">
      <w:pPr>
        <w:widowControl/>
        <w:numPr>
          <w:ilvl w:val="0"/>
          <w:numId w:val="2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lastRenderedPageBreak/>
        <w:t>一部のデータベースシステム (例: PostgreSQL) では、</w:t>
      </w:r>
      <w:r w:rsidRPr="00C06509">
        <w:rPr>
          <w:rFonts w:ascii="ＭＳ ゴシック" w:eastAsia="ＭＳ ゴシック" w:hAnsi="ＭＳ ゴシック" w:cs="Courier New"/>
          <w:kern w:val="0"/>
          <w:sz w:val="24"/>
          <w:szCs w:val="24"/>
        </w:rPr>
        <w:t>LOOP...END LOOP</w:t>
      </w:r>
      <w:r w:rsidRPr="00C06509">
        <w:rPr>
          <w:rFonts w:ascii="ＭＳ ゴシック" w:eastAsia="ＭＳ ゴシック" w:hAnsi="ＭＳ ゴシック" w:cs="Arial"/>
          <w:kern w:val="0"/>
          <w:sz w:val="24"/>
          <w:szCs w:val="24"/>
        </w:rPr>
        <w:t> 構文を使用して無限ループを作成できます。</w:t>
      </w:r>
    </w:p>
    <w:p w:rsidR="00CC07B5" w:rsidRPr="00C06509" w:rsidRDefault="00CC07B5" w:rsidP="00C06509">
      <w:pPr>
        <w:widowControl/>
        <w:numPr>
          <w:ilvl w:val="0"/>
          <w:numId w:val="2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ループを抜けるためには、</w:t>
      </w:r>
      <w:r w:rsidRPr="00C06509">
        <w:rPr>
          <w:rFonts w:ascii="ＭＳ ゴシック" w:eastAsia="ＭＳ ゴシック" w:hAnsi="ＭＳ ゴシック" w:cs="Courier New"/>
          <w:kern w:val="0"/>
          <w:sz w:val="24"/>
          <w:szCs w:val="24"/>
        </w:rPr>
        <w:t>EXIT</w:t>
      </w:r>
      <w:r w:rsidRPr="00C06509">
        <w:rPr>
          <w:rFonts w:ascii="ＭＳ ゴシック" w:eastAsia="ＭＳ ゴシック" w:hAnsi="ＭＳ ゴシック" w:cs="Arial"/>
          <w:kern w:val="0"/>
          <w:sz w:val="24"/>
          <w:szCs w:val="24"/>
        </w:rPr>
        <w:t> ステートメントを使用します。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(ストアドプロシージャ/ファンクション内, PostgreSQL の例)</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LOOP</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繰り返し実行する処理</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IF </w:t>
      </w:r>
      <w:r w:rsidRPr="00C06509">
        <w:rPr>
          <w:rFonts w:ascii="ＭＳ ゴシック" w:eastAsia="ＭＳ ゴシック" w:hAnsi="ＭＳ ゴシック" w:cs="ＭＳ ゴシック"/>
          <w:color w:val="D73A49"/>
          <w:kern w:val="0"/>
          <w:sz w:val="24"/>
          <w:szCs w:val="24"/>
        </w:rPr>
        <w:t>condition</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THEN</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EXIT;  </w:t>
      </w:r>
      <w:r w:rsidRPr="00C06509">
        <w:rPr>
          <w:rFonts w:ascii="ＭＳ ゴシック" w:eastAsia="ＭＳ ゴシック" w:hAnsi="ＭＳ ゴシック" w:cs="ＭＳ ゴシック"/>
          <w:color w:val="6A737D"/>
          <w:kern w:val="0"/>
          <w:sz w:val="24"/>
          <w:szCs w:val="24"/>
        </w:rPr>
        <w:t>-- ループを抜ける</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END</w:t>
      </w:r>
      <w:r w:rsidRPr="00C06509">
        <w:rPr>
          <w:rFonts w:ascii="ＭＳ ゴシック" w:eastAsia="ＭＳ ゴシック" w:hAnsi="ＭＳ ゴシック" w:cs="ＭＳ ゴシック"/>
          <w:kern w:val="0"/>
          <w:sz w:val="24"/>
          <w:szCs w:val="24"/>
        </w:rPr>
        <w:t xml:space="preserve"> IF;</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END</w:t>
      </w:r>
      <w:r w:rsidRPr="00C06509">
        <w:rPr>
          <w:rFonts w:ascii="ＭＳ ゴシック" w:eastAsia="ＭＳ ゴシック" w:hAnsi="ＭＳ ゴシック" w:cs="ＭＳ ゴシック"/>
          <w:kern w:val="0"/>
          <w:sz w:val="24"/>
          <w:szCs w:val="24"/>
        </w:rPr>
        <w:t xml:space="preserve"> LOOP;</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3"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これらの構文は、主にストアドプロシージャやストアドファンクション内で使用されるもので、より複雑な処理を記述する際に役立ちます。 穴埋め問題でこれらの構文の一部が出題された場合は、他の関連する構文も必要になる可能性が高いと推測できます。</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r w:rsidRPr="00C06509">
        <w:rPr>
          <w:rFonts w:ascii="ＭＳ ゴシック" w:eastAsia="ＭＳ ゴシック" w:hAnsi="ＭＳ ゴシック" w:cs="ＭＳ Ｐゴシック"/>
          <w:kern w:val="0"/>
          <w:sz w:val="24"/>
          <w:szCs w:val="24"/>
        </w:rPr>
        <w:t>edit</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proofErr w:type="spellStart"/>
      <w:r w:rsidRPr="00C06509">
        <w:rPr>
          <w:rFonts w:ascii="ＭＳ ゴシック" w:eastAsia="ＭＳ ゴシック" w:hAnsi="ＭＳ ゴシック" w:cs="ＭＳ Ｐゴシック"/>
          <w:kern w:val="0"/>
          <w:sz w:val="24"/>
          <w:szCs w:val="24"/>
        </w:rPr>
        <w:t>more_vert</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続けてください</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r w:rsidRPr="00C06509">
        <w:rPr>
          <w:rFonts w:ascii="ＭＳ ゴシック" w:eastAsia="ＭＳ ゴシック" w:hAnsi="ＭＳ ゴシック" w:cs="ＭＳ Ｐゴシック"/>
          <w:kern w:val="0"/>
          <w:sz w:val="24"/>
          <w:szCs w:val="24"/>
        </w:rPr>
        <w:t>edit</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proofErr w:type="spellStart"/>
      <w:r w:rsidRPr="00C06509">
        <w:rPr>
          <w:rFonts w:ascii="ＭＳ ゴシック" w:eastAsia="ＭＳ ゴシック" w:hAnsi="ＭＳ ゴシック" w:cs="ＭＳ Ｐゴシック"/>
          <w:kern w:val="0"/>
          <w:sz w:val="24"/>
          <w:szCs w:val="24"/>
        </w:rPr>
        <w:t>more_vert</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了解しました。さらに続けていきます。データベース固有の構文にも少し踏み込みます。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20. TRUNCATE TABLE 文</w:t>
      </w:r>
    </w:p>
    <w:p w:rsidR="00CC07B5" w:rsidRPr="00C06509" w:rsidRDefault="00CC07B5" w:rsidP="00C06509">
      <w:pPr>
        <w:widowControl/>
        <w:numPr>
          <w:ilvl w:val="0"/>
          <w:numId w:val="25"/>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TRUNCATE TABLE</w:t>
      </w:r>
      <w:r w:rsidRPr="00C06509">
        <w:rPr>
          <w:rFonts w:ascii="ＭＳ ゴシック" w:eastAsia="ＭＳ ゴシック" w:hAnsi="ＭＳ ゴシック" w:cs="Arial"/>
          <w:kern w:val="0"/>
          <w:sz w:val="24"/>
          <w:szCs w:val="24"/>
        </w:rPr>
        <w:t> 文は、テーブルからすべての行を削除しますが、テーブル構造は残します。</w:t>
      </w:r>
    </w:p>
    <w:p w:rsidR="00CC07B5" w:rsidRPr="00C06509" w:rsidRDefault="00CC07B5" w:rsidP="00C06509">
      <w:pPr>
        <w:widowControl/>
        <w:numPr>
          <w:ilvl w:val="0"/>
          <w:numId w:val="25"/>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DELETE</w:t>
      </w:r>
      <w:r w:rsidRPr="00C06509">
        <w:rPr>
          <w:rFonts w:ascii="ＭＳ ゴシック" w:eastAsia="ＭＳ ゴシック" w:hAnsi="ＭＳ ゴシック" w:cs="Arial"/>
          <w:kern w:val="0"/>
          <w:sz w:val="24"/>
          <w:szCs w:val="24"/>
        </w:rPr>
        <w:t> 文とは異なり、</w:t>
      </w:r>
      <w:r w:rsidRPr="00C06509">
        <w:rPr>
          <w:rFonts w:ascii="ＭＳ ゴシック" w:eastAsia="ＭＳ ゴシック" w:hAnsi="ＭＳ ゴシック" w:cs="Courier New"/>
          <w:kern w:val="0"/>
          <w:sz w:val="24"/>
          <w:szCs w:val="24"/>
        </w:rPr>
        <w:t>TRUNCATE TABLE</w:t>
      </w:r>
      <w:r w:rsidRPr="00C06509">
        <w:rPr>
          <w:rFonts w:ascii="ＭＳ ゴシック" w:eastAsia="ＭＳ ゴシック" w:hAnsi="ＭＳ ゴシック" w:cs="Arial"/>
          <w:kern w:val="0"/>
          <w:sz w:val="24"/>
          <w:szCs w:val="24"/>
        </w:rPr>
        <w:t> は通常、より高速に動作します（特に大きなテーブルの場合）。</w:t>
      </w:r>
    </w:p>
    <w:p w:rsidR="00CC07B5" w:rsidRPr="00C06509" w:rsidRDefault="00CC07B5" w:rsidP="00C06509">
      <w:pPr>
        <w:widowControl/>
        <w:numPr>
          <w:ilvl w:val="0"/>
          <w:numId w:val="25"/>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TRUNCATE TABLE</w:t>
      </w:r>
      <w:r w:rsidRPr="00C06509">
        <w:rPr>
          <w:rFonts w:ascii="ＭＳ ゴシック" w:eastAsia="ＭＳ ゴシック" w:hAnsi="ＭＳ ゴシック" w:cs="Arial"/>
          <w:kern w:val="0"/>
          <w:sz w:val="24"/>
          <w:szCs w:val="24"/>
        </w:rPr>
        <w:t> は、多くのデータベースシステムで DDL (データ定義言語) コマンドと見なされ、暗黙的にコミットされます（ロールバックできません）。</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TRUNCATE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4"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21. DROP TABLE/VIEW/INDEX/PROCEDURE/FUNCTION 文</w:t>
      </w:r>
    </w:p>
    <w:p w:rsidR="00CC07B5" w:rsidRPr="00C06509" w:rsidRDefault="00CC07B5" w:rsidP="00C06509">
      <w:pPr>
        <w:widowControl/>
        <w:numPr>
          <w:ilvl w:val="0"/>
          <w:numId w:val="26"/>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DROP</w:t>
      </w:r>
      <w:r w:rsidRPr="00C06509">
        <w:rPr>
          <w:rFonts w:ascii="ＭＳ ゴシック" w:eastAsia="ＭＳ ゴシック" w:hAnsi="ＭＳ ゴシック" w:cs="Arial"/>
          <w:kern w:val="0"/>
          <w:sz w:val="24"/>
          <w:szCs w:val="24"/>
        </w:rPr>
        <w:t>文は、データベースオブジェクトを削除します。</w:t>
      </w:r>
    </w:p>
    <w:p w:rsidR="00CC07B5" w:rsidRPr="00C06509" w:rsidRDefault="00CC07B5" w:rsidP="00C06509">
      <w:pPr>
        <w:widowControl/>
        <w:numPr>
          <w:ilvl w:val="0"/>
          <w:numId w:val="26"/>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lastRenderedPageBreak/>
        <w:t>削除するオブジェクトの種類（テーブル、ビュー、インデックス、プロシージャ、ファンクションなど）を指定する必要があります。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DROP</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DROP</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VIEW</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view_name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DROP</w:t>
      </w:r>
      <w:r w:rsidRPr="00C06509">
        <w:rPr>
          <w:rFonts w:ascii="ＭＳ ゴシック" w:eastAsia="ＭＳ ゴシック" w:hAnsi="ＭＳ ゴシック" w:cs="ＭＳ ゴシック"/>
          <w:kern w:val="0"/>
          <w:sz w:val="24"/>
          <w:szCs w:val="24"/>
        </w:rPr>
        <w:t xml:space="preserve"> INDEX </w:t>
      </w:r>
      <w:proofErr w:type="spellStart"/>
      <w:r w:rsidRPr="00C06509">
        <w:rPr>
          <w:rFonts w:ascii="ＭＳ ゴシック" w:eastAsia="ＭＳ ゴシック" w:hAnsi="ＭＳ ゴシック" w:cs="ＭＳ ゴシック"/>
          <w:kern w:val="0"/>
          <w:sz w:val="24"/>
          <w:szCs w:val="24"/>
        </w:rPr>
        <w:t>index_name</w:t>
      </w:r>
      <w:proofErr w:type="spellEnd"/>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ON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DROP</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PROCEDURE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procedure_name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DROP</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FUNCTION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function_name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5"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22. ALTER TABLE 文</w:t>
      </w:r>
    </w:p>
    <w:p w:rsidR="00CC07B5" w:rsidRPr="00C06509" w:rsidRDefault="00CC07B5" w:rsidP="00C06509">
      <w:pPr>
        <w:widowControl/>
        <w:numPr>
          <w:ilvl w:val="0"/>
          <w:numId w:val="27"/>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ALTER TABLE</w:t>
      </w:r>
      <w:r w:rsidRPr="00C06509">
        <w:rPr>
          <w:rFonts w:ascii="ＭＳ ゴシック" w:eastAsia="ＭＳ ゴシック" w:hAnsi="ＭＳ ゴシック" w:cs="Arial"/>
          <w:kern w:val="0"/>
          <w:sz w:val="24"/>
          <w:szCs w:val="24"/>
        </w:rPr>
        <w:t>文は、既存のテーブルの構造を変更します（列の追加、削除、変更など）。</w:t>
      </w:r>
    </w:p>
    <w:p w:rsidR="00CC07B5" w:rsidRPr="00C06509" w:rsidRDefault="00CC07B5" w:rsidP="00C06509">
      <w:pPr>
        <w:widowControl/>
        <w:numPr>
          <w:ilvl w:val="0"/>
          <w:numId w:val="27"/>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ALTER TABLE</w:t>
      </w:r>
      <w:r w:rsidRPr="00C06509">
        <w:rPr>
          <w:rFonts w:ascii="ＭＳ ゴシック" w:eastAsia="ＭＳ ゴシック" w:hAnsi="ＭＳ ゴシック" w:cs="Arial"/>
          <w:kern w:val="0"/>
          <w:sz w:val="24"/>
          <w:szCs w:val="24"/>
        </w:rPr>
        <w:t>文には、変更内容に応じたさまざまな句が続きます（</w:t>
      </w:r>
      <w:r w:rsidRPr="00C06509">
        <w:rPr>
          <w:rFonts w:ascii="ＭＳ ゴシック" w:eastAsia="ＭＳ ゴシック" w:hAnsi="ＭＳ ゴシック" w:cs="Courier New"/>
          <w:kern w:val="0"/>
          <w:sz w:val="24"/>
          <w:szCs w:val="24"/>
        </w:rPr>
        <w:t>ADD COLUMN</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DROP COLUMN</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MODIFY COLUMN</w:t>
      </w:r>
      <w:r w:rsidRPr="00C06509">
        <w:rPr>
          <w:rFonts w:ascii="ＭＳ ゴシック" w:eastAsia="ＭＳ ゴシック" w:hAnsi="ＭＳ ゴシック" w:cs="Arial"/>
          <w:kern w:val="0"/>
          <w:sz w:val="24"/>
          <w:szCs w:val="24"/>
        </w:rPr>
        <w:t>など）。</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列の追加</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ALTER</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ADD</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COLUMN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new_column_name</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data_type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列の削除</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ALTER</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DROP</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COLUMN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column_name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6A737D"/>
          <w:kern w:val="0"/>
          <w:sz w:val="24"/>
          <w:szCs w:val="24"/>
        </w:rPr>
        <w:t>-- 列のデータ型変更 (MySQLの例)</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ALTER</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MODIFY </w:t>
      </w:r>
      <w:r w:rsidRPr="00C06509">
        <w:rPr>
          <w:rFonts w:ascii="ＭＳ ゴシック" w:eastAsia="ＭＳ ゴシック" w:hAnsi="ＭＳ ゴシック" w:cs="ＭＳ ゴシック"/>
          <w:color w:val="D73A49"/>
          <w:kern w:val="0"/>
          <w:sz w:val="24"/>
          <w:szCs w:val="24"/>
        </w:rPr>
        <w:t>COLUMN</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column_name</w:t>
      </w:r>
      <w:proofErr w:type="spellEnd"/>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new_data_type</w:t>
      </w:r>
      <w:proofErr w:type="spellEnd"/>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6"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データベース固有の構文 (例):</w:t>
      </w:r>
    </w:p>
    <w:p w:rsidR="00CC07B5" w:rsidRPr="00C06509" w:rsidRDefault="00CC07B5" w:rsidP="00C06509">
      <w:pPr>
        <w:widowControl/>
        <w:numPr>
          <w:ilvl w:val="0"/>
          <w:numId w:val="2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PostgreSQL:</w:t>
      </w:r>
    </w:p>
    <w:p w:rsidR="00CC07B5" w:rsidRPr="00C06509" w:rsidRDefault="00CC07B5" w:rsidP="00C06509">
      <w:pPr>
        <w:widowControl/>
        <w:numPr>
          <w:ilvl w:val="1"/>
          <w:numId w:val="2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SERIAL</w:t>
      </w:r>
      <w:r w:rsidRPr="00C06509">
        <w:rPr>
          <w:rFonts w:ascii="ＭＳ ゴシック" w:eastAsia="ＭＳ ゴシック" w:hAnsi="ＭＳ ゴシック" w:cs="Arial"/>
          <w:kern w:val="0"/>
          <w:sz w:val="24"/>
          <w:szCs w:val="24"/>
        </w:rPr>
        <w:t> データ型: </w:t>
      </w:r>
      <w:r w:rsidRPr="00C06509">
        <w:rPr>
          <w:rFonts w:ascii="ＭＳ ゴシック" w:eastAsia="ＭＳ ゴシック" w:hAnsi="ＭＳ ゴシック" w:cs="Courier New"/>
          <w:kern w:val="0"/>
          <w:sz w:val="24"/>
          <w:szCs w:val="24"/>
        </w:rPr>
        <w:t>CREATE TABLE</w:t>
      </w:r>
      <w:r w:rsidRPr="00C06509">
        <w:rPr>
          <w:rFonts w:ascii="ＭＳ ゴシック" w:eastAsia="ＭＳ ゴシック" w:hAnsi="ＭＳ ゴシック" w:cs="Arial"/>
          <w:kern w:val="0"/>
          <w:sz w:val="24"/>
          <w:szCs w:val="24"/>
        </w:rPr>
        <w:t> で自動的に連番を生成する列を定義するために使用します。</w:t>
      </w:r>
    </w:p>
    <w:p w:rsidR="00CC07B5" w:rsidRPr="00C06509" w:rsidRDefault="00CC07B5" w:rsidP="00C06509">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CREATE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id SERIAL </w:t>
      </w:r>
      <w:r w:rsidRPr="00C06509">
        <w:rPr>
          <w:rFonts w:ascii="ＭＳ ゴシック" w:eastAsia="ＭＳ ゴシック" w:hAnsi="ＭＳ ゴシック" w:cs="ＭＳ ゴシック"/>
          <w:color w:val="D73A49"/>
          <w:kern w:val="0"/>
          <w:sz w:val="24"/>
          <w:szCs w:val="24"/>
        </w:rPr>
        <w:t>PRIMARY</w:t>
      </w:r>
      <w:r w:rsidRPr="00C06509">
        <w:rPr>
          <w:rFonts w:ascii="ＭＳ ゴシック" w:eastAsia="ＭＳ ゴシック" w:hAnsi="ＭＳ ゴシック" w:cs="ＭＳ ゴシック"/>
          <w:kern w:val="0"/>
          <w:sz w:val="24"/>
          <w:szCs w:val="24"/>
        </w:rPr>
        <w:t xml:space="preserve"> KEY,  </w:t>
      </w:r>
      <w:r w:rsidRPr="00C06509">
        <w:rPr>
          <w:rFonts w:ascii="ＭＳ ゴシック" w:eastAsia="ＭＳ ゴシック" w:hAnsi="ＭＳ ゴシック" w:cs="ＭＳ ゴシック"/>
          <w:color w:val="6A737D"/>
          <w:kern w:val="0"/>
          <w:sz w:val="24"/>
          <w:szCs w:val="24"/>
        </w:rPr>
        <w:t>-- 自動的に連番が生成される</w:t>
      </w:r>
    </w:p>
    <w:p w:rsidR="00CC07B5" w:rsidRPr="00C06509" w:rsidRDefault="00CC07B5" w:rsidP="00C06509">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144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144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144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lastRenderedPageBreak/>
        <w:t>Use code </w:t>
      </w:r>
      <w:hyperlink r:id="rId27"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0"/>
          <w:numId w:val="2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MySQL:</w:t>
      </w:r>
    </w:p>
    <w:p w:rsidR="00CC07B5" w:rsidRPr="00C06509" w:rsidRDefault="00CC07B5" w:rsidP="00C06509">
      <w:pPr>
        <w:widowControl/>
        <w:numPr>
          <w:ilvl w:val="1"/>
          <w:numId w:val="2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Courier New"/>
          <w:kern w:val="0"/>
          <w:sz w:val="24"/>
          <w:szCs w:val="24"/>
        </w:rPr>
        <w:t>AUTO_INCREMENT</w:t>
      </w:r>
      <w:r w:rsidRPr="00C06509">
        <w:rPr>
          <w:rFonts w:ascii="ＭＳ ゴシック" w:eastAsia="ＭＳ ゴシック" w:hAnsi="ＭＳ ゴシック" w:cs="Arial"/>
          <w:kern w:val="0"/>
          <w:sz w:val="24"/>
          <w:szCs w:val="24"/>
        </w:rPr>
        <w:t> 属性: </w:t>
      </w:r>
      <w:r w:rsidRPr="00C06509">
        <w:rPr>
          <w:rFonts w:ascii="ＭＳ ゴシック" w:eastAsia="ＭＳ ゴシック" w:hAnsi="ＭＳ ゴシック" w:cs="Courier New"/>
          <w:kern w:val="0"/>
          <w:sz w:val="24"/>
          <w:szCs w:val="24"/>
        </w:rPr>
        <w:t>CREATE TABLE</w:t>
      </w:r>
      <w:r w:rsidRPr="00C06509">
        <w:rPr>
          <w:rFonts w:ascii="ＭＳ ゴシック" w:eastAsia="ＭＳ ゴシック" w:hAnsi="ＭＳ ゴシック" w:cs="Arial"/>
          <w:kern w:val="0"/>
          <w:sz w:val="24"/>
          <w:szCs w:val="24"/>
        </w:rPr>
        <w:t> で自動的に連番を生成する列を定義するために使用します。</w:t>
      </w:r>
    </w:p>
    <w:p w:rsidR="00CC07B5" w:rsidRPr="00C06509" w:rsidRDefault="00CC07B5" w:rsidP="00C06509">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CREATE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id </w:t>
      </w:r>
      <w:r w:rsidRPr="00C06509">
        <w:rPr>
          <w:rFonts w:ascii="ＭＳ ゴシック" w:eastAsia="ＭＳ ゴシック" w:hAnsi="ＭＳ ゴシック" w:cs="ＭＳ ゴシック"/>
          <w:color w:val="D73A49"/>
          <w:kern w:val="0"/>
          <w:sz w:val="24"/>
          <w:szCs w:val="24"/>
        </w:rPr>
        <w:t>INT</w:t>
      </w:r>
      <w:r w:rsidRPr="00C06509">
        <w:rPr>
          <w:rFonts w:ascii="ＭＳ ゴシック" w:eastAsia="ＭＳ ゴシック" w:hAnsi="ＭＳ ゴシック" w:cs="ＭＳ ゴシック"/>
          <w:kern w:val="0"/>
          <w:sz w:val="24"/>
          <w:szCs w:val="24"/>
        </w:rPr>
        <w:t xml:space="preserve"> AUTO_INCREMENT </w:t>
      </w:r>
      <w:r w:rsidRPr="00C06509">
        <w:rPr>
          <w:rFonts w:ascii="ＭＳ ゴシック" w:eastAsia="ＭＳ ゴシック" w:hAnsi="ＭＳ ゴシック" w:cs="ＭＳ ゴシック"/>
          <w:color w:val="D73A49"/>
          <w:kern w:val="0"/>
          <w:sz w:val="24"/>
          <w:szCs w:val="24"/>
        </w:rPr>
        <w:t>PRIMARY</w:t>
      </w:r>
      <w:r w:rsidRPr="00C06509">
        <w:rPr>
          <w:rFonts w:ascii="ＭＳ ゴシック" w:eastAsia="ＭＳ ゴシック" w:hAnsi="ＭＳ ゴシック" w:cs="ＭＳ ゴシック"/>
          <w:kern w:val="0"/>
          <w:sz w:val="24"/>
          <w:szCs w:val="24"/>
        </w:rPr>
        <w:t xml:space="preserve"> KEY, </w:t>
      </w:r>
      <w:r w:rsidRPr="00C06509">
        <w:rPr>
          <w:rFonts w:ascii="ＭＳ ゴシック" w:eastAsia="ＭＳ ゴシック" w:hAnsi="ＭＳ ゴシック" w:cs="ＭＳ ゴシック"/>
          <w:color w:val="6A737D"/>
          <w:kern w:val="0"/>
          <w:sz w:val="24"/>
          <w:szCs w:val="24"/>
        </w:rPr>
        <w:t>-- 自動的に連番が生成される</w:t>
      </w:r>
    </w:p>
    <w:p w:rsidR="00CC07B5" w:rsidRPr="00C06509" w:rsidRDefault="00CC07B5" w:rsidP="00C06509">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144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w:t>
      </w:r>
    </w:p>
    <w:p w:rsidR="00CC07B5" w:rsidRPr="00C06509" w:rsidRDefault="00CC07B5" w:rsidP="00C06509">
      <w:pPr>
        <w:widowControl/>
        <w:spacing w:line="400" w:lineRule="exact"/>
        <w:ind w:left="144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144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8"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1"/>
          <w:numId w:val="2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バッククォート (`) による識別子のエスケープ: テーブル名や列名が予約語と衝突する場合などに使用します。</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144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select, table が予約語の場合</w:t>
      </w:r>
    </w:p>
    <w:p w:rsidR="00CC07B5" w:rsidRPr="00C06509" w:rsidRDefault="00CC07B5" w:rsidP="00C06509">
      <w:pPr>
        <w:widowControl/>
        <w:spacing w:line="400" w:lineRule="exact"/>
        <w:ind w:left="144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144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29"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0"/>
          <w:numId w:val="2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SQL Server:</w:t>
      </w:r>
    </w:p>
    <w:p w:rsidR="00CC07B5" w:rsidRPr="00C06509" w:rsidRDefault="00CC07B5" w:rsidP="00C06509">
      <w:pPr>
        <w:widowControl/>
        <w:numPr>
          <w:ilvl w:val="1"/>
          <w:numId w:val="2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IDENTITY プロパティ: CREATE TABLEで自動的に連番を生成する列を定義するために使用します</w:t>
      </w:r>
    </w:p>
    <w:p w:rsidR="00CC07B5" w:rsidRPr="00C06509" w:rsidRDefault="00CC07B5" w:rsidP="00C06509">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CREATE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proofErr w:type="spellStart"/>
      <w:r w:rsidRPr="00C06509">
        <w:rPr>
          <w:rFonts w:ascii="ＭＳ ゴシック" w:eastAsia="ＭＳ ゴシック" w:hAnsi="ＭＳ ゴシック" w:cs="ＭＳ ゴシック"/>
          <w:kern w:val="0"/>
          <w:sz w:val="24"/>
          <w:szCs w:val="24"/>
        </w:rPr>
        <w:t>table_name</w:t>
      </w:r>
      <w:proofErr w:type="spellEnd"/>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id </w:t>
      </w:r>
      <w:r w:rsidRPr="00C06509">
        <w:rPr>
          <w:rFonts w:ascii="ＭＳ ゴシック" w:eastAsia="ＭＳ ゴシック" w:hAnsi="ＭＳ ゴシック" w:cs="ＭＳ ゴシック"/>
          <w:color w:val="D73A49"/>
          <w:kern w:val="0"/>
          <w:sz w:val="24"/>
          <w:szCs w:val="24"/>
        </w:rPr>
        <w:t>INT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IDENTITY</w:t>
      </w:r>
      <w:r w:rsidRPr="00C06509">
        <w:rPr>
          <w:rFonts w:ascii="ＭＳ ゴシック" w:eastAsia="ＭＳ ゴシック" w:hAnsi="ＭＳ ゴシック" w:cs="ＭＳ ゴシック"/>
          <w:kern w:val="0"/>
          <w:sz w:val="24"/>
          <w:szCs w:val="24"/>
        </w:rPr>
        <w:t>(</w:t>
      </w:r>
      <w:r w:rsidRPr="00C06509">
        <w:rPr>
          <w:rFonts w:ascii="ＭＳ ゴシック" w:eastAsia="ＭＳ ゴシック" w:hAnsi="ＭＳ ゴシック" w:cs="ＭＳ ゴシック"/>
          <w:color w:val="005CC5"/>
          <w:kern w:val="0"/>
          <w:sz w:val="24"/>
          <w:szCs w:val="24"/>
        </w:rPr>
        <w:t>1</w:t>
      </w:r>
      <w:r w:rsidRPr="00C06509">
        <w:rPr>
          <w:rFonts w:ascii="ＭＳ ゴシック" w:eastAsia="ＭＳ ゴシック" w:hAnsi="ＭＳ ゴシック" w:cs="ＭＳ ゴシック"/>
          <w:kern w:val="0"/>
          <w:sz w:val="24"/>
          <w:szCs w:val="24"/>
        </w:rPr>
        <w:t>,</w:t>
      </w:r>
      <w:r w:rsidRPr="00C06509">
        <w:rPr>
          <w:rFonts w:ascii="ＭＳ ゴシック" w:eastAsia="ＭＳ ゴシック" w:hAnsi="ＭＳ ゴシック" w:cs="ＭＳ ゴシック"/>
          <w:color w:val="005CC5"/>
          <w:kern w:val="0"/>
          <w:sz w:val="24"/>
          <w:szCs w:val="24"/>
        </w:rPr>
        <w:t>1</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PRIMARY</w:t>
      </w:r>
      <w:r w:rsidRPr="00C06509">
        <w:rPr>
          <w:rFonts w:ascii="ＭＳ ゴシック" w:eastAsia="ＭＳ ゴシック" w:hAnsi="ＭＳ ゴシック" w:cs="ＭＳ ゴシック"/>
          <w:kern w:val="0"/>
          <w:sz w:val="24"/>
          <w:szCs w:val="24"/>
        </w:rPr>
        <w:t xml:space="preserve"> KEY, </w:t>
      </w:r>
      <w:r w:rsidRPr="00C06509">
        <w:rPr>
          <w:rFonts w:ascii="ＭＳ ゴシック" w:eastAsia="ＭＳ ゴシック" w:hAnsi="ＭＳ ゴシック" w:cs="ＭＳ ゴシック"/>
          <w:color w:val="6A737D"/>
          <w:kern w:val="0"/>
          <w:sz w:val="24"/>
          <w:szCs w:val="24"/>
        </w:rPr>
        <w:t>-- 自動的に連番が生成される</w:t>
      </w:r>
    </w:p>
    <w:p w:rsidR="00CC07B5" w:rsidRPr="00C06509" w:rsidRDefault="00CC07B5" w:rsidP="00C06509">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kern w:val="0"/>
          <w:sz w:val="24"/>
          <w:szCs w:val="24"/>
        </w:rPr>
        <w:t xml:space="preserve">  );</w:t>
      </w: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ind w:left="720"/>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30"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numPr>
          <w:ilvl w:val="1"/>
          <w:numId w:val="28"/>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角かっこ ([]) による識別子のエスケープ</w:t>
      </w:r>
    </w:p>
    <w:p w:rsidR="00CC07B5" w:rsidRPr="00C06509" w:rsidRDefault="00CC07B5" w:rsidP="00C0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ＭＳ ゴシック" w:eastAsia="ＭＳ ゴシック" w:hAnsi="ＭＳ ゴシック" w:cs="ＭＳ ゴシック"/>
          <w:kern w:val="0"/>
          <w:sz w:val="24"/>
          <w:szCs w:val="24"/>
        </w:rPr>
      </w:pP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select</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FROM</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D73A49"/>
          <w:kern w:val="0"/>
          <w:sz w:val="24"/>
          <w:szCs w:val="24"/>
        </w:rPr>
        <w:t>table</w:t>
      </w:r>
      <w:r w:rsidRPr="00C06509">
        <w:rPr>
          <w:rFonts w:ascii="ＭＳ ゴシック" w:eastAsia="ＭＳ ゴシック" w:hAnsi="ＭＳ ゴシック" w:cs="ＭＳ ゴシック"/>
          <w:kern w:val="0"/>
          <w:sz w:val="24"/>
          <w:szCs w:val="24"/>
        </w:rPr>
        <w:t xml:space="preserve">]; </w:t>
      </w:r>
      <w:r w:rsidRPr="00C06509">
        <w:rPr>
          <w:rFonts w:ascii="ＭＳ ゴシック" w:eastAsia="ＭＳ ゴシック" w:hAnsi="ＭＳ ゴシック" w:cs="ＭＳ ゴシック"/>
          <w:color w:val="6A737D"/>
          <w:kern w:val="0"/>
          <w:sz w:val="24"/>
          <w:szCs w:val="24"/>
        </w:rPr>
        <w:t>-- select, table が予約語の場合</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Use code </w:t>
      </w:r>
      <w:hyperlink r:id="rId31" w:tgtFrame="_blank" w:history="1">
        <w:r w:rsidRPr="00C06509">
          <w:rPr>
            <w:rFonts w:ascii="ＭＳ ゴシック" w:eastAsia="ＭＳ ゴシック" w:hAnsi="ＭＳ ゴシック" w:cs="Arial"/>
            <w:color w:val="0000FF"/>
            <w:kern w:val="0"/>
            <w:sz w:val="24"/>
            <w:szCs w:val="24"/>
          </w:rPr>
          <w:t xml:space="preserve">with </w:t>
        </w:r>
        <w:proofErr w:type="spellStart"/>
        <w:r w:rsidRPr="00C06509">
          <w:rPr>
            <w:rFonts w:ascii="ＭＳ ゴシック" w:eastAsia="ＭＳ ゴシック" w:hAnsi="ＭＳ ゴシック" w:cs="Arial"/>
            <w:color w:val="0000FF"/>
            <w:kern w:val="0"/>
            <w:sz w:val="24"/>
            <w:szCs w:val="24"/>
          </w:rPr>
          <w:t>caution</w:t>
        </w:r>
      </w:hyperlink>
      <w:r w:rsidRPr="00C06509">
        <w:rPr>
          <w:rFonts w:ascii="ＭＳ ゴシック" w:eastAsia="ＭＳ ゴシック" w:hAnsi="ＭＳ ゴシック" w:cs="Arial"/>
          <w:kern w:val="0"/>
          <w:sz w:val="24"/>
          <w:szCs w:val="24"/>
        </w:rPr>
        <w:t>.SQL</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これらの例は、データベースシステムによって構文が異なる場合があることを示しています。穴埋め問題で特定のデータベースシステムが指定されている場合は、そのシステムの構文規則に従う必要があり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このあたりで、主要なSQL構文のペアは網羅できたかと思います。もし、さらに特定の分野（例えば、トランザクション制御、ユーザー権限管理など）について詳しく知りたい場合は、お気軽にお申し付けください。</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r w:rsidRPr="00C06509">
        <w:rPr>
          <w:rFonts w:ascii="ＭＳ ゴシック" w:eastAsia="ＭＳ ゴシック" w:hAnsi="ＭＳ ゴシック" w:cs="ＭＳ Ｐゴシック"/>
          <w:kern w:val="0"/>
          <w:sz w:val="24"/>
          <w:szCs w:val="24"/>
        </w:rPr>
        <w:t>edit</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proofErr w:type="spellStart"/>
      <w:r w:rsidRPr="00C06509">
        <w:rPr>
          <w:rFonts w:ascii="ＭＳ ゴシック" w:eastAsia="ＭＳ ゴシック" w:hAnsi="ＭＳ ゴシック" w:cs="ＭＳ Ｐゴシック"/>
          <w:kern w:val="0"/>
          <w:sz w:val="24"/>
          <w:szCs w:val="24"/>
        </w:rPr>
        <w:lastRenderedPageBreak/>
        <w:t>more_vert</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それでは SQL 文 の 穴埋め問題を解くときのコツ について教えてください</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r w:rsidRPr="00C06509">
        <w:rPr>
          <w:rFonts w:ascii="ＭＳ ゴシック" w:eastAsia="ＭＳ ゴシック" w:hAnsi="ＭＳ ゴシック" w:cs="ＭＳ Ｐゴシック"/>
          <w:kern w:val="0"/>
          <w:sz w:val="24"/>
          <w:szCs w:val="24"/>
        </w:rPr>
        <w:t>edit</w:t>
      </w:r>
    </w:p>
    <w:p w:rsidR="00CC07B5" w:rsidRPr="00C06509" w:rsidRDefault="00CC07B5" w:rsidP="00C06509">
      <w:pPr>
        <w:widowControl/>
        <w:spacing w:line="400" w:lineRule="exact"/>
        <w:jc w:val="left"/>
        <w:rPr>
          <w:rFonts w:ascii="ＭＳ ゴシック" w:eastAsia="ＭＳ ゴシック" w:hAnsi="ＭＳ ゴシック" w:cs="ＭＳ Ｐゴシック"/>
          <w:kern w:val="0"/>
          <w:sz w:val="24"/>
          <w:szCs w:val="24"/>
        </w:rPr>
      </w:pPr>
      <w:proofErr w:type="spellStart"/>
      <w:r w:rsidRPr="00C06509">
        <w:rPr>
          <w:rFonts w:ascii="ＭＳ ゴシック" w:eastAsia="ＭＳ ゴシック" w:hAnsi="ＭＳ ゴシック" w:cs="ＭＳ Ｐゴシック"/>
          <w:kern w:val="0"/>
          <w:sz w:val="24"/>
          <w:szCs w:val="24"/>
        </w:rPr>
        <w:t>more_vert</w:t>
      </w:r>
      <w:proofErr w:type="spellEnd"/>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はい、SQL文の穴埋め問題を解く際のコツをいくつかご紹介します。これまで説明してきた「構文のペア」の知識も活用しながら、以下のポイントを意識すると、より効率的に問題を解けるようになるでしょう。</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1. 問題文と選択肢をよく読む</w:t>
      </w:r>
    </w:p>
    <w:p w:rsidR="00CC07B5" w:rsidRPr="00C06509" w:rsidRDefault="00CC07B5" w:rsidP="00C06509">
      <w:pPr>
        <w:widowControl/>
        <w:numPr>
          <w:ilvl w:val="0"/>
          <w:numId w:val="29"/>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何が問われているか？</w:t>
      </w:r>
      <w:r w:rsidRPr="00C06509">
        <w:rPr>
          <w:rFonts w:ascii="ＭＳ ゴシック" w:eastAsia="ＭＳ ゴシック" w:hAnsi="ＭＳ ゴシック" w:cs="Arial"/>
          <w:kern w:val="0"/>
          <w:sz w:val="24"/>
          <w:szCs w:val="24"/>
        </w:rPr>
        <w:t>: 穴埋め箇所以外のSQL文をよく読み、文全体の意味と目的を理解することが重要です。SELECT文なのか、UPDATE文なのか、それとも他の種類の文なのかを把握しましょう。</w:t>
      </w:r>
    </w:p>
    <w:p w:rsidR="00CC07B5" w:rsidRPr="00C06509" w:rsidRDefault="00CC07B5" w:rsidP="00C06509">
      <w:pPr>
        <w:widowControl/>
        <w:numPr>
          <w:ilvl w:val="0"/>
          <w:numId w:val="29"/>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テーブル構造の把握</w:t>
      </w:r>
      <w:r w:rsidRPr="00C06509">
        <w:rPr>
          <w:rFonts w:ascii="ＭＳ ゴシック" w:eastAsia="ＭＳ ゴシック" w:hAnsi="ＭＳ ゴシック" w:cs="Arial"/>
          <w:kern w:val="0"/>
          <w:sz w:val="24"/>
          <w:szCs w:val="24"/>
        </w:rPr>
        <w:t>: 可能であれば、問題文にテーブル定義（CREATE TABLE文）や、テーブルに含まれるデータの例が示されていることがあります。これらを参考に、テーブル名、カラム名、データ型を把握しましょう。</w:t>
      </w:r>
    </w:p>
    <w:p w:rsidR="00CC07B5" w:rsidRPr="00C06509" w:rsidRDefault="00CC07B5" w:rsidP="00C06509">
      <w:pPr>
        <w:widowControl/>
        <w:numPr>
          <w:ilvl w:val="0"/>
          <w:numId w:val="29"/>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選択肢の吟味</w:t>
      </w:r>
      <w:r w:rsidRPr="00C06509">
        <w:rPr>
          <w:rFonts w:ascii="ＭＳ ゴシック" w:eastAsia="ＭＳ ゴシック" w:hAnsi="ＭＳ ゴシック" w:cs="Arial"/>
          <w:kern w:val="0"/>
          <w:sz w:val="24"/>
          <w:szCs w:val="24"/>
        </w:rPr>
        <w:t>: 各選択肢が文法的に正しいか、文脈に合っているかを確認します。明らかに間違っている選択肢を消去法で除外することも有効です。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2. 構文のペアを意識する</w:t>
      </w:r>
    </w:p>
    <w:p w:rsidR="00CC07B5" w:rsidRPr="00C06509" w:rsidRDefault="00CC07B5" w:rsidP="00C06509">
      <w:pPr>
        <w:widowControl/>
        <w:numPr>
          <w:ilvl w:val="0"/>
          <w:numId w:val="30"/>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必須の組み合わせ</w:t>
      </w:r>
      <w:r w:rsidRPr="00C06509">
        <w:rPr>
          <w:rFonts w:ascii="ＭＳ ゴシック" w:eastAsia="ＭＳ ゴシック" w:hAnsi="ＭＳ ゴシック" w:cs="Arial"/>
          <w:kern w:val="0"/>
          <w:sz w:val="24"/>
          <w:szCs w:val="24"/>
        </w:rPr>
        <w:t>: これまで説明してきたように、SQLには「一方の構文があれば、もう一方も必要になる」というペアが多数存在します。例えば、</w:t>
      </w:r>
      <w:r w:rsidRPr="00C06509">
        <w:rPr>
          <w:rFonts w:ascii="ＭＳ ゴシック" w:eastAsia="ＭＳ ゴシック" w:hAnsi="ＭＳ ゴシック" w:cs="Courier New"/>
          <w:kern w:val="0"/>
          <w:sz w:val="24"/>
          <w:szCs w:val="24"/>
        </w:rPr>
        <w:t>RANK()</w:t>
      </w:r>
      <w:r w:rsidRPr="00C06509">
        <w:rPr>
          <w:rFonts w:ascii="ＭＳ ゴシック" w:eastAsia="ＭＳ ゴシック" w:hAnsi="ＭＳ ゴシック" w:cs="Arial"/>
          <w:kern w:val="0"/>
          <w:sz w:val="24"/>
          <w:szCs w:val="24"/>
        </w:rPr>
        <w:t> があれば </w:t>
      </w:r>
      <w:r w:rsidRPr="00C06509">
        <w:rPr>
          <w:rFonts w:ascii="ＭＳ ゴシック" w:eastAsia="ＭＳ ゴシック" w:hAnsi="ＭＳ ゴシック" w:cs="Courier New"/>
          <w:kern w:val="0"/>
          <w:sz w:val="24"/>
          <w:szCs w:val="24"/>
        </w:rPr>
        <w:t>ORDER BY</w:t>
      </w:r>
      <w:r w:rsidRPr="00C06509">
        <w:rPr>
          <w:rFonts w:ascii="ＭＳ ゴシック" w:eastAsia="ＭＳ ゴシック" w:hAnsi="ＭＳ ゴシック" w:cs="Arial"/>
          <w:kern w:val="0"/>
          <w:sz w:val="24"/>
          <w:szCs w:val="24"/>
        </w:rPr>
        <w:t> が、</w:t>
      </w:r>
      <w:r w:rsidRPr="00C06509">
        <w:rPr>
          <w:rFonts w:ascii="ＭＳ ゴシック" w:eastAsia="ＭＳ ゴシック" w:hAnsi="ＭＳ ゴシック" w:cs="Courier New"/>
          <w:kern w:val="0"/>
          <w:sz w:val="24"/>
          <w:szCs w:val="24"/>
        </w:rPr>
        <w:t>GROUP BY</w:t>
      </w:r>
      <w:r w:rsidRPr="00C06509">
        <w:rPr>
          <w:rFonts w:ascii="ＭＳ ゴシック" w:eastAsia="ＭＳ ゴシック" w:hAnsi="ＭＳ ゴシック" w:cs="Arial"/>
          <w:kern w:val="0"/>
          <w:sz w:val="24"/>
          <w:szCs w:val="24"/>
        </w:rPr>
        <w:t> があれば集約関数や </w:t>
      </w:r>
      <w:r w:rsidRPr="00C06509">
        <w:rPr>
          <w:rFonts w:ascii="ＭＳ ゴシック" w:eastAsia="ＭＳ ゴシック" w:hAnsi="ＭＳ ゴシック" w:cs="Courier New"/>
          <w:kern w:val="0"/>
          <w:sz w:val="24"/>
          <w:szCs w:val="24"/>
        </w:rPr>
        <w:t>HAVING</w:t>
      </w:r>
      <w:r w:rsidRPr="00C06509">
        <w:rPr>
          <w:rFonts w:ascii="ＭＳ ゴシック" w:eastAsia="ＭＳ ゴシック" w:hAnsi="ＭＳ ゴシック" w:cs="Arial"/>
          <w:kern w:val="0"/>
          <w:sz w:val="24"/>
          <w:szCs w:val="24"/>
        </w:rPr>
        <w:t> が、</w:t>
      </w:r>
      <w:r w:rsidRPr="00C06509">
        <w:rPr>
          <w:rFonts w:ascii="ＭＳ ゴシック" w:eastAsia="ＭＳ ゴシック" w:hAnsi="ＭＳ ゴシック" w:cs="Courier New"/>
          <w:kern w:val="0"/>
          <w:sz w:val="24"/>
          <w:szCs w:val="24"/>
        </w:rPr>
        <w:t>JOIN</w:t>
      </w:r>
      <w:r w:rsidRPr="00C06509">
        <w:rPr>
          <w:rFonts w:ascii="ＭＳ ゴシック" w:eastAsia="ＭＳ ゴシック" w:hAnsi="ＭＳ ゴシック" w:cs="Arial"/>
          <w:kern w:val="0"/>
          <w:sz w:val="24"/>
          <w:szCs w:val="24"/>
        </w:rPr>
        <w:t> があれば </w:t>
      </w:r>
      <w:r w:rsidRPr="00C06509">
        <w:rPr>
          <w:rFonts w:ascii="ＭＳ ゴシック" w:eastAsia="ＭＳ ゴシック" w:hAnsi="ＭＳ ゴシック" w:cs="Courier New"/>
          <w:kern w:val="0"/>
          <w:sz w:val="24"/>
          <w:szCs w:val="24"/>
        </w:rPr>
        <w:t>ON</w:t>
      </w:r>
      <w:r w:rsidRPr="00C06509">
        <w:rPr>
          <w:rFonts w:ascii="ＭＳ ゴシック" w:eastAsia="ＭＳ ゴシック" w:hAnsi="ＭＳ ゴシック" w:cs="Arial"/>
          <w:kern w:val="0"/>
          <w:sz w:val="24"/>
          <w:szCs w:val="24"/>
        </w:rPr>
        <w:t> が必要になる可能性が高いです。</w:t>
      </w:r>
    </w:p>
    <w:p w:rsidR="00CC07B5" w:rsidRPr="00C06509" w:rsidRDefault="00CC07B5" w:rsidP="00C06509">
      <w:pPr>
        <w:widowControl/>
        <w:numPr>
          <w:ilvl w:val="0"/>
          <w:numId w:val="30"/>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推測</w:t>
      </w:r>
      <w:r w:rsidRPr="00C06509">
        <w:rPr>
          <w:rFonts w:ascii="ＭＳ ゴシック" w:eastAsia="ＭＳ ゴシック" w:hAnsi="ＭＳ ゴシック" w:cs="Arial"/>
          <w:kern w:val="0"/>
          <w:sz w:val="24"/>
          <w:szCs w:val="24"/>
        </w:rPr>
        <w:t>: 穴埋め箇所の前後の文脈から、必要な構文を推測します。例えば、</w:t>
      </w:r>
      <w:r w:rsidRPr="00C06509">
        <w:rPr>
          <w:rFonts w:ascii="ＭＳ ゴシック" w:eastAsia="ＭＳ ゴシック" w:hAnsi="ＭＳ ゴシック" w:cs="Courier New"/>
          <w:kern w:val="0"/>
          <w:sz w:val="24"/>
          <w:szCs w:val="24"/>
        </w:rPr>
        <w:t>WHERE</w:t>
      </w:r>
      <w:r w:rsidRPr="00C06509">
        <w:rPr>
          <w:rFonts w:ascii="ＭＳ ゴシック" w:eastAsia="ＭＳ ゴシック" w:hAnsi="ＭＳ ゴシック" w:cs="Arial"/>
          <w:kern w:val="0"/>
          <w:sz w:val="24"/>
          <w:szCs w:val="24"/>
        </w:rPr>
        <w:t> 句があれば、比較演算子 (</w:t>
      </w:r>
      <w:r w:rsidRPr="00C06509">
        <w:rPr>
          <w:rFonts w:ascii="ＭＳ ゴシック" w:eastAsia="ＭＳ ゴシック" w:hAnsi="ＭＳ ゴシック" w:cs="Courier New"/>
          <w:kern w:val="0"/>
          <w:sz w:val="24"/>
          <w:szCs w:val="24"/>
        </w:rPr>
        <w:t>=</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&gt;</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&lt;</w:t>
      </w:r>
      <w:r w:rsidRPr="00C06509">
        <w:rPr>
          <w:rFonts w:ascii="ＭＳ ゴシック" w:eastAsia="ＭＳ ゴシック" w:hAnsi="ＭＳ ゴシック" w:cs="Arial"/>
          <w:kern w:val="0"/>
          <w:sz w:val="24"/>
          <w:szCs w:val="24"/>
        </w:rPr>
        <w:t> など) や論理演算子 (</w:t>
      </w:r>
      <w:r w:rsidRPr="00C06509">
        <w:rPr>
          <w:rFonts w:ascii="ＭＳ ゴシック" w:eastAsia="ＭＳ ゴシック" w:hAnsi="ＭＳ ゴシック" w:cs="Courier New"/>
          <w:kern w:val="0"/>
          <w:sz w:val="24"/>
          <w:szCs w:val="24"/>
        </w:rPr>
        <w:t>AND</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OR</w:t>
      </w:r>
      <w:r w:rsidRPr="00C06509">
        <w:rPr>
          <w:rFonts w:ascii="ＭＳ ゴシック" w:eastAsia="ＭＳ ゴシック" w:hAnsi="ＭＳ ゴシック" w:cs="Arial"/>
          <w:kern w:val="0"/>
          <w:sz w:val="24"/>
          <w:szCs w:val="24"/>
        </w:rPr>
        <w:t>, </w:t>
      </w:r>
      <w:r w:rsidRPr="00C06509">
        <w:rPr>
          <w:rFonts w:ascii="ＭＳ ゴシック" w:eastAsia="ＭＳ ゴシック" w:hAnsi="ＭＳ ゴシック" w:cs="Courier New"/>
          <w:kern w:val="0"/>
          <w:sz w:val="24"/>
          <w:szCs w:val="24"/>
        </w:rPr>
        <w:t>NOT</w:t>
      </w:r>
      <w:r w:rsidRPr="00C06509">
        <w:rPr>
          <w:rFonts w:ascii="ＭＳ ゴシック" w:eastAsia="ＭＳ ゴシック" w:hAnsi="ＭＳ ゴシック" w:cs="Arial"/>
          <w:kern w:val="0"/>
          <w:sz w:val="24"/>
          <w:szCs w:val="24"/>
        </w:rPr>
        <w:t>) が含まれる可能性が高いです。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3. 文法的な知識を活用する</w:t>
      </w:r>
    </w:p>
    <w:p w:rsidR="00CC07B5" w:rsidRPr="00C06509" w:rsidRDefault="00CC07B5" w:rsidP="00C06509">
      <w:pPr>
        <w:widowControl/>
        <w:numPr>
          <w:ilvl w:val="0"/>
          <w:numId w:val="31"/>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キーワードの順序</w:t>
      </w:r>
      <w:r w:rsidRPr="00C06509">
        <w:rPr>
          <w:rFonts w:ascii="ＭＳ ゴシック" w:eastAsia="ＭＳ ゴシック" w:hAnsi="ＭＳ ゴシック" w:cs="Arial"/>
          <w:kern w:val="0"/>
          <w:sz w:val="24"/>
          <w:szCs w:val="24"/>
        </w:rPr>
        <w:t>: SQLのキーワードは、おおむね決まった順序で記述されます (例: </w:t>
      </w:r>
      <w:r w:rsidRPr="00C06509">
        <w:rPr>
          <w:rFonts w:ascii="ＭＳ ゴシック" w:eastAsia="ＭＳ ゴシック" w:hAnsi="ＭＳ ゴシック" w:cs="Courier New"/>
          <w:kern w:val="0"/>
          <w:sz w:val="24"/>
          <w:szCs w:val="24"/>
        </w:rPr>
        <w:t>SELECT</w:t>
      </w:r>
      <w:r w:rsidRPr="00C06509">
        <w:rPr>
          <w:rFonts w:ascii="ＭＳ ゴシック" w:eastAsia="ＭＳ ゴシック" w:hAnsi="ＭＳ ゴシック" w:cs="Arial"/>
          <w:kern w:val="0"/>
          <w:sz w:val="24"/>
          <w:szCs w:val="24"/>
        </w:rPr>
        <w:t> → </w:t>
      </w:r>
      <w:r w:rsidRPr="00C06509">
        <w:rPr>
          <w:rFonts w:ascii="ＭＳ ゴシック" w:eastAsia="ＭＳ ゴシック" w:hAnsi="ＭＳ ゴシック" w:cs="Courier New"/>
          <w:kern w:val="0"/>
          <w:sz w:val="24"/>
          <w:szCs w:val="24"/>
        </w:rPr>
        <w:t>FROM</w:t>
      </w:r>
      <w:r w:rsidRPr="00C06509">
        <w:rPr>
          <w:rFonts w:ascii="ＭＳ ゴシック" w:eastAsia="ＭＳ ゴシック" w:hAnsi="ＭＳ ゴシック" w:cs="Arial"/>
          <w:kern w:val="0"/>
          <w:sz w:val="24"/>
          <w:szCs w:val="24"/>
        </w:rPr>
        <w:t> → </w:t>
      </w:r>
      <w:r w:rsidRPr="00C06509">
        <w:rPr>
          <w:rFonts w:ascii="ＭＳ ゴシック" w:eastAsia="ＭＳ ゴシック" w:hAnsi="ＭＳ ゴシック" w:cs="Courier New"/>
          <w:kern w:val="0"/>
          <w:sz w:val="24"/>
          <w:szCs w:val="24"/>
        </w:rPr>
        <w:t>WHERE</w:t>
      </w:r>
      <w:r w:rsidRPr="00C06509">
        <w:rPr>
          <w:rFonts w:ascii="ＭＳ ゴシック" w:eastAsia="ＭＳ ゴシック" w:hAnsi="ＭＳ ゴシック" w:cs="Arial"/>
          <w:kern w:val="0"/>
          <w:sz w:val="24"/>
          <w:szCs w:val="24"/>
        </w:rPr>
        <w:t> → </w:t>
      </w:r>
      <w:r w:rsidRPr="00C06509">
        <w:rPr>
          <w:rFonts w:ascii="ＭＳ ゴシック" w:eastAsia="ＭＳ ゴシック" w:hAnsi="ＭＳ ゴシック" w:cs="Courier New"/>
          <w:kern w:val="0"/>
          <w:sz w:val="24"/>
          <w:szCs w:val="24"/>
        </w:rPr>
        <w:t>GROUP BY</w:t>
      </w:r>
      <w:r w:rsidRPr="00C06509">
        <w:rPr>
          <w:rFonts w:ascii="ＭＳ ゴシック" w:eastAsia="ＭＳ ゴシック" w:hAnsi="ＭＳ ゴシック" w:cs="Arial"/>
          <w:kern w:val="0"/>
          <w:sz w:val="24"/>
          <w:szCs w:val="24"/>
        </w:rPr>
        <w:t> → </w:t>
      </w:r>
      <w:r w:rsidRPr="00C06509">
        <w:rPr>
          <w:rFonts w:ascii="ＭＳ ゴシック" w:eastAsia="ＭＳ ゴシック" w:hAnsi="ＭＳ ゴシック" w:cs="Courier New"/>
          <w:kern w:val="0"/>
          <w:sz w:val="24"/>
          <w:szCs w:val="24"/>
        </w:rPr>
        <w:t>HAVING</w:t>
      </w:r>
      <w:r w:rsidRPr="00C06509">
        <w:rPr>
          <w:rFonts w:ascii="ＭＳ ゴシック" w:eastAsia="ＭＳ ゴシック" w:hAnsi="ＭＳ ゴシック" w:cs="Arial"/>
          <w:kern w:val="0"/>
          <w:sz w:val="24"/>
          <w:szCs w:val="24"/>
        </w:rPr>
        <w:t> → </w:t>
      </w:r>
      <w:r w:rsidRPr="00C06509">
        <w:rPr>
          <w:rFonts w:ascii="ＭＳ ゴシック" w:eastAsia="ＭＳ ゴシック" w:hAnsi="ＭＳ ゴシック" w:cs="Courier New"/>
          <w:kern w:val="0"/>
          <w:sz w:val="24"/>
          <w:szCs w:val="24"/>
        </w:rPr>
        <w:t>ORDER BY</w:t>
      </w:r>
      <w:r w:rsidRPr="00C06509">
        <w:rPr>
          <w:rFonts w:ascii="ＭＳ ゴシック" w:eastAsia="ＭＳ ゴシック" w:hAnsi="ＭＳ ゴシック" w:cs="Arial"/>
          <w:kern w:val="0"/>
          <w:sz w:val="24"/>
          <w:szCs w:val="24"/>
        </w:rPr>
        <w:t>)。この順序を意識することで、穴埋め箇所に何が入るべきかを推測しやすくなります。</w:t>
      </w:r>
    </w:p>
    <w:p w:rsidR="00CC07B5" w:rsidRPr="00C06509" w:rsidRDefault="00CC07B5" w:rsidP="00C06509">
      <w:pPr>
        <w:widowControl/>
        <w:numPr>
          <w:ilvl w:val="0"/>
          <w:numId w:val="31"/>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データ型</w:t>
      </w:r>
      <w:r w:rsidRPr="00C06509">
        <w:rPr>
          <w:rFonts w:ascii="ＭＳ ゴシック" w:eastAsia="ＭＳ ゴシック" w:hAnsi="ＭＳ ゴシック" w:cs="Arial"/>
          <w:kern w:val="0"/>
          <w:sz w:val="24"/>
          <w:szCs w:val="24"/>
        </w:rPr>
        <w:t>: カラムのデータ型 (INT, VARCHAR, DATE など) に注意し、選択肢が適切なデータ型であるかを確認します。例えば、数値型のカラムに文字列を入れようとする選択肢は誤りです。</w:t>
      </w:r>
    </w:p>
    <w:p w:rsidR="00CC07B5" w:rsidRPr="00C06509" w:rsidRDefault="00CC07B5" w:rsidP="00C06509">
      <w:pPr>
        <w:widowControl/>
        <w:numPr>
          <w:ilvl w:val="0"/>
          <w:numId w:val="31"/>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予約語</w:t>
      </w:r>
      <w:r w:rsidRPr="00C06509">
        <w:rPr>
          <w:rFonts w:ascii="ＭＳ ゴシック" w:eastAsia="ＭＳ ゴシック" w:hAnsi="ＭＳ ゴシック" w:cs="Arial"/>
          <w:kern w:val="0"/>
          <w:sz w:val="24"/>
          <w:szCs w:val="24"/>
        </w:rPr>
        <w:t>: SQLの予約語（SELECT, FROM, WHEREなど）は、テーブル名やカラム名として使用できません（使用する場合はエスケープが必要）。</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4. サブクエリに注意する</w:t>
      </w:r>
    </w:p>
    <w:p w:rsidR="00CC07B5" w:rsidRPr="00C06509" w:rsidRDefault="00CC07B5" w:rsidP="00C06509">
      <w:pPr>
        <w:widowControl/>
        <w:numPr>
          <w:ilvl w:val="0"/>
          <w:numId w:val="3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lastRenderedPageBreak/>
        <w:t>サブクエリの存在</w:t>
      </w:r>
      <w:r w:rsidRPr="00C06509">
        <w:rPr>
          <w:rFonts w:ascii="ＭＳ ゴシック" w:eastAsia="ＭＳ ゴシック" w:hAnsi="ＭＳ ゴシック" w:cs="Arial"/>
          <w:kern w:val="0"/>
          <w:sz w:val="24"/>
          <w:szCs w:val="24"/>
        </w:rPr>
        <w:t>: 穴埋め箇所がサブクエリの一部である場合、サブクエリがどのような値を返すかを考慮する必要があります。例えば、</w:t>
      </w:r>
      <w:r w:rsidRPr="00C06509">
        <w:rPr>
          <w:rFonts w:ascii="ＭＳ ゴシック" w:eastAsia="ＭＳ ゴシック" w:hAnsi="ＭＳ ゴシック" w:cs="Courier New"/>
          <w:kern w:val="0"/>
          <w:sz w:val="24"/>
          <w:szCs w:val="24"/>
        </w:rPr>
        <w:t>IN</w:t>
      </w:r>
      <w:r w:rsidRPr="00C06509">
        <w:rPr>
          <w:rFonts w:ascii="ＭＳ ゴシック" w:eastAsia="ＭＳ ゴシック" w:hAnsi="ＭＳ ゴシック" w:cs="Arial"/>
          <w:kern w:val="0"/>
          <w:sz w:val="24"/>
          <w:szCs w:val="24"/>
        </w:rPr>
        <w:t> 演算子の後には、サブクエリまたは値のリストが続きます。</w:t>
      </w:r>
    </w:p>
    <w:p w:rsidR="00CC07B5" w:rsidRPr="00C06509" w:rsidRDefault="00CC07B5" w:rsidP="00C06509">
      <w:pPr>
        <w:widowControl/>
        <w:numPr>
          <w:ilvl w:val="0"/>
          <w:numId w:val="32"/>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相関サブクエリ</w:t>
      </w:r>
      <w:r w:rsidRPr="00C06509">
        <w:rPr>
          <w:rFonts w:ascii="ＭＳ ゴシック" w:eastAsia="ＭＳ ゴシック" w:hAnsi="ＭＳ ゴシック" w:cs="Arial"/>
          <w:kern w:val="0"/>
          <w:sz w:val="24"/>
          <w:szCs w:val="24"/>
        </w:rPr>
        <w:t>: 相関サブクエリは、外側のクエリのテーブルを参照するため、穴埋め箇所に外側のクエリのテーブルのカラム名が入ることがあります。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5. 落ち着いて、段階的に考える</w:t>
      </w:r>
    </w:p>
    <w:p w:rsidR="00CC07B5" w:rsidRPr="00C06509" w:rsidRDefault="00CC07B5" w:rsidP="00C06509">
      <w:pPr>
        <w:widowControl/>
        <w:numPr>
          <w:ilvl w:val="0"/>
          <w:numId w:val="33"/>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一度に全てを埋めようとしない</w:t>
      </w:r>
      <w:r w:rsidRPr="00C06509">
        <w:rPr>
          <w:rFonts w:ascii="ＭＳ ゴシック" w:eastAsia="ＭＳ ゴシック" w:hAnsi="ＭＳ ゴシック" w:cs="Arial"/>
          <w:kern w:val="0"/>
          <w:sz w:val="24"/>
          <w:szCs w:val="24"/>
        </w:rPr>
        <w:t>: 複数の穴埋め箇所がある場合、一度に全てを埋めようとせず、最も確信が持てる箇所から埋めていくと良いでしょう。</w:t>
      </w:r>
    </w:p>
    <w:p w:rsidR="00CC07B5" w:rsidRPr="00C06509" w:rsidRDefault="00CC07B5" w:rsidP="00C06509">
      <w:pPr>
        <w:widowControl/>
        <w:numPr>
          <w:ilvl w:val="0"/>
          <w:numId w:val="33"/>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部分的に完成させてみる</w:t>
      </w:r>
      <w:r w:rsidRPr="00C06509">
        <w:rPr>
          <w:rFonts w:ascii="ＭＳ ゴシック" w:eastAsia="ＭＳ ゴシック" w:hAnsi="ＭＳ ゴシック" w:cs="Arial"/>
          <w:kern w:val="0"/>
          <w:sz w:val="24"/>
          <w:szCs w:val="24"/>
        </w:rPr>
        <w:t>: 穴埋め箇所の候補が複数ある場合、それぞれの候補を仮に当てはめてみて、文全体として意味が通るか、文法的に正しいかを確認します。</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6. 練習問題をたくさん解く</w:t>
      </w:r>
    </w:p>
    <w:p w:rsidR="00CC07B5" w:rsidRPr="00C06509" w:rsidRDefault="00CC07B5" w:rsidP="00C06509">
      <w:pPr>
        <w:widowControl/>
        <w:numPr>
          <w:ilvl w:val="0"/>
          <w:numId w:val="3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実践が重要</w:t>
      </w:r>
      <w:r w:rsidRPr="00C06509">
        <w:rPr>
          <w:rFonts w:ascii="ＭＳ ゴシック" w:eastAsia="ＭＳ ゴシック" w:hAnsi="ＭＳ ゴシック" w:cs="Arial"/>
          <w:kern w:val="0"/>
          <w:sz w:val="24"/>
          <w:szCs w:val="24"/>
        </w:rPr>
        <w:t>: 結局のところ、SQLの穴埋め問題を解くためには、多くの問題を解いて、SQLの構文やパターンに慣れることが最も重要です。</w:t>
      </w:r>
    </w:p>
    <w:p w:rsidR="00CC07B5" w:rsidRPr="00C06509" w:rsidRDefault="00CC07B5" w:rsidP="00C06509">
      <w:pPr>
        <w:widowControl/>
        <w:numPr>
          <w:ilvl w:val="0"/>
          <w:numId w:val="34"/>
        </w:numPr>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b/>
          <w:bCs/>
          <w:kern w:val="0"/>
          <w:sz w:val="24"/>
          <w:szCs w:val="24"/>
        </w:rPr>
        <w:t>エラーから学ぶ</w:t>
      </w:r>
      <w:r w:rsidRPr="00C06509">
        <w:rPr>
          <w:rFonts w:ascii="ＭＳ ゴシック" w:eastAsia="ＭＳ ゴシック" w:hAnsi="ＭＳ ゴシック" w:cs="Arial"/>
          <w:kern w:val="0"/>
          <w:sz w:val="24"/>
          <w:szCs w:val="24"/>
        </w:rPr>
        <w:t>: 間違えた問題は、なぜ間違えたのかを分析し、同じ間違いを繰り返さないようにしましょう。</w:t>
      </w:r>
    </w:p>
    <w:p w:rsidR="00CC07B5" w:rsidRPr="00C06509" w:rsidRDefault="00CC07B5" w:rsidP="00C06509">
      <w:pPr>
        <w:widowControl/>
        <w:spacing w:line="400" w:lineRule="exact"/>
        <w:jc w:val="left"/>
        <w:rPr>
          <w:rFonts w:ascii="ＭＳ ゴシック" w:eastAsia="ＭＳ ゴシック" w:hAnsi="ＭＳ ゴシック" w:cs="Arial"/>
          <w:kern w:val="0"/>
          <w:sz w:val="24"/>
          <w:szCs w:val="24"/>
        </w:rPr>
      </w:pPr>
      <w:r w:rsidRPr="00C06509">
        <w:rPr>
          <w:rFonts w:ascii="ＭＳ ゴシック" w:eastAsia="ＭＳ ゴシック" w:hAnsi="ＭＳ ゴシック" w:cs="Arial"/>
          <w:kern w:val="0"/>
          <w:sz w:val="24"/>
          <w:szCs w:val="24"/>
        </w:rPr>
        <w:t>これらのコツを参考に、SQLの穴埋め問題に挑戦してみてください。 頑張ってください！</w:t>
      </w:r>
    </w:p>
    <w:p w:rsidR="006B7E6E" w:rsidRPr="00C06509" w:rsidRDefault="006B7E6E" w:rsidP="00C06509">
      <w:pPr>
        <w:spacing w:line="400" w:lineRule="exact"/>
        <w:rPr>
          <w:rFonts w:ascii="ＭＳ ゴシック" w:eastAsia="ＭＳ ゴシック" w:hAnsi="ＭＳ ゴシック"/>
          <w:sz w:val="24"/>
          <w:szCs w:val="24"/>
        </w:rPr>
      </w:pPr>
    </w:p>
    <w:sectPr w:rsidR="006B7E6E" w:rsidRPr="00C06509" w:rsidSect="00C06509">
      <w:pgSz w:w="11906" w:h="16838"/>
      <w:pgMar w:top="1417" w:right="1417" w:bottom="850" w:left="1417" w:header="567" w:footer="283"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18B"/>
    <w:multiLevelType w:val="multilevel"/>
    <w:tmpl w:val="847E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2B7B"/>
    <w:multiLevelType w:val="multilevel"/>
    <w:tmpl w:val="AFE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26ADB"/>
    <w:multiLevelType w:val="multilevel"/>
    <w:tmpl w:val="51BC0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A0B2B"/>
    <w:multiLevelType w:val="multilevel"/>
    <w:tmpl w:val="2CD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03F27"/>
    <w:multiLevelType w:val="multilevel"/>
    <w:tmpl w:val="DF6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D02DB"/>
    <w:multiLevelType w:val="multilevel"/>
    <w:tmpl w:val="783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87A8D"/>
    <w:multiLevelType w:val="multilevel"/>
    <w:tmpl w:val="8FF8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16655"/>
    <w:multiLevelType w:val="multilevel"/>
    <w:tmpl w:val="46E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F1C36"/>
    <w:multiLevelType w:val="multilevel"/>
    <w:tmpl w:val="D2F8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95F8F"/>
    <w:multiLevelType w:val="multilevel"/>
    <w:tmpl w:val="98C0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E562E"/>
    <w:multiLevelType w:val="multilevel"/>
    <w:tmpl w:val="E5D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47530"/>
    <w:multiLevelType w:val="multilevel"/>
    <w:tmpl w:val="E7A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B75DC"/>
    <w:multiLevelType w:val="multilevel"/>
    <w:tmpl w:val="940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3214E"/>
    <w:multiLevelType w:val="multilevel"/>
    <w:tmpl w:val="EB5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76B8E"/>
    <w:multiLevelType w:val="multilevel"/>
    <w:tmpl w:val="0D14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04E76"/>
    <w:multiLevelType w:val="multilevel"/>
    <w:tmpl w:val="9CB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65C7F"/>
    <w:multiLevelType w:val="multilevel"/>
    <w:tmpl w:val="7FEA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70F55"/>
    <w:multiLevelType w:val="multilevel"/>
    <w:tmpl w:val="E18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100CE"/>
    <w:multiLevelType w:val="multilevel"/>
    <w:tmpl w:val="041C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C64F3"/>
    <w:multiLevelType w:val="multilevel"/>
    <w:tmpl w:val="10A4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E429E"/>
    <w:multiLevelType w:val="multilevel"/>
    <w:tmpl w:val="C8FA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B71CC"/>
    <w:multiLevelType w:val="multilevel"/>
    <w:tmpl w:val="C7EEA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21450"/>
    <w:multiLevelType w:val="multilevel"/>
    <w:tmpl w:val="D1B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E47CD"/>
    <w:multiLevelType w:val="multilevel"/>
    <w:tmpl w:val="71B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81A92"/>
    <w:multiLevelType w:val="multilevel"/>
    <w:tmpl w:val="F42E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921F5"/>
    <w:multiLevelType w:val="multilevel"/>
    <w:tmpl w:val="C05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B1CA9"/>
    <w:multiLevelType w:val="multilevel"/>
    <w:tmpl w:val="8FC8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A49FF"/>
    <w:multiLevelType w:val="multilevel"/>
    <w:tmpl w:val="11F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19540D"/>
    <w:multiLevelType w:val="multilevel"/>
    <w:tmpl w:val="5A8A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B7F01"/>
    <w:multiLevelType w:val="multilevel"/>
    <w:tmpl w:val="5B1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901AE"/>
    <w:multiLevelType w:val="multilevel"/>
    <w:tmpl w:val="1D6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DA5275"/>
    <w:multiLevelType w:val="multilevel"/>
    <w:tmpl w:val="207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67F11"/>
    <w:multiLevelType w:val="multilevel"/>
    <w:tmpl w:val="E34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A5E8F"/>
    <w:multiLevelType w:val="multilevel"/>
    <w:tmpl w:val="B50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22"/>
  </w:num>
  <w:num w:numId="4">
    <w:abstractNumId w:val="33"/>
  </w:num>
  <w:num w:numId="5">
    <w:abstractNumId w:val="32"/>
  </w:num>
  <w:num w:numId="6">
    <w:abstractNumId w:val="26"/>
  </w:num>
  <w:num w:numId="7">
    <w:abstractNumId w:val="16"/>
  </w:num>
  <w:num w:numId="8">
    <w:abstractNumId w:val="31"/>
  </w:num>
  <w:num w:numId="9">
    <w:abstractNumId w:val="6"/>
  </w:num>
  <w:num w:numId="10">
    <w:abstractNumId w:val="14"/>
  </w:num>
  <w:num w:numId="11">
    <w:abstractNumId w:val="13"/>
  </w:num>
  <w:num w:numId="12">
    <w:abstractNumId w:val="24"/>
  </w:num>
  <w:num w:numId="13">
    <w:abstractNumId w:val="11"/>
  </w:num>
  <w:num w:numId="14">
    <w:abstractNumId w:val="7"/>
  </w:num>
  <w:num w:numId="15">
    <w:abstractNumId w:val="20"/>
  </w:num>
  <w:num w:numId="16">
    <w:abstractNumId w:val="18"/>
  </w:num>
  <w:num w:numId="17">
    <w:abstractNumId w:val="2"/>
  </w:num>
  <w:num w:numId="18">
    <w:abstractNumId w:val="0"/>
  </w:num>
  <w:num w:numId="19">
    <w:abstractNumId w:val="9"/>
  </w:num>
  <w:num w:numId="20">
    <w:abstractNumId w:val="29"/>
  </w:num>
  <w:num w:numId="21">
    <w:abstractNumId w:val="25"/>
  </w:num>
  <w:num w:numId="22">
    <w:abstractNumId w:val="28"/>
  </w:num>
  <w:num w:numId="23">
    <w:abstractNumId w:val="4"/>
  </w:num>
  <w:num w:numId="24">
    <w:abstractNumId w:val="12"/>
  </w:num>
  <w:num w:numId="25">
    <w:abstractNumId w:val="8"/>
  </w:num>
  <w:num w:numId="26">
    <w:abstractNumId w:val="30"/>
  </w:num>
  <w:num w:numId="27">
    <w:abstractNumId w:val="17"/>
  </w:num>
  <w:num w:numId="28">
    <w:abstractNumId w:val="21"/>
  </w:num>
  <w:num w:numId="29">
    <w:abstractNumId w:val="23"/>
  </w:num>
  <w:num w:numId="30">
    <w:abstractNumId w:val="10"/>
  </w:num>
  <w:num w:numId="31">
    <w:abstractNumId w:val="3"/>
  </w:num>
  <w:num w:numId="32">
    <w:abstractNumId w:val="5"/>
  </w:num>
  <w:num w:numId="33">
    <w:abstractNumId w:val="27"/>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1D"/>
    <w:rsid w:val="00162D1D"/>
    <w:rsid w:val="006B7E6E"/>
    <w:rsid w:val="00B43678"/>
    <w:rsid w:val="00C06509"/>
    <w:rsid w:val="00CC07B5"/>
    <w:rsid w:val="00CF6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9C02343-808E-410C-B78B-88243BAE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C07B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g-star-inserted">
    <w:name w:val="ng-star-inserted"/>
    <w:basedOn w:val="a"/>
    <w:rsid w:val="00CC07B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g-star-inserted1">
    <w:name w:val="ng-star-inserted1"/>
    <w:basedOn w:val="a0"/>
    <w:rsid w:val="00CC07B5"/>
  </w:style>
  <w:style w:type="character" w:styleId="a3">
    <w:name w:val="Strong"/>
    <w:basedOn w:val="a0"/>
    <w:uiPriority w:val="22"/>
    <w:qFormat/>
    <w:rsid w:val="00CC07B5"/>
    <w:rPr>
      <w:b/>
      <w:bCs/>
    </w:rPr>
  </w:style>
  <w:style w:type="character" w:customStyle="1" w:styleId="inline-code">
    <w:name w:val="inline-code"/>
    <w:basedOn w:val="a0"/>
    <w:rsid w:val="00CC07B5"/>
  </w:style>
  <w:style w:type="paragraph" w:styleId="HTML">
    <w:name w:val="HTML Preformatted"/>
    <w:basedOn w:val="a"/>
    <w:link w:val="HTML0"/>
    <w:uiPriority w:val="99"/>
    <w:semiHidden/>
    <w:unhideWhenUsed/>
    <w:rsid w:val="00CC07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07B5"/>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CC07B5"/>
    <w:rPr>
      <w:rFonts w:ascii="ＭＳ ゴシック" w:eastAsia="ＭＳ ゴシック" w:hAnsi="ＭＳ ゴシック" w:cs="ＭＳ ゴシック"/>
      <w:sz w:val="24"/>
      <w:szCs w:val="24"/>
    </w:rPr>
  </w:style>
  <w:style w:type="character" w:customStyle="1" w:styleId="hljs-keyword">
    <w:name w:val="hljs-keyword"/>
    <w:basedOn w:val="a0"/>
    <w:rsid w:val="00CC07B5"/>
  </w:style>
  <w:style w:type="character" w:customStyle="1" w:styleId="hljs-builtin">
    <w:name w:val="hljs-built_in"/>
    <w:basedOn w:val="a0"/>
    <w:rsid w:val="00CC07B5"/>
  </w:style>
  <w:style w:type="character" w:customStyle="1" w:styleId="mat-mdc-button-persistent-ripple">
    <w:name w:val="mat-mdc-button-persistent-ripple"/>
    <w:basedOn w:val="a0"/>
    <w:rsid w:val="00CC07B5"/>
  </w:style>
  <w:style w:type="character" w:customStyle="1" w:styleId="material-symbols-outlined">
    <w:name w:val="material-symbols-outlined"/>
    <w:basedOn w:val="a0"/>
    <w:rsid w:val="00CC07B5"/>
  </w:style>
  <w:style w:type="character" w:customStyle="1" w:styleId="mat-focus-indicator">
    <w:name w:val="mat-focus-indicator"/>
    <w:basedOn w:val="a0"/>
    <w:rsid w:val="00CC07B5"/>
  </w:style>
  <w:style w:type="character" w:customStyle="1" w:styleId="disclaimer">
    <w:name w:val="disclaimer"/>
    <w:basedOn w:val="a0"/>
    <w:rsid w:val="00CC07B5"/>
  </w:style>
  <w:style w:type="character" w:styleId="a4">
    <w:name w:val="Hyperlink"/>
    <w:basedOn w:val="a0"/>
    <w:uiPriority w:val="99"/>
    <w:semiHidden/>
    <w:unhideWhenUsed/>
    <w:rsid w:val="00CC07B5"/>
    <w:rPr>
      <w:color w:val="0000FF"/>
      <w:u w:val="single"/>
    </w:rPr>
  </w:style>
  <w:style w:type="character" w:styleId="a5">
    <w:name w:val="FollowedHyperlink"/>
    <w:basedOn w:val="a0"/>
    <w:uiPriority w:val="99"/>
    <w:semiHidden/>
    <w:unhideWhenUsed/>
    <w:rsid w:val="00CC07B5"/>
    <w:rPr>
      <w:color w:val="800080"/>
      <w:u w:val="single"/>
    </w:rPr>
  </w:style>
  <w:style w:type="character" w:customStyle="1" w:styleId="spacer">
    <w:name w:val="spacer"/>
    <w:basedOn w:val="a0"/>
    <w:rsid w:val="00CC07B5"/>
  </w:style>
  <w:style w:type="character" w:customStyle="1" w:styleId="language">
    <w:name w:val="language"/>
    <w:basedOn w:val="a0"/>
    <w:rsid w:val="00CC07B5"/>
  </w:style>
  <w:style w:type="character" w:customStyle="1" w:styleId="hljs-operator">
    <w:name w:val="hljs-operator"/>
    <w:basedOn w:val="a0"/>
    <w:rsid w:val="00CC07B5"/>
  </w:style>
  <w:style w:type="character" w:customStyle="1" w:styleId="hljs-number">
    <w:name w:val="hljs-number"/>
    <w:basedOn w:val="a0"/>
    <w:rsid w:val="00CC07B5"/>
  </w:style>
  <w:style w:type="character" w:customStyle="1" w:styleId="hljs-string">
    <w:name w:val="hljs-string"/>
    <w:basedOn w:val="a0"/>
    <w:rsid w:val="00CC07B5"/>
  </w:style>
  <w:style w:type="character" w:customStyle="1" w:styleId="hljs-comment">
    <w:name w:val="hljs-comment"/>
    <w:basedOn w:val="a0"/>
    <w:rsid w:val="00CC07B5"/>
  </w:style>
  <w:style w:type="character" w:customStyle="1" w:styleId="hljs-type">
    <w:name w:val="hljs-type"/>
    <w:basedOn w:val="a0"/>
    <w:rsid w:val="00CC07B5"/>
  </w:style>
  <w:style w:type="character" w:customStyle="1" w:styleId="hljs-function">
    <w:name w:val="hljs-function"/>
    <w:basedOn w:val="a0"/>
    <w:rsid w:val="00CC07B5"/>
  </w:style>
  <w:style w:type="character" w:customStyle="1" w:styleId="hljs-title">
    <w:name w:val="hljs-title"/>
    <w:basedOn w:val="a0"/>
    <w:rsid w:val="00CC07B5"/>
  </w:style>
  <w:style w:type="character" w:customStyle="1" w:styleId="hljs-params">
    <w:name w:val="hljs-params"/>
    <w:basedOn w:val="a0"/>
    <w:rsid w:val="00CC0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91124">
      <w:bodyDiv w:val="1"/>
      <w:marLeft w:val="0"/>
      <w:marRight w:val="0"/>
      <w:marTop w:val="0"/>
      <w:marBottom w:val="0"/>
      <w:divBdr>
        <w:top w:val="none" w:sz="0" w:space="0" w:color="auto"/>
        <w:left w:val="none" w:sz="0" w:space="0" w:color="auto"/>
        <w:bottom w:val="none" w:sz="0" w:space="0" w:color="auto"/>
        <w:right w:val="none" w:sz="0" w:space="0" w:color="auto"/>
      </w:divBdr>
      <w:divsChild>
        <w:div w:id="250164353">
          <w:marLeft w:val="0"/>
          <w:marRight w:val="0"/>
          <w:marTop w:val="0"/>
          <w:marBottom w:val="0"/>
          <w:divBdr>
            <w:top w:val="none" w:sz="0" w:space="0" w:color="auto"/>
            <w:left w:val="none" w:sz="0" w:space="0" w:color="auto"/>
            <w:bottom w:val="none" w:sz="0" w:space="0" w:color="auto"/>
            <w:right w:val="none" w:sz="0" w:space="0" w:color="auto"/>
          </w:divBdr>
          <w:divsChild>
            <w:div w:id="1251810520">
              <w:marLeft w:val="0"/>
              <w:marRight w:val="0"/>
              <w:marTop w:val="0"/>
              <w:marBottom w:val="0"/>
              <w:divBdr>
                <w:top w:val="none" w:sz="0" w:space="0" w:color="auto"/>
                <w:left w:val="none" w:sz="0" w:space="0" w:color="auto"/>
                <w:bottom w:val="none" w:sz="0" w:space="0" w:color="auto"/>
                <w:right w:val="none" w:sz="0" w:space="0" w:color="auto"/>
              </w:divBdr>
              <w:divsChild>
                <w:div w:id="1134176064">
                  <w:marLeft w:val="0"/>
                  <w:marRight w:val="0"/>
                  <w:marTop w:val="0"/>
                  <w:marBottom w:val="0"/>
                  <w:divBdr>
                    <w:top w:val="none" w:sz="0" w:space="0" w:color="auto"/>
                    <w:left w:val="none" w:sz="0" w:space="0" w:color="auto"/>
                    <w:bottom w:val="none" w:sz="0" w:space="0" w:color="auto"/>
                    <w:right w:val="none" w:sz="0" w:space="0" w:color="auto"/>
                  </w:divBdr>
                  <w:divsChild>
                    <w:div w:id="1603566462">
                      <w:marLeft w:val="0"/>
                      <w:marRight w:val="180"/>
                      <w:marTop w:val="0"/>
                      <w:marBottom w:val="180"/>
                      <w:divBdr>
                        <w:top w:val="none" w:sz="0" w:space="0" w:color="auto"/>
                        <w:left w:val="none" w:sz="0" w:space="0" w:color="auto"/>
                        <w:bottom w:val="none" w:sz="0" w:space="0" w:color="auto"/>
                        <w:right w:val="none" w:sz="0" w:space="0" w:color="auto"/>
                      </w:divBdr>
                      <w:divsChild>
                        <w:div w:id="209997208">
                          <w:marLeft w:val="0"/>
                          <w:marRight w:val="0"/>
                          <w:marTop w:val="0"/>
                          <w:marBottom w:val="0"/>
                          <w:divBdr>
                            <w:top w:val="none" w:sz="0" w:space="0" w:color="auto"/>
                            <w:left w:val="none" w:sz="0" w:space="0" w:color="auto"/>
                            <w:bottom w:val="none" w:sz="0" w:space="0" w:color="auto"/>
                            <w:right w:val="none" w:sz="0" w:space="0" w:color="auto"/>
                          </w:divBdr>
                        </w:div>
                        <w:div w:id="1727529693">
                          <w:marLeft w:val="0"/>
                          <w:marRight w:val="0"/>
                          <w:marTop w:val="0"/>
                          <w:marBottom w:val="0"/>
                          <w:divBdr>
                            <w:top w:val="none" w:sz="0" w:space="0" w:color="auto"/>
                            <w:left w:val="none" w:sz="0" w:space="0" w:color="auto"/>
                            <w:bottom w:val="none" w:sz="0" w:space="0" w:color="auto"/>
                            <w:right w:val="none" w:sz="0" w:space="0" w:color="auto"/>
                          </w:divBdr>
                        </w:div>
                      </w:divsChild>
                    </w:div>
                    <w:div w:id="614098639">
                      <w:marLeft w:val="0"/>
                      <w:marRight w:val="180"/>
                      <w:marTop w:val="0"/>
                      <w:marBottom w:val="180"/>
                      <w:divBdr>
                        <w:top w:val="none" w:sz="0" w:space="0" w:color="auto"/>
                        <w:left w:val="none" w:sz="0" w:space="0" w:color="auto"/>
                        <w:bottom w:val="none" w:sz="0" w:space="0" w:color="auto"/>
                        <w:right w:val="none" w:sz="0" w:space="0" w:color="auto"/>
                      </w:divBdr>
                      <w:divsChild>
                        <w:div w:id="1299069925">
                          <w:marLeft w:val="0"/>
                          <w:marRight w:val="0"/>
                          <w:marTop w:val="0"/>
                          <w:marBottom w:val="0"/>
                          <w:divBdr>
                            <w:top w:val="none" w:sz="0" w:space="0" w:color="auto"/>
                            <w:left w:val="none" w:sz="0" w:space="0" w:color="auto"/>
                            <w:bottom w:val="none" w:sz="0" w:space="0" w:color="auto"/>
                            <w:right w:val="none" w:sz="0" w:space="0" w:color="auto"/>
                          </w:divBdr>
                        </w:div>
                        <w:div w:id="1304384902">
                          <w:marLeft w:val="0"/>
                          <w:marRight w:val="0"/>
                          <w:marTop w:val="0"/>
                          <w:marBottom w:val="0"/>
                          <w:divBdr>
                            <w:top w:val="none" w:sz="0" w:space="0" w:color="auto"/>
                            <w:left w:val="none" w:sz="0" w:space="0" w:color="auto"/>
                            <w:bottom w:val="none" w:sz="0" w:space="0" w:color="auto"/>
                            <w:right w:val="none" w:sz="0" w:space="0" w:color="auto"/>
                          </w:divBdr>
                        </w:div>
                      </w:divsChild>
                    </w:div>
                    <w:div w:id="1595280605">
                      <w:marLeft w:val="0"/>
                      <w:marRight w:val="180"/>
                      <w:marTop w:val="0"/>
                      <w:marBottom w:val="180"/>
                      <w:divBdr>
                        <w:top w:val="none" w:sz="0" w:space="0" w:color="auto"/>
                        <w:left w:val="none" w:sz="0" w:space="0" w:color="auto"/>
                        <w:bottom w:val="none" w:sz="0" w:space="0" w:color="auto"/>
                        <w:right w:val="none" w:sz="0" w:space="0" w:color="auto"/>
                      </w:divBdr>
                      <w:divsChild>
                        <w:div w:id="905341886">
                          <w:marLeft w:val="0"/>
                          <w:marRight w:val="0"/>
                          <w:marTop w:val="0"/>
                          <w:marBottom w:val="0"/>
                          <w:divBdr>
                            <w:top w:val="none" w:sz="0" w:space="0" w:color="auto"/>
                            <w:left w:val="none" w:sz="0" w:space="0" w:color="auto"/>
                            <w:bottom w:val="none" w:sz="0" w:space="0" w:color="auto"/>
                            <w:right w:val="none" w:sz="0" w:space="0" w:color="auto"/>
                          </w:divBdr>
                        </w:div>
                        <w:div w:id="252280476">
                          <w:marLeft w:val="0"/>
                          <w:marRight w:val="0"/>
                          <w:marTop w:val="0"/>
                          <w:marBottom w:val="0"/>
                          <w:divBdr>
                            <w:top w:val="none" w:sz="0" w:space="0" w:color="auto"/>
                            <w:left w:val="none" w:sz="0" w:space="0" w:color="auto"/>
                            <w:bottom w:val="none" w:sz="0" w:space="0" w:color="auto"/>
                            <w:right w:val="none" w:sz="0" w:space="0" w:color="auto"/>
                          </w:divBdr>
                        </w:div>
                      </w:divsChild>
                    </w:div>
                    <w:div w:id="292519658">
                      <w:marLeft w:val="0"/>
                      <w:marRight w:val="180"/>
                      <w:marTop w:val="0"/>
                      <w:marBottom w:val="180"/>
                      <w:divBdr>
                        <w:top w:val="none" w:sz="0" w:space="0" w:color="auto"/>
                        <w:left w:val="none" w:sz="0" w:space="0" w:color="auto"/>
                        <w:bottom w:val="none" w:sz="0" w:space="0" w:color="auto"/>
                        <w:right w:val="none" w:sz="0" w:space="0" w:color="auto"/>
                      </w:divBdr>
                      <w:divsChild>
                        <w:div w:id="1202743371">
                          <w:marLeft w:val="0"/>
                          <w:marRight w:val="0"/>
                          <w:marTop w:val="0"/>
                          <w:marBottom w:val="0"/>
                          <w:divBdr>
                            <w:top w:val="none" w:sz="0" w:space="0" w:color="auto"/>
                            <w:left w:val="none" w:sz="0" w:space="0" w:color="auto"/>
                            <w:bottom w:val="none" w:sz="0" w:space="0" w:color="auto"/>
                            <w:right w:val="none" w:sz="0" w:space="0" w:color="auto"/>
                          </w:divBdr>
                        </w:div>
                        <w:div w:id="938413211">
                          <w:marLeft w:val="0"/>
                          <w:marRight w:val="0"/>
                          <w:marTop w:val="0"/>
                          <w:marBottom w:val="0"/>
                          <w:divBdr>
                            <w:top w:val="none" w:sz="0" w:space="0" w:color="auto"/>
                            <w:left w:val="none" w:sz="0" w:space="0" w:color="auto"/>
                            <w:bottom w:val="none" w:sz="0" w:space="0" w:color="auto"/>
                            <w:right w:val="none" w:sz="0" w:space="0" w:color="auto"/>
                          </w:divBdr>
                        </w:div>
                      </w:divsChild>
                    </w:div>
                    <w:div w:id="1249073908">
                      <w:marLeft w:val="0"/>
                      <w:marRight w:val="180"/>
                      <w:marTop w:val="0"/>
                      <w:marBottom w:val="180"/>
                      <w:divBdr>
                        <w:top w:val="none" w:sz="0" w:space="0" w:color="auto"/>
                        <w:left w:val="none" w:sz="0" w:space="0" w:color="auto"/>
                        <w:bottom w:val="none" w:sz="0" w:space="0" w:color="auto"/>
                        <w:right w:val="none" w:sz="0" w:space="0" w:color="auto"/>
                      </w:divBdr>
                      <w:divsChild>
                        <w:div w:id="1273171002">
                          <w:marLeft w:val="0"/>
                          <w:marRight w:val="0"/>
                          <w:marTop w:val="0"/>
                          <w:marBottom w:val="0"/>
                          <w:divBdr>
                            <w:top w:val="none" w:sz="0" w:space="0" w:color="auto"/>
                            <w:left w:val="none" w:sz="0" w:space="0" w:color="auto"/>
                            <w:bottom w:val="none" w:sz="0" w:space="0" w:color="auto"/>
                            <w:right w:val="none" w:sz="0" w:space="0" w:color="auto"/>
                          </w:divBdr>
                        </w:div>
                        <w:div w:id="249314610">
                          <w:marLeft w:val="0"/>
                          <w:marRight w:val="0"/>
                          <w:marTop w:val="0"/>
                          <w:marBottom w:val="0"/>
                          <w:divBdr>
                            <w:top w:val="none" w:sz="0" w:space="0" w:color="auto"/>
                            <w:left w:val="none" w:sz="0" w:space="0" w:color="auto"/>
                            <w:bottom w:val="none" w:sz="0" w:space="0" w:color="auto"/>
                            <w:right w:val="none" w:sz="0" w:space="0" w:color="auto"/>
                          </w:divBdr>
                        </w:div>
                      </w:divsChild>
                    </w:div>
                    <w:div w:id="432631597">
                      <w:marLeft w:val="0"/>
                      <w:marRight w:val="180"/>
                      <w:marTop w:val="0"/>
                      <w:marBottom w:val="180"/>
                      <w:divBdr>
                        <w:top w:val="none" w:sz="0" w:space="0" w:color="auto"/>
                        <w:left w:val="none" w:sz="0" w:space="0" w:color="auto"/>
                        <w:bottom w:val="none" w:sz="0" w:space="0" w:color="auto"/>
                        <w:right w:val="none" w:sz="0" w:space="0" w:color="auto"/>
                      </w:divBdr>
                      <w:divsChild>
                        <w:div w:id="453333672">
                          <w:marLeft w:val="0"/>
                          <w:marRight w:val="0"/>
                          <w:marTop w:val="0"/>
                          <w:marBottom w:val="0"/>
                          <w:divBdr>
                            <w:top w:val="none" w:sz="0" w:space="0" w:color="auto"/>
                            <w:left w:val="none" w:sz="0" w:space="0" w:color="auto"/>
                            <w:bottom w:val="none" w:sz="0" w:space="0" w:color="auto"/>
                            <w:right w:val="none" w:sz="0" w:space="0" w:color="auto"/>
                          </w:divBdr>
                        </w:div>
                        <w:div w:id="488131606">
                          <w:marLeft w:val="0"/>
                          <w:marRight w:val="0"/>
                          <w:marTop w:val="0"/>
                          <w:marBottom w:val="0"/>
                          <w:divBdr>
                            <w:top w:val="none" w:sz="0" w:space="0" w:color="auto"/>
                            <w:left w:val="none" w:sz="0" w:space="0" w:color="auto"/>
                            <w:bottom w:val="none" w:sz="0" w:space="0" w:color="auto"/>
                            <w:right w:val="none" w:sz="0" w:space="0" w:color="auto"/>
                          </w:divBdr>
                        </w:div>
                      </w:divsChild>
                    </w:div>
                    <w:div w:id="892276010">
                      <w:marLeft w:val="0"/>
                      <w:marRight w:val="180"/>
                      <w:marTop w:val="0"/>
                      <w:marBottom w:val="180"/>
                      <w:divBdr>
                        <w:top w:val="none" w:sz="0" w:space="0" w:color="auto"/>
                        <w:left w:val="none" w:sz="0" w:space="0" w:color="auto"/>
                        <w:bottom w:val="none" w:sz="0" w:space="0" w:color="auto"/>
                        <w:right w:val="none" w:sz="0" w:space="0" w:color="auto"/>
                      </w:divBdr>
                      <w:divsChild>
                        <w:div w:id="853886325">
                          <w:marLeft w:val="0"/>
                          <w:marRight w:val="0"/>
                          <w:marTop w:val="0"/>
                          <w:marBottom w:val="0"/>
                          <w:divBdr>
                            <w:top w:val="none" w:sz="0" w:space="0" w:color="auto"/>
                            <w:left w:val="none" w:sz="0" w:space="0" w:color="auto"/>
                            <w:bottom w:val="none" w:sz="0" w:space="0" w:color="auto"/>
                            <w:right w:val="none" w:sz="0" w:space="0" w:color="auto"/>
                          </w:divBdr>
                        </w:div>
                        <w:div w:id="1138843940">
                          <w:marLeft w:val="0"/>
                          <w:marRight w:val="0"/>
                          <w:marTop w:val="0"/>
                          <w:marBottom w:val="0"/>
                          <w:divBdr>
                            <w:top w:val="none" w:sz="0" w:space="0" w:color="auto"/>
                            <w:left w:val="none" w:sz="0" w:space="0" w:color="auto"/>
                            <w:bottom w:val="none" w:sz="0" w:space="0" w:color="auto"/>
                            <w:right w:val="none" w:sz="0" w:space="0" w:color="auto"/>
                          </w:divBdr>
                        </w:div>
                      </w:divsChild>
                    </w:div>
                    <w:div w:id="2125145963">
                      <w:marLeft w:val="0"/>
                      <w:marRight w:val="180"/>
                      <w:marTop w:val="0"/>
                      <w:marBottom w:val="180"/>
                      <w:divBdr>
                        <w:top w:val="none" w:sz="0" w:space="0" w:color="auto"/>
                        <w:left w:val="none" w:sz="0" w:space="0" w:color="auto"/>
                        <w:bottom w:val="none" w:sz="0" w:space="0" w:color="auto"/>
                        <w:right w:val="none" w:sz="0" w:space="0" w:color="auto"/>
                      </w:divBdr>
                      <w:divsChild>
                        <w:div w:id="1587572307">
                          <w:marLeft w:val="0"/>
                          <w:marRight w:val="0"/>
                          <w:marTop w:val="0"/>
                          <w:marBottom w:val="0"/>
                          <w:divBdr>
                            <w:top w:val="none" w:sz="0" w:space="0" w:color="auto"/>
                            <w:left w:val="none" w:sz="0" w:space="0" w:color="auto"/>
                            <w:bottom w:val="none" w:sz="0" w:space="0" w:color="auto"/>
                            <w:right w:val="none" w:sz="0" w:space="0" w:color="auto"/>
                          </w:divBdr>
                        </w:div>
                        <w:div w:id="359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3598">
          <w:marLeft w:val="0"/>
          <w:marRight w:val="0"/>
          <w:marTop w:val="0"/>
          <w:marBottom w:val="0"/>
          <w:divBdr>
            <w:top w:val="none" w:sz="0" w:space="0" w:color="auto"/>
            <w:left w:val="none" w:sz="0" w:space="0" w:color="auto"/>
            <w:bottom w:val="none" w:sz="0" w:space="0" w:color="auto"/>
            <w:right w:val="none" w:sz="0" w:space="0" w:color="auto"/>
          </w:divBdr>
          <w:divsChild>
            <w:div w:id="434440975">
              <w:marLeft w:val="0"/>
              <w:marRight w:val="0"/>
              <w:marTop w:val="0"/>
              <w:marBottom w:val="0"/>
              <w:divBdr>
                <w:top w:val="none" w:sz="0" w:space="0" w:color="auto"/>
                <w:left w:val="none" w:sz="0" w:space="0" w:color="auto"/>
                <w:bottom w:val="none" w:sz="0" w:space="0" w:color="auto"/>
                <w:right w:val="none" w:sz="0" w:space="0" w:color="auto"/>
              </w:divBdr>
              <w:divsChild>
                <w:div w:id="1565680501">
                  <w:marLeft w:val="0"/>
                  <w:marRight w:val="0"/>
                  <w:marTop w:val="0"/>
                  <w:marBottom w:val="0"/>
                  <w:divBdr>
                    <w:top w:val="none" w:sz="0" w:space="0" w:color="auto"/>
                    <w:left w:val="none" w:sz="0" w:space="0" w:color="auto"/>
                    <w:bottom w:val="none" w:sz="0" w:space="0" w:color="auto"/>
                    <w:right w:val="none" w:sz="0" w:space="0" w:color="auto"/>
                  </w:divBdr>
                  <w:divsChild>
                    <w:div w:id="14448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605">
              <w:marLeft w:val="0"/>
              <w:marRight w:val="0"/>
              <w:marTop w:val="0"/>
              <w:marBottom w:val="0"/>
              <w:divBdr>
                <w:top w:val="none" w:sz="0" w:space="0" w:color="auto"/>
                <w:left w:val="none" w:sz="0" w:space="0" w:color="auto"/>
                <w:bottom w:val="none" w:sz="0" w:space="0" w:color="auto"/>
                <w:right w:val="none" w:sz="0" w:space="0" w:color="auto"/>
              </w:divBdr>
              <w:divsChild>
                <w:div w:id="12533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0453">
          <w:marLeft w:val="0"/>
          <w:marRight w:val="0"/>
          <w:marTop w:val="0"/>
          <w:marBottom w:val="0"/>
          <w:divBdr>
            <w:top w:val="none" w:sz="0" w:space="0" w:color="auto"/>
            <w:left w:val="none" w:sz="0" w:space="0" w:color="auto"/>
            <w:bottom w:val="none" w:sz="0" w:space="0" w:color="auto"/>
            <w:right w:val="none" w:sz="0" w:space="0" w:color="auto"/>
          </w:divBdr>
          <w:divsChild>
            <w:div w:id="455683363">
              <w:marLeft w:val="0"/>
              <w:marRight w:val="0"/>
              <w:marTop w:val="0"/>
              <w:marBottom w:val="0"/>
              <w:divBdr>
                <w:top w:val="none" w:sz="0" w:space="0" w:color="auto"/>
                <w:left w:val="none" w:sz="0" w:space="0" w:color="auto"/>
                <w:bottom w:val="none" w:sz="0" w:space="0" w:color="auto"/>
                <w:right w:val="none" w:sz="0" w:space="0" w:color="auto"/>
              </w:divBdr>
              <w:divsChild>
                <w:div w:id="1150366991">
                  <w:marLeft w:val="0"/>
                  <w:marRight w:val="0"/>
                  <w:marTop w:val="0"/>
                  <w:marBottom w:val="0"/>
                  <w:divBdr>
                    <w:top w:val="none" w:sz="0" w:space="0" w:color="auto"/>
                    <w:left w:val="none" w:sz="0" w:space="0" w:color="auto"/>
                    <w:bottom w:val="none" w:sz="0" w:space="0" w:color="auto"/>
                    <w:right w:val="none" w:sz="0" w:space="0" w:color="auto"/>
                  </w:divBdr>
                  <w:divsChild>
                    <w:div w:id="353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1154">
              <w:marLeft w:val="0"/>
              <w:marRight w:val="0"/>
              <w:marTop w:val="0"/>
              <w:marBottom w:val="0"/>
              <w:divBdr>
                <w:top w:val="none" w:sz="0" w:space="0" w:color="auto"/>
                <w:left w:val="none" w:sz="0" w:space="0" w:color="auto"/>
                <w:bottom w:val="none" w:sz="0" w:space="0" w:color="auto"/>
                <w:right w:val="none" w:sz="0" w:space="0" w:color="auto"/>
              </w:divBdr>
              <w:divsChild>
                <w:div w:id="490873104">
                  <w:marLeft w:val="0"/>
                  <w:marRight w:val="0"/>
                  <w:marTop w:val="0"/>
                  <w:marBottom w:val="0"/>
                  <w:divBdr>
                    <w:top w:val="none" w:sz="0" w:space="0" w:color="auto"/>
                    <w:left w:val="none" w:sz="0" w:space="0" w:color="auto"/>
                    <w:bottom w:val="none" w:sz="0" w:space="0" w:color="auto"/>
                    <w:right w:val="none" w:sz="0" w:space="0" w:color="auto"/>
                  </w:divBdr>
                  <w:divsChild>
                    <w:div w:id="330183065">
                      <w:marLeft w:val="0"/>
                      <w:marRight w:val="180"/>
                      <w:marTop w:val="0"/>
                      <w:marBottom w:val="180"/>
                      <w:divBdr>
                        <w:top w:val="none" w:sz="0" w:space="0" w:color="auto"/>
                        <w:left w:val="none" w:sz="0" w:space="0" w:color="auto"/>
                        <w:bottom w:val="none" w:sz="0" w:space="0" w:color="auto"/>
                        <w:right w:val="none" w:sz="0" w:space="0" w:color="auto"/>
                      </w:divBdr>
                      <w:divsChild>
                        <w:div w:id="947931910">
                          <w:marLeft w:val="0"/>
                          <w:marRight w:val="0"/>
                          <w:marTop w:val="0"/>
                          <w:marBottom w:val="0"/>
                          <w:divBdr>
                            <w:top w:val="none" w:sz="0" w:space="0" w:color="auto"/>
                            <w:left w:val="none" w:sz="0" w:space="0" w:color="auto"/>
                            <w:bottom w:val="none" w:sz="0" w:space="0" w:color="auto"/>
                            <w:right w:val="none" w:sz="0" w:space="0" w:color="auto"/>
                          </w:divBdr>
                        </w:div>
                        <w:div w:id="1042831046">
                          <w:marLeft w:val="0"/>
                          <w:marRight w:val="0"/>
                          <w:marTop w:val="0"/>
                          <w:marBottom w:val="0"/>
                          <w:divBdr>
                            <w:top w:val="none" w:sz="0" w:space="0" w:color="auto"/>
                            <w:left w:val="none" w:sz="0" w:space="0" w:color="auto"/>
                            <w:bottom w:val="none" w:sz="0" w:space="0" w:color="auto"/>
                            <w:right w:val="none" w:sz="0" w:space="0" w:color="auto"/>
                          </w:divBdr>
                        </w:div>
                      </w:divsChild>
                    </w:div>
                    <w:div w:id="615141152">
                      <w:marLeft w:val="0"/>
                      <w:marRight w:val="180"/>
                      <w:marTop w:val="0"/>
                      <w:marBottom w:val="180"/>
                      <w:divBdr>
                        <w:top w:val="none" w:sz="0" w:space="0" w:color="auto"/>
                        <w:left w:val="none" w:sz="0" w:space="0" w:color="auto"/>
                        <w:bottom w:val="none" w:sz="0" w:space="0" w:color="auto"/>
                        <w:right w:val="none" w:sz="0" w:space="0" w:color="auto"/>
                      </w:divBdr>
                      <w:divsChild>
                        <w:div w:id="927541217">
                          <w:marLeft w:val="0"/>
                          <w:marRight w:val="0"/>
                          <w:marTop w:val="0"/>
                          <w:marBottom w:val="0"/>
                          <w:divBdr>
                            <w:top w:val="none" w:sz="0" w:space="0" w:color="auto"/>
                            <w:left w:val="none" w:sz="0" w:space="0" w:color="auto"/>
                            <w:bottom w:val="none" w:sz="0" w:space="0" w:color="auto"/>
                            <w:right w:val="none" w:sz="0" w:space="0" w:color="auto"/>
                          </w:divBdr>
                        </w:div>
                        <w:div w:id="1800370018">
                          <w:marLeft w:val="0"/>
                          <w:marRight w:val="0"/>
                          <w:marTop w:val="0"/>
                          <w:marBottom w:val="0"/>
                          <w:divBdr>
                            <w:top w:val="none" w:sz="0" w:space="0" w:color="auto"/>
                            <w:left w:val="none" w:sz="0" w:space="0" w:color="auto"/>
                            <w:bottom w:val="none" w:sz="0" w:space="0" w:color="auto"/>
                            <w:right w:val="none" w:sz="0" w:space="0" w:color="auto"/>
                          </w:divBdr>
                        </w:div>
                      </w:divsChild>
                    </w:div>
                    <w:div w:id="1476335017">
                      <w:marLeft w:val="0"/>
                      <w:marRight w:val="180"/>
                      <w:marTop w:val="0"/>
                      <w:marBottom w:val="180"/>
                      <w:divBdr>
                        <w:top w:val="none" w:sz="0" w:space="0" w:color="auto"/>
                        <w:left w:val="none" w:sz="0" w:space="0" w:color="auto"/>
                        <w:bottom w:val="none" w:sz="0" w:space="0" w:color="auto"/>
                        <w:right w:val="none" w:sz="0" w:space="0" w:color="auto"/>
                      </w:divBdr>
                      <w:divsChild>
                        <w:div w:id="567494727">
                          <w:marLeft w:val="0"/>
                          <w:marRight w:val="0"/>
                          <w:marTop w:val="0"/>
                          <w:marBottom w:val="0"/>
                          <w:divBdr>
                            <w:top w:val="none" w:sz="0" w:space="0" w:color="auto"/>
                            <w:left w:val="none" w:sz="0" w:space="0" w:color="auto"/>
                            <w:bottom w:val="none" w:sz="0" w:space="0" w:color="auto"/>
                            <w:right w:val="none" w:sz="0" w:space="0" w:color="auto"/>
                          </w:divBdr>
                        </w:div>
                        <w:div w:id="2060592890">
                          <w:marLeft w:val="0"/>
                          <w:marRight w:val="0"/>
                          <w:marTop w:val="0"/>
                          <w:marBottom w:val="0"/>
                          <w:divBdr>
                            <w:top w:val="none" w:sz="0" w:space="0" w:color="auto"/>
                            <w:left w:val="none" w:sz="0" w:space="0" w:color="auto"/>
                            <w:bottom w:val="none" w:sz="0" w:space="0" w:color="auto"/>
                            <w:right w:val="none" w:sz="0" w:space="0" w:color="auto"/>
                          </w:divBdr>
                        </w:div>
                      </w:divsChild>
                    </w:div>
                    <w:div w:id="1900020057">
                      <w:marLeft w:val="0"/>
                      <w:marRight w:val="180"/>
                      <w:marTop w:val="0"/>
                      <w:marBottom w:val="180"/>
                      <w:divBdr>
                        <w:top w:val="none" w:sz="0" w:space="0" w:color="auto"/>
                        <w:left w:val="none" w:sz="0" w:space="0" w:color="auto"/>
                        <w:bottom w:val="none" w:sz="0" w:space="0" w:color="auto"/>
                        <w:right w:val="none" w:sz="0" w:space="0" w:color="auto"/>
                      </w:divBdr>
                      <w:divsChild>
                        <w:div w:id="179323609">
                          <w:marLeft w:val="0"/>
                          <w:marRight w:val="0"/>
                          <w:marTop w:val="0"/>
                          <w:marBottom w:val="0"/>
                          <w:divBdr>
                            <w:top w:val="none" w:sz="0" w:space="0" w:color="auto"/>
                            <w:left w:val="none" w:sz="0" w:space="0" w:color="auto"/>
                            <w:bottom w:val="none" w:sz="0" w:space="0" w:color="auto"/>
                            <w:right w:val="none" w:sz="0" w:space="0" w:color="auto"/>
                          </w:divBdr>
                        </w:div>
                        <w:div w:id="705712824">
                          <w:marLeft w:val="0"/>
                          <w:marRight w:val="0"/>
                          <w:marTop w:val="0"/>
                          <w:marBottom w:val="0"/>
                          <w:divBdr>
                            <w:top w:val="none" w:sz="0" w:space="0" w:color="auto"/>
                            <w:left w:val="none" w:sz="0" w:space="0" w:color="auto"/>
                            <w:bottom w:val="none" w:sz="0" w:space="0" w:color="auto"/>
                            <w:right w:val="none" w:sz="0" w:space="0" w:color="auto"/>
                          </w:divBdr>
                        </w:div>
                      </w:divsChild>
                    </w:div>
                    <w:div w:id="754937381">
                      <w:marLeft w:val="0"/>
                      <w:marRight w:val="180"/>
                      <w:marTop w:val="0"/>
                      <w:marBottom w:val="180"/>
                      <w:divBdr>
                        <w:top w:val="none" w:sz="0" w:space="0" w:color="auto"/>
                        <w:left w:val="none" w:sz="0" w:space="0" w:color="auto"/>
                        <w:bottom w:val="none" w:sz="0" w:space="0" w:color="auto"/>
                        <w:right w:val="none" w:sz="0" w:space="0" w:color="auto"/>
                      </w:divBdr>
                      <w:divsChild>
                        <w:div w:id="201675335">
                          <w:marLeft w:val="0"/>
                          <w:marRight w:val="0"/>
                          <w:marTop w:val="0"/>
                          <w:marBottom w:val="0"/>
                          <w:divBdr>
                            <w:top w:val="none" w:sz="0" w:space="0" w:color="auto"/>
                            <w:left w:val="none" w:sz="0" w:space="0" w:color="auto"/>
                            <w:bottom w:val="none" w:sz="0" w:space="0" w:color="auto"/>
                            <w:right w:val="none" w:sz="0" w:space="0" w:color="auto"/>
                          </w:divBdr>
                        </w:div>
                        <w:div w:id="3719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7304">
          <w:marLeft w:val="0"/>
          <w:marRight w:val="0"/>
          <w:marTop w:val="0"/>
          <w:marBottom w:val="0"/>
          <w:divBdr>
            <w:top w:val="none" w:sz="0" w:space="0" w:color="auto"/>
            <w:left w:val="none" w:sz="0" w:space="0" w:color="auto"/>
            <w:bottom w:val="none" w:sz="0" w:space="0" w:color="auto"/>
            <w:right w:val="none" w:sz="0" w:space="0" w:color="auto"/>
          </w:divBdr>
          <w:divsChild>
            <w:div w:id="561914744">
              <w:marLeft w:val="0"/>
              <w:marRight w:val="0"/>
              <w:marTop w:val="0"/>
              <w:marBottom w:val="0"/>
              <w:divBdr>
                <w:top w:val="none" w:sz="0" w:space="0" w:color="auto"/>
                <w:left w:val="none" w:sz="0" w:space="0" w:color="auto"/>
                <w:bottom w:val="none" w:sz="0" w:space="0" w:color="auto"/>
                <w:right w:val="none" w:sz="0" w:space="0" w:color="auto"/>
              </w:divBdr>
              <w:divsChild>
                <w:div w:id="689719102">
                  <w:marLeft w:val="0"/>
                  <w:marRight w:val="0"/>
                  <w:marTop w:val="0"/>
                  <w:marBottom w:val="0"/>
                  <w:divBdr>
                    <w:top w:val="none" w:sz="0" w:space="0" w:color="auto"/>
                    <w:left w:val="none" w:sz="0" w:space="0" w:color="auto"/>
                    <w:bottom w:val="none" w:sz="0" w:space="0" w:color="auto"/>
                    <w:right w:val="none" w:sz="0" w:space="0" w:color="auto"/>
                  </w:divBdr>
                  <w:divsChild>
                    <w:div w:id="5176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490">
              <w:marLeft w:val="0"/>
              <w:marRight w:val="0"/>
              <w:marTop w:val="0"/>
              <w:marBottom w:val="0"/>
              <w:divBdr>
                <w:top w:val="none" w:sz="0" w:space="0" w:color="auto"/>
                <w:left w:val="none" w:sz="0" w:space="0" w:color="auto"/>
                <w:bottom w:val="none" w:sz="0" w:space="0" w:color="auto"/>
                <w:right w:val="none" w:sz="0" w:space="0" w:color="auto"/>
              </w:divBdr>
              <w:divsChild>
                <w:div w:id="856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8">
          <w:marLeft w:val="0"/>
          <w:marRight w:val="0"/>
          <w:marTop w:val="0"/>
          <w:marBottom w:val="0"/>
          <w:divBdr>
            <w:top w:val="none" w:sz="0" w:space="0" w:color="auto"/>
            <w:left w:val="none" w:sz="0" w:space="0" w:color="auto"/>
            <w:bottom w:val="none" w:sz="0" w:space="0" w:color="auto"/>
            <w:right w:val="none" w:sz="0" w:space="0" w:color="auto"/>
          </w:divBdr>
          <w:divsChild>
            <w:div w:id="576131742">
              <w:marLeft w:val="0"/>
              <w:marRight w:val="0"/>
              <w:marTop w:val="0"/>
              <w:marBottom w:val="0"/>
              <w:divBdr>
                <w:top w:val="none" w:sz="0" w:space="0" w:color="auto"/>
                <w:left w:val="none" w:sz="0" w:space="0" w:color="auto"/>
                <w:bottom w:val="none" w:sz="0" w:space="0" w:color="auto"/>
                <w:right w:val="none" w:sz="0" w:space="0" w:color="auto"/>
              </w:divBdr>
              <w:divsChild>
                <w:div w:id="1538276330">
                  <w:marLeft w:val="0"/>
                  <w:marRight w:val="0"/>
                  <w:marTop w:val="0"/>
                  <w:marBottom w:val="0"/>
                  <w:divBdr>
                    <w:top w:val="none" w:sz="0" w:space="0" w:color="auto"/>
                    <w:left w:val="none" w:sz="0" w:space="0" w:color="auto"/>
                    <w:bottom w:val="none" w:sz="0" w:space="0" w:color="auto"/>
                    <w:right w:val="none" w:sz="0" w:space="0" w:color="auto"/>
                  </w:divBdr>
                  <w:divsChild>
                    <w:div w:id="21018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667">
              <w:marLeft w:val="0"/>
              <w:marRight w:val="0"/>
              <w:marTop w:val="0"/>
              <w:marBottom w:val="0"/>
              <w:divBdr>
                <w:top w:val="none" w:sz="0" w:space="0" w:color="auto"/>
                <w:left w:val="none" w:sz="0" w:space="0" w:color="auto"/>
                <w:bottom w:val="none" w:sz="0" w:space="0" w:color="auto"/>
                <w:right w:val="none" w:sz="0" w:space="0" w:color="auto"/>
              </w:divBdr>
              <w:divsChild>
                <w:div w:id="2067295574">
                  <w:marLeft w:val="0"/>
                  <w:marRight w:val="0"/>
                  <w:marTop w:val="0"/>
                  <w:marBottom w:val="0"/>
                  <w:divBdr>
                    <w:top w:val="none" w:sz="0" w:space="0" w:color="auto"/>
                    <w:left w:val="none" w:sz="0" w:space="0" w:color="auto"/>
                    <w:bottom w:val="none" w:sz="0" w:space="0" w:color="auto"/>
                    <w:right w:val="none" w:sz="0" w:space="0" w:color="auto"/>
                  </w:divBdr>
                  <w:divsChild>
                    <w:div w:id="1247348094">
                      <w:marLeft w:val="0"/>
                      <w:marRight w:val="180"/>
                      <w:marTop w:val="0"/>
                      <w:marBottom w:val="180"/>
                      <w:divBdr>
                        <w:top w:val="none" w:sz="0" w:space="0" w:color="auto"/>
                        <w:left w:val="none" w:sz="0" w:space="0" w:color="auto"/>
                        <w:bottom w:val="none" w:sz="0" w:space="0" w:color="auto"/>
                        <w:right w:val="none" w:sz="0" w:space="0" w:color="auto"/>
                      </w:divBdr>
                      <w:divsChild>
                        <w:div w:id="1285386433">
                          <w:marLeft w:val="0"/>
                          <w:marRight w:val="0"/>
                          <w:marTop w:val="0"/>
                          <w:marBottom w:val="0"/>
                          <w:divBdr>
                            <w:top w:val="none" w:sz="0" w:space="0" w:color="auto"/>
                            <w:left w:val="none" w:sz="0" w:space="0" w:color="auto"/>
                            <w:bottom w:val="none" w:sz="0" w:space="0" w:color="auto"/>
                            <w:right w:val="none" w:sz="0" w:space="0" w:color="auto"/>
                          </w:divBdr>
                        </w:div>
                        <w:div w:id="1054809976">
                          <w:marLeft w:val="0"/>
                          <w:marRight w:val="0"/>
                          <w:marTop w:val="0"/>
                          <w:marBottom w:val="0"/>
                          <w:divBdr>
                            <w:top w:val="none" w:sz="0" w:space="0" w:color="auto"/>
                            <w:left w:val="none" w:sz="0" w:space="0" w:color="auto"/>
                            <w:bottom w:val="none" w:sz="0" w:space="0" w:color="auto"/>
                            <w:right w:val="none" w:sz="0" w:space="0" w:color="auto"/>
                          </w:divBdr>
                        </w:div>
                      </w:divsChild>
                    </w:div>
                    <w:div w:id="874539352">
                      <w:marLeft w:val="0"/>
                      <w:marRight w:val="180"/>
                      <w:marTop w:val="0"/>
                      <w:marBottom w:val="180"/>
                      <w:divBdr>
                        <w:top w:val="none" w:sz="0" w:space="0" w:color="auto"/>
                        <w:left w:val="none" w:sz="0" w:space="0" w:color="auto"/>
                        <w:bottom w:val="none" w:sz="0" w:space="0" w:color="auto"/>
                        <w:right w:val="none" w:sz="0" w:space="0" w:color="auto"/>
                      </w:divBdr>
                      <w:divsChild>
                        <w:div w:id="1865435725">
                          <w:marLeft w:val="0"/>
                          <w:marRight w:val="0"/>
                          <w:marTop w:val="0"/>
                          <w:marBottom w:val="0"/>
                          <w:divBdr>
                            <w:top w:val="none" w:sz="0" w:space="0" w:color="auto"/>
                            <w:left w:val="none" w:sz="0" w:space="0" w:color="auto"/>
                            <w:bottom w:val="none" w:sz="0" w:space="0" w:color="auto"/>
                            <w:right w:val="none" w:sz="0" w:space="0" w:color="auto"/>
                          </w:divBdr>
                        </w:div>
                        <w:div w:id="24527347">
                          <w:marLeft w:val="0"/>
                          <w:marRight w:val="0"/>
                          <w:marTop w:val="0"/>
                          <w:marBottom w:val="0"/>
                          <w:divBdr>
                            <w:top w:val="none" w:sz="0" w:space="0" w:color="auto"/>
                            <w:left w:val="none" w:sz="0" w:space="0" w:color="auto"/>
                            <w:bottom w:val="none" w:sz="0" w:space="0" w:color="auto"/>
                            <w:right w:val="none" w:sz="0" w:space="0" w:color="auto"/>
                          </w:divBdr>
                        </w:div>
                      </w:divsChild>
                    </w:div>
                    <w:div w:id="1539510194">
                      <w:marLeft w:val="0"/>
                      <w:marRight w:val="180"/>
                      <w:marTop w:val="0"/>
                      <w:marBottom w:val="180"/>
                      <w:divBdr>
                        <w:top w:val="none" w:sz="0" w:space="0" w:color="auto"/>
                        <w:left w:val="none" w:sz="0" w:space="0" w:color="auto"/>
                        <w:bottom w:val="none" w:sz="0" w:space="0" w:color="auto"/>
                        <w:right w:val="none" w:sz="0" w:space="0" w:color="auto"/>
                      </w:divBdr>
                      <w:divsChild>
                        <w:div w:id="1140726787">
                          <w:marLeft w:val="0"/>
                          <w:marRight w:val="0"/>
                          <w:marTop w:val="0"/>
                          <w:marBottom w:val="0"/>
                          <w:divBdr>
                            <w:top w:val="none" w:sz="0" w:space="0" w:color="auto"/>
                            <w:left w:val="none" w:sz="0" w:space="0" w:color="auto"/>
                            <w:bottom w:val="none" w:sz="0" w:space="0" w:color="auto"/>
                            <w:right w:val="none" w:sz="0" w:space="0" w:color="auto"/>
                          </w:divBdr>
                        </w:div>
                        <w:div w:id="763035887">
                          <w:marLeft w:val="0"/>
                          <w:marRight w:val="0"/>
                          <w:marTop w:val="0"/>
                          <w:marBottom w:val="0"/>
                          <w:divBdr>
                            <w:top w:val="none" w:sz="0" w:space="0" w:color="auto"/>
                            <w:left w:val="none" w:sz="0" w:space="0" w:color="auto"/>
                            <w:bottom w:val="none" w:sz="0" w:space="0" w:color="auto"/>
                            <w:right w:val="none" w:sz="0" w:space="0" w:color="auto"/>
                          </w:divBdr>
                        </w:div>
                      </w:divsChild>
                    </w:div>
                    <w:div w:id="797450054">
                      <w:marLeft w:val="0"/>
                      <w:marRight w:val="180"/>
                      <w:marTop w:val="0"/>
                      <w:marBottom w:val="180"/>
                      <w:divBdr>
                        <w:top w:val="none" w:sz="0" w:space="0" w:color="auto"/>
                        <w:left w:val="none" w:sz="0" w:space="0" w:color="auto"/>
                        <w:bottom w:val="none" w:sz="0" w:space="0" w:color="auto"/>
                        <w:right w:val="none" w:sz="0" w:space="0" w:color="auto"/>
                      </w:divBdr>
                      <w:divsChild>
                        <w:div w:id="1433162350">
                          <w:marLeft w:val="0"/>
                          <w:marRight w:val="0"/>
                          <w:marTop w:val="0"/>
                          <w:marBottom w:val="0"/>
                          <w:divBdr>
                            <w:top w:val="none" w:sz="0" w:space="0" w:color="auto"/>
                            <w:left w:val="none" w:sz="0" w:space="0" w:color="auto"/>
                            <w:bottom w:val="none" w:sz="0" w:space="0" w:color="auto"/>
                            <w:right w:val="none" w:sz="0" w:space="0" w:color="auto"/>
                          </w:divBdr>
                        </w:div>
                        <w:div w:id="1585801701">
                          <w:marLeft w:val="0"/>
                          <w:marRight w:val="0"/>
                          <w:marTop w:val="0"/>
                          <w:marBottom w:val="0"/>
                          <w:divBdr>
                            <w:top w:val="none" w:sz="0" w:space="0" w:color="auto"/>
                            <w:left w:val="none" w:sz="0" w:space="0" w:color="auto"/>
                            <w:bottom w:val="none" w:sz="0" w:space="0" w:color="auto"/>
                            <w:right w:val="none" w:sz="0" w:space="0" w:color="auto"/>
                          </w:divBdr>
                        </w:div>
                      </w:divsChild>
                    </w:div>
                    <w:div w:id="1720546536">
                      <w:marLeft w:val="0"/>
                      <w:marRight w:val="180"/>
                      <w:marTop w:val="0"/>
                      <w:marBottom w:val="180"/>
                      <w:divBdr>
                        <w:top w:val="none" w:sz="0" w:space="0" w:color="auto"/>
                        <w:left w:val="none" w:sz="0" w:space="0" w:color="auto"/>
                        <w:bottom w:val="none" w:sz="0" w:space="0" w:color="auto"/>
                        <w:right w:val="none" w:sz="0" w:space="0" w:color="auto"/>
                      </w:divBdr>
                      <w:divsChild>
                        <w:div w:id="1807313384">
                          <w:marLeft w:val="0"/>
                          <w:marRight w:val="0"/>
                          <w:marTop w:val="0"/>
                          <w:marBottom w:val="0"/>
                          <w:divBdr>
                            <w:top w:val="none" w:sz="0" w:space="0" w:color="auto"/>
                            <w:left w:val="none" w:sz="0" w:space="0" w:color="auto"/>
                            <w:bottom w:val="none" w:sz="0" w:space="0" w:color="auto"/>
                            <w:right w:val="none" w:sz="0" w:space="0" w:color="auto"/>
                          </w:divBdr>
                        </w:div>
                        <w:div w:id="296449322">
                          <w:marLeft w:val="0"/>
                          <w:marRight w:val="0"/>
                          <w:marTop w:val="0"/>
                          <w:marBottom w:val="0"/>
                          <w:divBdr>
                            <w:top w:val="none" w:sz="0" w:space="0" w:color="auto"/>
                            <w:left w:val="none" w:sz="0" w:space="0" w:color="auto"/>
                            <w:bottom w:val="none" w:sz="0" w:space="0" w:color="auto"/>
                            <w:right w:val="none" w:sz="0" w:space="0" w:color="auto"/>
                          </w:divBdr>
                        </w:div>
                      </w:divsChild>
                    </w:div>
                    <w:div w:id="186989996">
                      <w:marLeft w:val="0"/>
                      <w:marRight w:val="180"/>
                      <w:marTop w:val="0"/>
                      <w:marBottom w:val="180"/>
                      <w:divBdr>
                        <w:top w:val="none" w:sz="0" w:space="0" w:color="auto"/>
                        <w:left w:val="none" w:sz="0" w:space="0" w:color="auto"/>
                        <w:bottom w:val="none" w:sz="0" w:space="0" w:color="auto"/>
                        <w:right w:val="none" w:sz="0" w:space="0" w:color="auto"/>
                      </w:divBdr>
                      <w:divsChild>
                        <w:div w:id="1518543666">
                          <w:marLeft w:val="0"/>
                          <w:marRight w:val="0"/>
                          <w:marTop w:val="0"/>
                          <w:marBottom w:val="0"/>
                          <w:divBdr>
                            <w:top w:val="none" w:sz="0" w:space="0" w:color="auto"/>
                            <w:left w:val="none" w:sz="0" w:space="0" w:color="auto"/>
                            <w:bottom w:val="none" w:sz="0" w:space="0" w:color="auto"/>
                            <w:right w:val="none" w:sz="0" w:space="0" w:color="auto"/>
                          </w:divBdr>
                        </w:div>
                        <w:div w:id="11647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3081">
          <w:marLeft w:val="0"/>
          <w:marRight w:val="0"/>
          <w:marTop w:val="0"/>
          <w:marBottom w:val="0"/>
          <w:divBdr>
            <w:top w:val="none" w:sz="0" w:space="0" w:color="auto"/>
            <w:left w:val="none" w:sz="0" w:space="0" w:color="auto"/>
            <w:bottom w:val="none" w:sz="0" w:space="0" w:color="auto"/>
            <w:right w:val="none" w:sz="0" w:space="0" w:color="auto"/>
          </w:divBdr>
          <w:divsChild>
            <w:div w:id="688525956">
              <w:marLeft w:val="0"/>
              <w:marRight w:val="0"/>
              <w:marTop w:val="0"/>
              <w:marBottom w:val="0"/>
              <w:divBdr>
                <w:top w:val="none" w:sz="0" w:space="0" w:color="auto"/>
                <w:left w:val="none" w:sz="0" w:space="0" w:color="auto"/>
                <w:bottom w:val="none" w:sz="0" w:space="0" w:color="auto"/>
                <w:right w:val="none" w:sz="0" w:space="0" w:color="auto"/>
              </w:divBdr>
              <w:divsChild>
                <w:div w:id="2006853619">
                  <w:marLeft w:val="0"/>
                  <w:marRight w:val="0"/>
                  <w:marTop w:val="0"/>
                  <w:marBottom w:val="0"/>
                  <w:divBdr>
                    <w:top w:val="none" w:sz="0" w:space="0" w:color="auto"/>
                    <w:left w:val="none" w:sz="0" w:space="0" w:color="auto"/>
                    <w:bottom w:val="none" w:sz="0" w:space="0" w:color="auto"/>
                    <w:right w:val="none" w:sz="0" w:space="0" w:color="auto"/>
                  </w:divBdr>
                  <w:divsChild>
                    <w:div w:id="17714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71">
              <w:marLeft w:val="0"/>
              <w:marRight w:val="0"/>
              <w:marTop w:val="0"/>
              <w:marBottom w:val="0"/>
              <w:divBdr>
                <w:top w:val="none" w:sz="0" w:space="0" w:color="auto"/>
                <w:left w:val="none" w:sz="0" w:space="0" w:color="auto"/>
                <w:bottom w:val="none" w:sz="0" w:space="0" w:color="auto"/>
                <w:right w:val="none" w:sz="0" w:space="0" w:color="auto"/>
              </w:divBdr>
              <w:divsChild>
                <w:div w:id="13286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776">
          <w:marLeft w:val="0"/>
          <w:marRight w:val="0"/>
          <w:marTop w:val="0"/>
          <w:marBottom w:val="0"/>
          <w:divBdr>
            <w:top w:val="none" w:sz="0" w:space="0" w:color="auto"/>
            <w:left w:val="none" w:sz="0" w:space="0" w:color="auto"/>
            <w:bottom w:val="none" w:sz="0" w:space="0" w:color="auto"/>
            <w:right w:val="none" w:sz="0" w:space="0" w:color="auto"/>
          </w:divBdr>
          <w:divsChild>
            <w:div w:id="980042501">
              <w:marLeft w:val="0"/>
              <w:marRight w:val="0"/>
              <w:marTop w:val="0"/>
              <w:marBottom w:val="0"/>
              <w:divBdr>
                <w:top w:val="none" w:sz="0" w:space="0" w:color="auto"/>
                <w:left w:val="none" w:sz="0" w:space="0" w:color="auto"/>
                <w:bottom w:val="none" w:sz="0" w:space="0" w:color="auto"/>
                <w:right w:val="none" w:sz="0" w:space="0" w:color="auto"/>
              </w:divBdr>
              <w:divsChild>
                <w:div w:id="393815071">
                  <w:marLeft w:val="0"/>
                  <w:marRight w:val="0"/>
                  <w:marTop w:val="0"/>
                  <w:marBottom w:val="0"/>
                  <w:divBdr>
                    <w:top w:val="none" w:sz="0" w:space="0" w:color="auto"/>
                    <w:left w:val="none" w:sz="0" w:space="0" w:color="auto"/>
                    <w:bottom w:val="none" w:sz="0" w:space="0" w:color="auto"/>
                    <w:right w:val="none" w:sz="0" w:space="0" w:color="auto"/>
                  </w:divBdr>
                  <w:divsChild>
                    <w:div w:id="10565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117">
              <w:marLeft w:val="0"/>
              <w:marRight w:val="0"/>
              <w:marTop w:val="0"/>
              <w:marBottom w:val="0"/>
              <w:divBdr>
                <w:top w:val="none" w:sz="0" w:space="0" w:color="auto"/>
                <w:left w:val="none" w:sz="0" w:space="0" w:color="auto"/>
                <w:bottom w:val="none" w:sz="0" w:space="0" w:color="auto"/>
                <w:right w:val="none" w:sz="0" w:space="0" w:color="auto"/>
              </w:divBdr>
              <w:divsChild>
                <w:div w:id="1425300402">
                  <w:marLeft w:val="0"/>
                  <w:marRight w:val="0"/>
                  <w:marTop w:val="0"/>
                  <w:marBottom w:val="0"/>
                  <w:divBdr>
                    <w:top w:val="none" w:sz="0" w:space="0" w:color="auto"/>
                    <w:left w:val="none" w:sz="0" w:space="0" w:color="auto"/>
                    <w:bottom w:val="none" w:sz="0" w:space="0" w:color="auto"/>
                    <w:right w:val="none" w:sz="0" w:space="0" w:color="auto"/>
                  </w:divBdr>
                  <w:divsChild>
                    <w:div w:id="1191644991">
                      <w:marLeft w:val="0"/>
                      <w:marRight w:val="180"/>
                      <w:marTop w:val="0"/>
                      <w:marBottom w:val="180"/>
                      <w:divBdr>
                        <w:top w:val="none" w:sz="0" w:space="0" w:color="auto"/>
                        <w:left w:val="none" w:sz="0" w:space="0" w:color="auto"/>
                        <w:bottom w:val="none" w:sz="0" w:space="0" w:color="auto"/>
                        <w:right w:val="none" w:sz="0" w:space="0" w:color="auto"/>
                      </w:divBdr>
                      <w:divsChild>
                        <w:div w:id="822506548">
                          <w:marLeft w:val="0"/>
                          <w:marRight w:val="0"/>
                          <w:marTop w:val="0"/>
                          <w:marBottom w:val="0"/>
                          <w:divBdr>
                            <w:top w:val="none" w:sz="0" w:space="0" w:color="auto"/>
                            <w:left w:val="none" w:sz="0" w:space="0" w:color="auto"/>
                            <w:bottom w:val="none" w:sz="0" w:space="0" w:color="auto"/>
                            <w:right w:val="none" w:sz="0" w:space="0" w:color="auto"/>
                          </w:divBdr>
                        </w:div>
                        <w:div w:id="612979763">
                          <w:marLeft w:val="0"/>
                          <w:marRight w:val="0"/>
                          <w:marTop w:val="0"/>
                          <w:marBottom w:val="0"/>
                          <w:divBdr>
                            <w:top w:val="none" w:sz="0" w:space="0" w:color="auto"/>
                            <w:left w:val="none" w:sz="0" w:space="0" w:color="auto"/>
                            <w:bottom w:val="none" w:sz="0" w:space="0" w:color="auto"/>
                            <w:right w:val="none" w:sz="0" w:space="0" w:color="auto"/>
                          </w:divBdr>
                        </w:div>
                      </w:divsChild>
                    </w:div>
                    <w:div w:id="1317224254">
                      <w:marLeft w:val="0"/>
                      <w:marRight w:val="180"/>
                      <w:marTop w:val="0"/>
                      <w:marBottom w:val="180"/>
                      <w:divBdr>
                        <w:top w:val="none" w:sz="0" w:space="0" w:color="auto"/>
                        <w:left w:val="none" w:sz="0" w:space="0" w:color="auto"/>
                        <w:bottom w:val="none" w:sz="0" w:space="0" w:color="auto"/>
                        <w:right w:val="none" w:sz="0" w:space="0" w:color="auto"/>
                      </w:divBdr>
                      <w:divsChild>
                        <w:div w:id="1302928632">
                          <w:marLeft w:val="0"/>
                          <w:marRight w:val="0"/>
                          <w:marTop w:val="0"/>
                          <w:marBottom w:val="0"/>
                          <w:divBdr>
                            <w:top w:val="none" w:sz="0" w:space="0" w:color="auto"/>
                            <w:left w:val="none" w:sz="0" w:space="0" w:color="auto"/>
                            <w:bottom w:val="none" w:sz="0" w:space="0" w:color="auto"/>
                            <w:right w:val="none" w:sz="0" w:space="0" w:color="auto"/>
                          </w:divBdr>
                        </w:div>
                        <w:div w:id="1502574919">
                          <w:marLeft w:val="0"/>
                          <w:marRight w:val="0"/>
                          <w:marTop w:val="0"/>
                          <w:marBottom w:val="0"/>
                          <w:divBdr>
                            <w:top w:val="none" w:sz="0" w:space="0" w:color="auto"/>
                            <w:left w:val="none" w:sz="0" w:space="0" w:color="auto"/>
                            <w:bottom w:val="none" w:sz="0" w:space="0" w:color="auto"/>
                            <w:right w:val="none" w:sz="0" w:space="0" w:color="auto"/>
                          </w:divBdr>
                        </w:div>
                      </w:divsChild>
                    </w:div>
                    <w:div w:id="533419900">
                      <w:marLeft w:val="0"/>
                      <w:marRight w:val="180"/>
                      <w:marTop w:val="0"/>
                      <w:marBottom w:val="180"/>
                      <w:divBdr>
                        <w:top w:val="none" w:sz="0" w:space="0" w:color="auto"/>
                        <w:left w:val="none" w:sz="0" w:space="0" w:color="auto"/>
                        <w:bottom w:val="none" w:sz="0" w:space="0" w:color="auto"/>
                        <w:right w:val="none" w:sz="0" w:space="0" w:color="auto"/>
                      </w:divBdr>
                      <w:divsChild>
                        <w:div w:id="1063485276">
                          <w:marLeft w:val="0"/>
                          <w:marRight w:val="0"/>
                          <w:marTop w:val="0"/>
                          <w:marBottom w:val="0"/>
                          <w:divBdr>
                            <w:top w:val="none" w:sz="0" w:space="0" w:color="auto"/>
                            <w:left w:val="none" w:sz="0" w:space="0" w:color="auto"/>
                            <w:bottom w:val="none" w:sz="0" w:space="0" w:color="auto"/>
                            <w:right w:val="none" w:sz="0" w:space="0" w:color="auto"/>
                          </w:divBdr>
                        </w:div>
                        <w:div w:id="566956931">
                          <w:marLeft w:val="0"/>
                          <w:marRight w:val="0"/>
                          <w:marTop w:val="0"/>
                          <w:marBottom w:val="0"/>
                          <w:divBdr>
                            <w:top w:val="none" w:sz="0" w:space="0" w:color="auto"/>
                            <w:left w:val="none" w:sz="0" w:space="0" w:color="auto"/>
                            <w:bottom w:val="none" w:sz="0" w:space="0" w:color="auto"/>
                            <w:right w:val="none" w:sz="0" w:space="0" w:color="auto"/>
                          </w:divBdr>
                        </w:div>
                      </w:divsChild>
                    </w:div>
                    <w:div w:id="826819624">
                      <w:marLeft w:val="0"/>
                      <w:marRight w:val="180"/>
                      <w:marTop w:val="0"/>
                      <w:marBottom w:val="180"/>
                      <w:divBdr>
                        <w:top w:val="none" w:sz="0" w:space="0" w:color="auto"/>
                        <w:left w:val="none" w:sz="0" w:space="0" w:color="auto"/>
                        <w:bottom w:val="none" w:sz="0" w:space="0" w:color="auto"/>
                        <w:right w:val="none" w:sz="0" w:space="0" w:color="auto"/>
                      </w:divBdr>
                      <w:divsChild>
                        <w:div w:id="103692690">
                          <w:marLeft w:val="0"/>
                          <w:marRight w:val="0"/>
                          <w:marTop w:val="0"/>
                          <w:marBottom w:val="0"/>
                          <w:divBdr>
                            <w:top w:val="none" w:sz="0" w:space="0" w:color="auto"/>
                            <w:left w:val="none" w:sz="0" w:space="0" w:color="auto"/>
                            <w:bottom w:val="none" w:sz="0" w:space="0" w:color="auto"/>
                            <w:right w:val="none" w:sz="0" w:space="0" w:color="auto"/>
                          </w:divBdr>
                        </w:div>
                        <w:div w:id="1078527214">
                          <w:marLeft w:val="0"/>
                          <w:marRight w:val="0"/>
                          <w:marTop w:val="0"/>
                          <w:marBottom w:val="0"/>
                          <w:divBdr>
                            <w:top w:val="none" w:sz="0" w:space="0" w:color="auto"/>
                            <w:left w:val="none" w:sz="0" w:space="0" w:color="auto"/>
                            <w:bottom w:val="none" w:sz="0" w:space="0" w:color="auto"/>
                            <w:right w:val="none" w:sz="0" w:space="0" w:color="auto"/>
                          </w:divBdr>
                        </w:div>
                      </w:divsChild>
                    </w:div>
                    <w:div w:id="1603490166">
                      <w:marLeft w:val="0"/>
                      <w:marRight w:val="180"/>
                      <w:marTop w:val="0"/>
                      <w:marBottom w:val="180"/>
                      <w:divBdr>
                        <w:top w:val="none" w:sz="0" w:space="0" w:color="auto"/>
                        <w:left w:val="none" w:sz="0" w:space="0" w:color="auto"/>
                        <w:bottom w:val="none" w:sz="0" w:space="0" w:color="auto"/>
                        <w:right w:val="none" w:sz="0" w:space="0" w:color="auto"/>
                      </w:divBdr>
                      <w:divsChild>
                        <w:div w:id="1367487169">
                          <w:marLeft w:val="0"/>
                          <w:marRight w:val="0"/>
                          <w:marTop w:val="0"/>
                          <w:marBottom w:val="0"/>
                          <w:divBdr>
                            <w:top w:val="none" w:sz="0" w:space="0" w:color="auto"/>
                            <w:left w:val="none" w:sz="0" w:space="0" w:color="auto"/>
                            <w:bottom w:val="none" w:sz="0" w:space="0" w:color="auto"/>
                            <w:right w:val="none" w:sz="0" w:space="0" w:color="auto"/>
                          </w:divBdr>
                        </w:div>
                        <w:div w:id="970596517">
                          <w:marLeft w:val="0"/>
                          <w:marRight w:val="0"/>
                          <w:marTop w:val="0"/>
                          <w:marBottom w:val="0"/>
                          <w:divBdr>
                            <w:top w:val="none" w:sz="0" w:space="0" w:color="auto"/>
                            <w:left w:val="none" w:sz="0" w:space="0" w:color="auto"/>
                            <w:bottom w:val="none" w:sz="0" w:space="0" w:color="auto"/>
                            <w:right w:val="none" w:sz="0" w:space="0" w:color="auto"/>
                          </w:divBdr>
                        </w:div>
                      </w:divsChild>
                    </w:div>
                    <w:div w:id="2027712167">
                      <w:marLeft w:val="0"/>
                      <w:marRight w:val="180"/>
                      <w:marTop w:val="0"/>
                      <w:marBottom w:val="180"/>
                      <w:divBdr>
                        <w:top w:val="none" w:sz="0" w:space="0" w:color="auto"/>
                        <w:left w:val="none" w:sz="0" w:space="0" w:color="auto"/>
                        <w:bottom w:val="none" w:sz="0" w:space="0" w:color="auto"/>
                        <w:right w:val="none" w:sz="0" w:space="0" w:color="auto"/>
                      </w:divBdr>
                      <w:divsChild>
                        <w:div w:id="1011570294">
                          <w:marLeft w:val="0"/>
                          <w:marRight w:val="0"/>
                          <w:marTop w:val="0"/>
                          <w:marBottom w:val="0"/>
                          <w:divBdr>
                            <w:top w:val="none" w:sz="0" w:space="0" w:color="auto"/>
                            <w:left w:val="none" w:sz="0" w:space="0" w:color="auto"/>
                            <w:bottom w:val="none" w:sz="0" w:space="0" w:color="auto"/>
                            <w:right w:val="none" w:sz="0" w:space="0" w:color="auto"/>
                          </w:divBdr>
                        </w:div>
                        <w:div w:id="140192354">
                          <w:marLeft w:val="0"/>
                          <w:marRight w:val="0"/>
                          <w:marTop w:val="0"/>
                          <w:marBottom w:val="0"/>
                          <w:divBdr>
                            <w:top w:val="none" w:sz="0" w:space="0" w:color="auto"/>
                            <w:left w:val="none" w:sz="0" w:space="0" w:color="auto"/>
                            <w:bottom w:val="none" w:sz="0" w:space="0" w:color="auto"/>
                            <w:right w:val="none" w:sz="0" w:space="0" w:color="auto"/>
                          </w:divBdr>
                        </w:div>
                      </w:divsChild>
                    </w:div>
                    <w:div w:id="1174806153">
                      <w:marLeft w:val="0"/>
                      <w:marRight w:val="180"/>
                      <w:marTop w:val="0"/>
                      <w:marBottom w:val="180"/>
                      <w:divBdr>
                        <w:top w:val="none" w:sz="0" w:space="0" w:color="auto"/>
                        <w:left w:val="none" w:sz="0" w:space="0" w:color="auto"/>
                        <w:bottom w:val="none" w:sz="0" w:space="0" w:color="auto"/>
                        <w:right w:val="none" w:sz="0" w:space="0" w:color="auto"/>
                      </w:divBdr>
                      <w:divsChild>
                        <w:div w:id="598176966">
                          <w:marLeft w:val="0"/>
                          <w:marRight w:val="0"/>
                          <w:marTop w:val="0"/>
                          <w:marBottom w:val="0"/>
                          <w:divBdr>
                            <w:top w:val="none" w:sz="0" w:space="0" w:color="auto"/>
                            <w:left w:val="none" w:sz="0" w:space="0" w:color="auto"/>
                            <w:bottom w:val="none" w:sz="0" w:space="0" w:color="auto"/>
                            <w:right w:val="none" w:sz="0" w:space="0" w:color="auto"/>
                          </w:divBdr>
                        </w:div>
                        <w:div w:id="1914003995">
                          <w:marLeft w:val="0"/>
                          <w:marRight w:val="0"/>
                          <w:marTop w:val="0"/>
                          <w:marBottom w:val="0"/>
                          <w:divBdr>
                            <w:top w:val="none" w:sz="0" w:space="0" w:color="auto"/>
                            <w:left w:val="none" w:sz="0" w:space="0" w:color="auto"/>
                            <w:bottom w:val="none" w:sz="0" w:space="0" w:color="auto"/>
                            <w:right w:val="none" w:sz="0" w:space="0" w:color="auto"/>
                          </w:divBdr>
                        </w:div>
                      </w:divsChild>
                    </w:div>
                    <w:div w:id="1473518866">
                      <w:marLeft w:val="0"/>
                      <w:marRight w:val="180"/>
                      <w:marTop w:val="0"/>
                      <w:marBottom w:val="180"/>
                      <w:divBdr>
                        <w:top w:val="none" w:sz="0" w:space="0" w:color="auto"/>
                        <w:left w:val="none" w:sz="0" w:space="0" w:color="auto"/>
                        <w:bottom w:val="none" w:sz="0" w:space="0" w:color="auto"/>
                        <w:right w:val="none" w:sz="0" w:space="0" w:color="auto"/>
                      </w:divBdr>
                      <w:divsChild>
                        <w:div w:id="288781577">
                          <w:marLeft w:val="0"/>
                          <w:marRight w:val="0"/>
                          <w:marTop w:val="0"/>
                          <w:marBottom w:val="0"/>
                          <w:divBdr>
                            <w:top w:val="none" w:sz="0" w:space="0" w:color="auto"/>
                            <w:left w:val="none" w:sz="0" w:space="0" w:color="auto"/>
                            <w:bottom w:val="none" w:sz="0" w:space="0" w:color="auto"/>
                            <w:right w:val="none" w:sz="0" w:space="0" w:color="auto"/>
                          </w:divBdr>
                        </w:div>
                        <w:div w:id="1191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67553">
          <w:marLeft w:val="0"/>
          <w:marRight w:val="0"/>
          <w:marTop w:val="0"/>
          <w:marBottom w:val="0"/>
          <w:divBdr>
            <w:top w:val="none" w:sz="0" w:space="0" w:color="auto"/>
            <w:left w:val="none" w:sz="0" w:space="0" w:color="auto"/>
            <w:bottom w:val="none" w:sz="0" w:space="0" w:color="auto"/>
            <w:right w:val="none" w:sz="0" w:space="0" w:color="auto"/>
          </w:divBdr>
          <w:divsChild>
            <w:div w:id="2145155796">
              <w:marLeft w:val="0"/>
              <w:marRight w:val="0"/>
              <w:marTop w:val="0"/>
              <w:marBottom w:val="0"/>
              <w:divBdr>
                <w:top w:val="none" w:sz="0" w:space="0" w:color="auto"/>
                <w:left w:val="none" w:sz="0" w:space="0" w:color="auto"/>
                <w:bottom w:val="none" w:sz="0" w:space="0" w:color="auto"/>
                <w:right w:val="none" w:sz="0" w:space="0" w:color="auto"/>
              </w:divBdr>
              <w:divsChild>
                <w:div w:id="1537425969">
                  <w:marLeft w:val="0"/>
                  <w:marRight w:val="0"/>
                  <w:marTop w:val="0"/>
                  <w:marBottom w:val="0"/>
                  <w:divBdr>
                    <w:top w:val="none" w:sz="0" w:space="0" w:color="auto"/>
                    <w:left w:val="none" w:sz="0" w:space="0" w:color="auto"/>
                    <w:bottom w:val="none" w:sz="0" w:space="0" w:color="auto"/>
                    <w:right w:val="none" w:sz="0" w:space="0" w:color="auto"/>
                  </w:divBdr>
                  <w:divsChild>
                    <w:div w:id="14231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352">
              <w:marLeft w:val="0"/>
              <w:marRight w:val="0"/>
              <w:marTop w:val="0"/>
              <w:marBottom w:val="0"/>
              <w:divBdr>
                <w:top w:val="none" w:sz="0" w:space="0" w:color="auto"/>
                <w:left w:val="none" w:sz="0" w:space="0" w:color="auto"/>
                <w:bottom w:val="none" w:sz="0" w:space="0" w:color="auto"/>
                <w:right w:val="none" w:sz="0" w:space="0" w:color="auto"/>
              </w:divBdr>
              <w:divsChild>
                <w:div w:id="11274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6458">
          <w:marLeft w:val="0"/>
          <w:marRight w:val="0"/>
          <w:marTop w:val="0"/>
          <w:marBottom w:val="0"/>
          <w:divBdr>
            <w:top w:val="single" w:sz="6" w:space="15" w:color="auto"/>
            <w:left w:val="single" w:sz="6" w:space="6" w:color="auto"/>
            <w:bottom w:val="single" w:sz="6" w:space="15" w:color="auto"/>
            <w:right w:val="single" w:sz="6" w:space="6" w:color="auto"/>
          </w:divBdr>
          <w:divsChild>
            <w:div w:id="1592396763">
              <w:marLeft w:val="0"/>
              <w:marRight w:val="0"/>
              <w:marTop w:val="0"/>
              <w:marBottom w:val="0"/>
              <w:divBdr>
                <w:top w:val="none" w:sz="0" w:space="0" w:color="auto"/>
                <w:left w:val="none" w:sz="0" w:space="0" w:color="auto"/>
                <w:bottom w:val="none" w:sz="0" w:space="0" w:color="auto"/>
                <w:right w:val="none" w:sz="0" w:space="0" w:color="auto"/>
              </w:divBdr>
              <w:divsChild>
                <w:div w:id="2065980048">
                  <w:marLeft w:val="0"/>
                  <w:marRight w:val="0"/>
                  <w:marTop w:val="0"/>
                  <w:marBottom w:val="0"/>
                  <w:divBdr>
                    <w:top w:val="none" w:sz="0" w:space="0" w:color="auto"/>
                    <w:left w:val="none" w:sz="0" w:space="0" w:color="auto"/>
                    <w:bottom w:val="none" w:sz="0" w:space="0" w:color="auto"/>
                    <w:right w:val="none" w:sz="0" w:space="0" w:color="auto"/>
                  </w:divBdr>
                  <w:divsChild>
                    <w:div w:id="1970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388">
              <w:marLeft w:val="0"/>
              <w:marRight w:val="0"/>
              <w:marTop w:val="0"/>
              <w:marBottom w:val="0"/>
              <w:divBdr>
                <w:top w:val="none" w:sz="0" w:space="0" w:color="auto"/>
                <w:left w:val="none" w:sz="0" w:space="0" w:color="auto"/>
                <w:bottom w:val="none" w:sz="0" w:space="0" w:color="auto"/>
                <w:right w:val="none" w:sz="0" w:space="0" w:color="auto"/>
              </w:divBdr>
              <w:divsChild>
                <w:div w:id="19638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yperlink" Target="https://support.google.com/legal/answer/13505487" TargetMode="Externa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29" Type="http://schemas.openxmlformats.org/officeDocument/2006/relationships/hyperlink" Target="https://support.google.com/legal/answer/13505487" TargetMode="Externa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32" Type="http://schemas.openxmlformats.org/officeDocument/2006/relationships/fontTable" Target="fontTable.xml"/><Relationship Id="rId5" Type="http://schemas.openxmlformats.org/officeDocument/2006/relationships/hyperlink" Target="https://support.google.com/legal/answer/13505487" TargetMode="Externa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28"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31"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7" Type="http://schemas.openxmlformats.org/officeDocument/2006/relationships/hyperlink" Target="https://support.google.com/legal/answer/13505487" TargetMode="External"/><Relationship Id="rId30"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1846</Words>
  <Characters>10525</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4</cp:revision>
  <dcterms:created xsi:type="dcterms:W3CDTF">2025-03-05T11:02:00Z</dcterms:created>
  <dcterms:modified xsi:type="dcterms:W3CDTF">2025-03-05T11:39:00Z</dcterms:modified>
</cp:coreProperties>
</file>