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Bioconductor</w:t>
      </w:r>
    </w:p>
    <w:p>
      <w:pPr>
        <w:pStyle w:val="Author"/>
      </w:pPr>
      <w:r>
        <w:t xml:space="preserve">Maruf</w:t>
      </w:r>
      <w:r>
        <w:t xml:space="preserve"> </w:t>
      </w:r>
      <w:r>
        <w:t xml:space="preserve">Ahmed</w:t>
      </w:r>
      <w:r>
        <w:t xml:space="preserve"> </w:t>
      </w:r>
      <w:r>
        <w:t xml:space="preserve">Bhuiyan</w:t>
      </w:r>
    </w:p>
    <w:p>
      <w:pPr>
        <w:pStyle w:val="Date"/>
      </w:pPr>
      <w:r>
        <w:t xml:space="preserve">7/24/2020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3afc9ec43215f20e813d05fe2f993580a48767b"/>
      <w:r>
        <w:t xml:space="preserve">Install and Load BiocManager and BSgenome</w:t>
      </w:r>
      <w:bookmarkEnd w:id="20"/>
    </w:p>
    <w:p>
      <w:pPr>
        <w:pStyle w:val="SourceCode"/>
      </w:pPr>
      <w:r>
        <w:rPr>
          <w:rStyle w:val="CommentTok"/>
        </w:rPr>
        <w:t xml:space="preserve"># Install BiocManager &amp; Load using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(BiocManager)</w:t>
      </w:r>
    </w:p>
    <w:p>
      <w:pPr>
        <w:pStyle w:val="SourceCode"/>
      </w:pPr>
      <w:r>
        <w:rPr>
          <w:rStyle w:val="VerbatimChar"/>
        </w:rPr>
        <w:t xml:space="preserve">## Bioconductor version 3.10 (BiocManager 1.30.10), ?BiocManager::install for help</w:t>
      </w:r>
    </w:p>
    <w:p>
      <w:pPr>
        <w:pStyle w:val="SourceCode"/>
      </w:pPr>
      <w:r>
        <w:rPr>
          <w:rStyle w:val="VerbatimChar"/>
        </w:rPr>
        <w:t xml:space="preserve">## Bioconductor version '3.10' is out-of-date; the current release version '3.11'</w:t>
      </w:r>
      <w:r>
        <w:br/>
      </w:r>
      <w:r>
        <w:rPr>
          <w:rStyle w:val="VerbatimChar"/>
        </w:rPr>
        <w:t xml:space="preserve">##   is available with R version '4.0'; see https://bioconductor.org/install</w:t>
      </w:r>
    </w:p>
    <w:p>
      <w:pPr>
        <w:pStyle w:val="SourceCode"/>
      </w:pPr>
      <w:r>
        <w:rPr>
          <w:rStyle w:val="CommentTok"/>
        </w:rPr>
        <w:t xml:space="preserve"># Install BSgenome</w:t>
      </w:r>
      <w:r>
        <w:br/>
      </w:r>
      <w:r>
        <w:rPr>
          <w:rStyle w:val="CommentTok"/>
        </w:rPr>
        <w:t xml:space="preserve">#BiocManager::install("BSgenome")</w:t>
      </w:r>
      <w:r>
        <w:br/>
      </w:r>
      <w:r>
        <w:br/>
      </w:r>
      <w:r>
        <w:rPr>
          <w:rStyle w:val="CommentTok"/>
        </w:rPr>
        <w:t xml:space="preserve"># Install Scerevisiae genome from BSgenome</w:t>
      </w:r>
      <w:r>
        <w:br/>
      </w:r>
      <w:r>
        <w:rPr>
          <w:rStyle w:val="CommentTok"/>
        </w:rPr>
        <w:t xml:space="preserve">#BiocManager::install("BSgenome.Scerevisiae.UCSC.sacCer3")</w:t>
      </w:r>
      <w:r>
        <w:br/>
      </w:r>
      <w:r>
        <w:br/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"BSgenome"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'1.54.0'</w:t>
      </w:r>
    </w:p>
    <w:p>
      <w:pPr>
        <w:pStyle w:val="SourceCode"/>
      </w:pPr>
      <w:r>
        <w:rPr>
          <w:rStyle w:val="CommentTok"/>
        </w:rPr>
        <w:t xml:space="preserve"># Load the genome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(BSgenome.Scerevisiae.UCSC.sacCer3)</w:t>
      </w:r>
    </w:p>
    <w:p>
      <w:pPr>
        <w:pStyle w:val="SourceCode"/>
      </w:pPr>
      <w:r>
        <w:rPr>
          <w:rStyle w:val="VerbatimChar"/>
        </w:rPr>
        <w:t xml:space="preserve">## Loading required package: BSgenome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parApply, parCapply, parLapply,</w:t>
      </w:r>
      <w:r>
        <w:br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append, as.data.frame, basename, cbind, colnames,</w:t>
      </w:r>
      <w:r>
        <w:br/>
      </w:r>
      <w:r>
        <w:rPr>
          <w:rStyle w:val="VerbatimChar"/>
        </w:rPr>
        <w:t xml:space="preserve">##     dirname, do.call, duplicated, eval, evalq, Filter, Find, get, grep,</w:t>
      </w:r>
      <w:r>
        <w:br/>
      </w:r>
      <w:r>
        <w:rPr>
          <w:rStyle w:val="VerbatimChar"/>
        </w:rPr>
        <w:t xml:space="preserve">##     grepl, intersect, is.unsorted, lapply, Map, mapply, match, mget,</w:t>
      </w:r>
      <w:r>
        <w:br/>
      </w:r>
      <w:r>
        <w:rPr>
          <w:rStyle w:val="VerbatimChar"/>
        </w:rPr>
        <w:t xml:space="preserve">##     order, paste, pmax, pmax.int, pmin, pmin.int, Position, rank,</w:t>
      </w:r>
      <w:r>
        <w:br/>
      </w:r>
      <w:r>
        <w:rPr>
          <w:rStyle w:val="VerbatimChar"/>
        </w:rPr>
        <w:t xml:space="preserve">##     rbind, Reduce, rownames, sapply, setdiff, sort, table, tapply,</w:t>
      </w:r>
      <w:r>
        <w:br/>
      </w:r>
      <w:r>
        <w:rPr>
          <w:rStyle w:val="VerbatimChar"/>
        </w:rPr>
        <w:t xml:space="preserve">##    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VerbatimChar"/>
        </w:rPr>
        <w:t xml:space="preserve">## Loading required package: rtracklayer</w:t>
      </w:r>
    </w:p>
    <w:p>
      <w:pPr>
        <w:pStyle w:val="Heading1"/>
      </w:pPr>
      <w:bookmarkStart w:id="21" w:name="s4-class-definition"/>
      <w:r>
        <w:t xml:space="preserve">S4 class definition</w:t>
      </w:r>
      <w:bookmarkEnd w:id="21"/>
    </w:p>
    <w:p>
      <w:pPr>
        <w:pStyle w:val="FirstParagraph"/>
      </w:pPr>
      <w:r>
        <w:t xml:space="preserve">We will use the class BSgenome.</w:t>
      </w:r>
      <w:r>
        <w:t xml:space="preserve"> </w:t>
      </w:r>
      <w:r>
        <w:t xml:space="preserve">Let’s check the formal definition of this class by using the function showClass(</w:t>
      </w:r>
      <w:r>
        <w:t xml:space="preserve">“</w:t>
      </w:r>
      <w:r>
        <w:t xml:space="preserve">className</w:t>
      </w:r>
      <w:r>
        <w:t xml:space="preserve">”</w:t>
      </w:r>
      <w:r>
        <w:t xml:space="preserve">). Check the BSgenome class results and find its parent classes (Extends) and the classes that inherit from it (Subclasses).</w:t>
      </w:r>
    </w:p>
    <w:p>
      <w:pPr>
        <w:pStyle w:val="SourceCode"/>
      </w:pPr>
      <w:r>
        <w:rPr>
          <w:rStyle w:val="KeywordTok"/>
        </w:rPr>
        <w:t xml:space="preserve">showClass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"BSgenome"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Class "BSgenome" [package "BSgenome"]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Slots: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Name:               pkgname     single_sequences   multiple_sequences</w:t>
      </w:r>
      <w:r>
        <w:br/>
      </w:r>
      <w:r>
        <w:rPr>
          <w:rStyle w:val="VerbatimChar"/>
        </w:rPr>
        <w:t xml:space="preserve">## Class:            character OnDiskNamedSequences        RdaCollection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Name:            source_url        user_seqnames   injectSNPs_handler</w:t>
      </w:r>
      <w:r>
        <w:br/>
      </w:r>
      <w:r>
        <w:rPr>
          <w:rStyle w:val="VerbatimChar"/>
        </w:rPr>
        <w:t xml:space="preserve">## Class:            character            character    InjectSNPsHandler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Name:           .seqs_cache         .link_counts        nmask_per_seq</w:t>
      </w:r>
      <w:r>
        <w:br/>
      </w:r>
      <w:r>
        <w:rPr>
          <w:rStyle w:val="VerbatimChar"/>
        </w:rPr>
        <w:t xml:space="preserve">## Class:          environment          environment              integer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Name:                 masks             organism          common_name</w:t>
      </w:r>
      <w:r>
        <w:br/>
      </w:r>
      <w:r>
        <w:rPr>
          <w:rStyle w:val="VerbatimChar"/>
        </w:rPr>
        <w:t xml:space="preserve">## Class:        RdaCollection            character            character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Name:              provider     provider_version         release_date</w:t>
      </w:r>
      <w:r>
        <w:br/>
      </w:r>
      <w:r>
        <w:rPr>
          <w:rStyle w:val="VerbatimChar"/>
        </w:rPr>
        <w:t xml:space="preserve">## Class:            character            character            character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Name:          release_name              seqinfo</w:t>
      </w:r>
      <w:r>
        <w:br/>
      </w:r>
      <w:r>
        <w:rPr>
          <w:rStyle w:val="VerbatimChar"/>
        </w:rPr>
        <w:t xml:space="preserve">## Class:            character              Seqinfo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Extends: "GenomeDescription"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Known Subclasses: "MaskedBSgenome"</w:t>
      </w:r>
    </w:p>
    <w:p>
      <w:pPr>
        <w:pStyle w:val="SourceCode"/>
      </w:pPr>
      <w:r>
        <w:rPr>
          <w:rStyle w:val="CommentTok"/>
        </w:rPr>
        <w:t xml:space="preserve">#Extends: "GenomeDescription"</w:t>
      </w:r>
      <w:r>
        <w:br/>
      </w:r>
      <w:r>
        <w:br/>
      </w:r>
      <w:r>
        <w:rPr>
          <w:rStyle w:val="CommentTok"/>
        </w:rPr>
        <w:t xml:space="preserve">#Known Subclasses: "MaskedBSgenome"</w:t>
      </w:r>
      <w:r>
        <w:br/>
      </w:r>
      <w:r>
        <w:br/>
      </w:r>
      <w:r>
        <w:rPr>
          <w:rStyle w:val="KeywordTok"/>
        </w:rPr>
        <w:t xml:space="preserve">isS4</w:t>
      </w:r>
      <w:r>
        <w:rPr>
          <w:rStyle w:val="NormalTok"/>
        </w:rPr>
        <w:t xml:space="preserve">(BSgenome)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BSgenome is S3</w:t>
      </w:r>
    </w:p>
    <w:p>
      <w:pPr>
        <w:pStyle w:val="Heading1"/>
      </w:pPr>
      <w:bookmarkStart w:id="22" w:name="discovering-the-yeast-genome"/>
      <w:r>
        <w:t xml:space="preserve">Discovering the Yeast genome</w:t>
      </w:r>
      <w:bookmarkEnd w:id="22"/>
    </w:p>
    <w:p>
      <w:pPr>
        <w:pStyle w:val="FirstParagraph"/>
      </w:pPr>
      <w:r>
        <w:t xml:space="preserve">Let’s continue to explore the yeast genome using the package BSgenome.Scerevisiae.UCSC.sacCer3 which is already installed for you.</w:t>
      </w:r>
    </w:p>
    <w:p>
      <w:pPr>
        <w:pStyle w:val="BodyText"/>
      </w:pPr>
      <w:r>
        <w:t xml:space="preserve">As with other data in R, we can use head() and tail() to explore the yeastGenome object. We can also subset the genome by chromosome by using $ as follows: object_name$chromosome_name. If you need the names of the chromosomes use the names() function.</w:t>
      </w:r>
    </w:p>
    <w:p>
      <w:pPr>
        <w:pStyle w:val="BodyText"/>
      </w:pPr>
      <w:r>
        <w:t xml:space="preserve">Another nifty function is nchar(), used to count the number of characters in a sequence.</w:t>
      </w:r>
    </w:p>
    <w:p>
      <w:pPr>
        <w:pStyle w:val="SourceCode"/>
      </w:pPr>
      <w:r>
        <w:rPr>
          <w:rStyle w:val="NormalTok"/>
        </w:rPr>
        <w:t xml:space="preserve">yeast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BSgenome.Scerevisiae.UCSC.sacCer3</w:t>
      </w:r>
      <w:r>
        <w:br/>
      </w:r>
      <w:r>
        <w:br/>
      </w:r>
      <w:r>
        <w:rPr>
          <w:rStyle w:val="CommentTok"/>
        </w:rPr>
        <w:t xml:space="preserve"># How many chromosomes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(yeast)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CommentTok"/>
        </w:rPr>
        <w:t xml:space="preserve"># What are the name of the chromosomes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(yeast)</w:t>
      </w:r>
    </w:p>
    <w:p>
      <w:pPr>
        <w:pStyle w:val="SourceCode"/>
      </w:pPr>
      <w:r>
        <w:rPr>
          <w:rStyle w:val="VerbatimChar"/>
        </w:rPr>
        <w:t xml:space="preserve">##  [1] "chrI"    "chrII"   "chrIII"  "chrIV"   "chrV"    "chrVI"   "chrVII" </w:t>
      </w:r>
      <w:r>
        <w:br/>
      </w:r>
      <w:r>
        <w:rPr>
          <w:rStyle w:val="VerbatimChar"/>
        </w:rPr>
        <w:t xml:space="preserve">##  [8] "chrVIII" "chrIX"   "chrX"    "chrXI"   "chrXII"  "chrXIII" "chrXIV" </w:t>
      </w:r>
      <w:r>
        <w:br/>
      </w:r>
      <w:r>
        <w:rPr>
          <w:rStyle w:val="VerbatimChar"/>
        </w:rPr>
        <w:t xml:space="preserve">## [15] "chrXV"   "chrXVI"  "chrM"</w:t>
      </w:r>
    </w:p>
    <w:p>
      <w:pPr>
        <w:pStyle w:val="SourceCode"/>
      </w:pPr>
      <w:r>
        <w:rPr>
          <w:rStyle w:val="CommentTok"/>
        </w:rPr>
        <w:t xml:space="preserve"># Length of each chromosome</w:t>
      </w:r>
      <w:r>
        <w:br/>
      </w:r>
      <w:r>
        <w:rPr>
          <w:rStyle w:val="KeywordTok"/>
        </w:rPr>
        <w:t xml:space="preserve">seqlengths</w:t>
      </w:r>
      <w:r>
        <w:rPr>
          <w:rStyle w:val="NormalTok"/>
        </w:rPr>
        <w:t xml:space="preserve">(yeast)</w:t>
      </w:r>
    </w:p>
    <w:p>
      <w:pPr>
        <w:pStyle w:val="SourceCode"/>
      </w:pPr>
      <w:r>
        <w:rPr>
          <w:rStyle w:val="VerbatimChar"/>
        </w:rPr>
        <w:t xml:space="preserve">##    chrI   chrII  chrIII   chrIV    chrV   chrVI  chrVII chrVIII   chrIX    chrX </w:t>
      </w:r>
      <w:r>
        <w:br/>
      </w:r>
      <w:r>
        <w:rPr>
          <w:rStyle w:val="VerbatimChar"/>
        </w:rPr>
        <w:t xml:space="preserve">##  230218  813184  316620 1531933  576874  270161 1090940  562643  439888  745751 </w:t>
      </w:r>
      <w:r>
        <w:br/>
      </w:r>
      <w:r>
        <w:rPr>
          <w:rStyle w:val="VerbatimChar"/>
        </w:rPr>
        <w:t xml:space="preserve">##   chrXI  chrXII chrXIII  chrXIV   chrXV  chrXVI    chrM </w:t>
      </w:r>
      <w:r>
        <w:br/>
      </w:r>
      <w:r>
        <w:rPr>
          <w:rStyle w:val="VerbatimChar"/>
        </w:rPr>
        <w:t xml:space="preserve">##  666816 1078177  924431  784333 1091291  948066   85779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(yeast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chrM)</w:t>
      </w:r>
    </w:p>
    <w:p>
      <w:pPr>
        <w:pStyle w:val="SourceCode"/>
      </w:pPr>
      <w:r>
        <w:rPr>
          <w:rStyle w:val="VerbatimChar"/>
        </w:rPr>
        <w:t xml:space="preserve">##   6-letter "DNAString" instance</w:t>
      </w:r>
      <w:r>
        <w:br/>
      </w:r>
      <w:r>
        <w:rPr>
          <w:rStyle w:val="VerbatimChar"/>
        </w:rPr>
        <w:t xml:space="preserve">## seq: TTCATA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(yeast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chrM)</w:t>
      </w:r>
    </w:p>
    <w:p>
      <w:pPr>
        <w:pStyle w:val="SourceCode"/>
      </w:pPr>
      <w:r>
        <w:rPr>
          <w:rStyle w:val="VerbatimChar"/>
        </w:rPr>
        <w:t xml:space="preserve">##   6-letter "DNAString" instance</w:t>
      </w:r>
      <w:r>
        <w:br/>
      </w:r>
      <w:r>
        <w:rPr>
          <w:rStyle w:val="VerbatimChar"/>
        </w:rPr>
        <w:t xml:space="preserve">## seq: TCCATA</w:t>
      </w:r>
    </w:p>
    <w:p>
      <w:pPr>
        <w:pStyle w:val="SourceCode"/>
      </w:pPr>
      <w:r>
        <w:rPr>
          <w:rStyle w:val="CommentTok"/>
        </w:rPr>
        <w:t xml:space="preserve"># sequence length of chr M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(yeast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chrM)</w:t>
      </w:r>
    </w:p>
    <w:p>
      <w:pPr>
        <w:pStyle w:val="SourceCode"/>
      </w:pPr>
      <w:r>
        <w:rPr>
          <w:rStyle w:val="VerbatimChar"/>
        </w:rPr>
        <w:t xml:space="preserve">## [1] 85779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(yeast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chrM)</w:t>
      </w:r>
    </w:p>
    <w:p>
      <w:pPr>
        <w:pStyle w:val="SourceCode"/>
      </w:pPr>
      <w:r>
        <w:rPr>
          <w:rStyle w:val="VerbatimChar"/>
        </w:rPr>
        <w:t xml:space="preserve">##   85779-letter "DNAString" instance</w:t>
      </w:r>
      <w:r>
        <w:br/>
      </w:r>
      <w:r>
        <w:rPr>
          <w:rStyle w:val="VerbatimChar"/>
        </w:rPr>
        <w:t xml:space="preserve">## seq: TTCATAATTAATTTTTTATATATATATTATATTATA...TACAGAAATATGCTTAATTATAATATAATATCCATA</w:t>
      </w:r>
    </w:p>
    <w:p>
      <w:pPr>
        <w:pStyle w:val="Heading1"/>
      </w:pPr>
      <w:bookmarkStart w:id="23" w:name="partitioning-the-yeast-genome"/>
      <w:r>
        <w:t xml:space="preserve">Partitioning the Yeast genome</w:t>
      </w:r>
      <w:bookmarkEnd w:id="23"/>
    </w:p>
    <w:p>
      <w:pPr>
        <w:pStyle w:val="FirstParagraph"/>
      </w:pPr>
      <w:r>
        <w:t xml:space="preserve">Genomes are often big, but interest usually lies in specific regions of them. Therefore, we need to subset a genome by extracting parts of it. To pick a sequence interval use getSeq() and specify the name of the chromosome, and the start and end of the sequence interval:</w:t>
      </w:r>
    </w:p>
    <w:p>
      <w:pPr>
        <w:pStyle w:val="BodyText"/>
      </w:pPr>
      <w:r>
        <w:t xml:space="preserve">getSeq(yeastGenome, names =</w:t>
      </w:r>
      <w:r>
        <w:t xml:space="preserve"> </w:t>
      </w:r>
      <w:r>
        <w:t xml:space="preserve">“</w:t>
      </w:r>
      <w:r>
        <w:t xml:space="preserve">chrI</w:t>
      </w:r>
      <w:r>
        <w:t xml:space="preserve">”</w:t>
      </w:r>
      <w:r>
        <w:t xml:space="preserve">, start = 100, end = 150)</w:t>
      </w:r>
      <w:r>
        <w:t xml:space="preserve"> </w:t>
      </w:r>
      <w:r>
        <w:t xml:space="preserve">Notice that names is optional; if not specified, it will return all chromosomes. The parameters start and end are also optional and, if not specified, will take the default values 1 and the length of the sequence respectively.</w:t>
      </w:r>
    </w:p>
    <w:p>
      <w:pPr>
        <w:pStyle w:val="SourceCode"/>
      </w:pPr>
      <w:r>
        <w:rPr>
          <w:rStyle w:val="CommentTok"/>
        </w:rPr>
        <w:t xml:space="preserve"># getSeq(yeastGenome, names = "chrI", start = 100, end = 150)</w:t>
      </w:r>
      <w:r>
        <w:br/>
      </w:r>
      <w:r>
        <w:br/>
      </w:r>
      <w:r>
        <w:rPr>
          <w:rStyle w:val="KeywordTok"/>
        </w:rPr>
        <w:t xml:space="preserve">getSeq</w:t>
      </w:r>
      <w:r>
        <w:rPr>
          <w:rStyle w:val="NormalTok"/>
        </w:rPr>
        <w:t xml:space="preserve">(yeast,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DNAStringSet instance of length 17</w:t>
      </w:r>
      <w:r>
        <w:br/>
      </w:r>
      <w:r>
        <w:rPr>
          <w:rStyle w:val="VerbatimChar"/>
        </w:rPr>
        <w:t xml:space="preserve">##      width seq                                              names               </w:t>
      </w:r>
      <w:r>
        <w:br/>
      </w:r>
      <w:r>
        <w:rPr>
          <w:rStyle w:val="VerbatimChar"/>
        </w:rPr>
        <w:t xml:space="preserve">##  [1]    30 CCACACCACACCCACACACCCACACACCAC                   chrI</w:t>
      </w:r>
      <w:r>
        <w:br/>
      </w:r>
      <w:r>
        <w:rPr>
          <w:rStyle w:val="VerbatimChar"/>
        </w:rPr>
        <w:t xml:space="preserve">##  [2]    30 AAATAGCCCTCATGTACGTCTCCTCCAAGC                   chrII</w:t>
      </w:r>
      <w:r>
        <w:br/>
      </w:r>
      <w:r>
        <w:rPr>
          <w:rStyle w:val="VerbatimChar"/>
        </w:rPr>
        <w:t xml:space="preserve">##  [3]    30 CCCACACACCACACCCACACCACACCCACA                   chrIII</w:t>
      </w:r>
      <w:r>
        <w:br/>
      </w:r>
      <w:r>
        <w:rPr>
          <w:rStyle w:val="VerbatimChar"/>
        </w:rPr>
        <w:t xml:space="preserve">##  [4]    30 ACACCACACCCACACCACACCCACACACAC                   chrIV</w:t>
      </w:r>
      <w:r>
        <w:br/>
      </w:r>
      <w:r>
        <w:rPr>
          <w:rStyle w:val="VerbatimChar"/>
        </w:rPr>
        <w:t xml:space="preserve">##  [5]    30 CGTCTCCTCCAAGCCCTGTTGTCTCTTACC                   chrV</w:t>
      </w:r>
      <w:r>
        <w:br/>
      </w:r>
      <w:r>
        <w:rPr>
          <w:rStyle w:val="VerbatimChar"/>
        </w:rPr>
        <w:t xml:space="preserve">##  ...   ... ...</w:t>
      </w:r>
      <w:r>
        <w:br/>
      </w:r>
      <w:r>
        <w:rPr>
          <w:rStyle w:val="VerbatimChar"/>
        </w:rPr>
        <w:t xml:space="preserve">## [13]    30 CCACACACACACCACACCCACACCACACCC                   chrXIII</w:t>
      </w:r>
      <w:r>
        <w:br/>
      </w:r>
      <w:r>
        <w:rPr>
          <w:rStyle w:val="VerbatimChar"/>
        </w:rPr>
        <w:t xml:space="preserve">## [14]    30 CCGGCTTTCTGACCGAAATTAAAAAAAAAA                   chrXIV</w:t>
      </w:r>
      <w:r>
        <w:br/>
      </w:r>
      <w:r>
        <w:rPr>
          <w:rStyle w:val="VerbatimChar"/>
        </w:rPr>
        <w:t xml:space="preserve">## [15]    30 ACACCACACCCACACCACACCCACACCCAC                   chrXV</w:t>
      </w:r>
      <w:r>
        <w:br/>
      </w:r>
      <w:r>
        <w:rPr>
          <w:rStyle w:val="VerbatimChar"/>
        </w:rPr>
        <w:t xml:space="preserve">## [16]    30 AAATAGCCCTCATGTACGTCTCCTCCAAGC                   chrXVI</w:t>
      </w:r>
      <w:r>
        <w:br/>
      </w:r>
      <w:r>
        <w:rPr>
          <w:rStyle w:val="VerbatimChar"/>
        </w:rPr>
        <w:t xml:space="preserve">## [17]    30 TTCATAATTAATTTTTTATATATATATTAT                   chrM</w:t>
      </w:r>
    </w:p>
    <w:p>
      <w:pPr>
        <w:pStyle w:val="Heading1"/>
      </w:pPr>
      <w:bookmarkStart w:id="24" w:name="available-genomes"/>
      <w:r>
        <w:t xml:space="preserve">Available Genomes</w:t>
      </w:r>
      <w:bookmarkEnd w:id="24"/>
    </w:p>
    <w:p>
      <w:pPr>
        <w:pStyle w:val="FirstParagraph"/>
      </w:pPr>
      <w:r>
        <w:t xml:space="preserve">As a recap, the BSgenome package makes available various public genomes. If you want to explore the available genomes from this package, you can use:</w:t>
      </w:r>
    </w:p>
    <w:p>
      <w:pPr>
        <w:pStyle w:val="BodyText"/>
      </w:pPr>
      <w:r>
        <w:t xml:space="preserve">available.genomes()</w:t>
      </w:r>
      <w:r>
        <w:t xml:space="preserve"> </w:t>
      </w:r>
      <w:r>
        <w:t xml:space="preserve">The list of names will appear in the following format: BSgenome.speciesName.provider.version.</w:t>
      </w:r>
    </w:p>
    <w:p>
      <w:pPr>
        <w:pStyle w:val="BodyText"/>
      </w:pPr>
      <w:r>
        <w:t xml:space="preserve">After running this function, can you tell which is the major provider of available genomes?</w:t>
      </w:r>
    </w:p>
    <w:p>
      <w:pPr>
        <w:pStyle w:val="SourceCode"/>
      </w:pPr>
      <w:r>
        <w:rPr>
          <w:rStyle w:val="KeywordTok"/>
        </w:rPr>
        <w:t xml:space="preserve">available.genomes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"BSgenome.Alyrata.JGI.v1"                  </w:t>
      </w:r>
      <w:r>
        <w:br/>
      </w:r>
      <w:r>
        <w:rPr>
          <w:rStyle w:val="VerbatimChar"/>
        </w:rPr>
        <w:t xml:space="preserve">##  [2] "BSgenome.Amellifera.BeeBase.assembly4"    </w:t>
      </w:r>
      <w:r>
        <w:br/>
      </w:r>
      <w:r>
        <w:rPr>
          <w:rStyle w:val="VerbatimChar"/>
        </w:rPr>
        <w:t xml:space="preserve">##  [3] "BSgenome.Amellifera.UCSC.apiMel2"         </w:t>
      </w:r>
      <w:r>
        <w:br/>
      </w:r>
      <w:r>
        <w:rPr>
          <w:rStyle w:val="VerbatimChar"/>
        </w:rPr>
        <w:t xml:space="preserve">##  [4] "BSgenome.Amellifera.UCSC.apiMel2.masked"  </w:t>
      </w:r>
      <w:r>
        <w:br/>
      </w:r>
      <w:r>
        <w:rPr>
          <w:rStyle w:val="VerbatimChar"/>
        </w:rPr>
        <w:t xml:space="preserve">##  [5] "BSgenome.Aofficinalis.NCBI.V1"            </w:t>
      </w:r>
      <w:r>
        <w:br/>
      </w:r>
      <w:r>
        <w:rPr>
          <w:rStyle w:val="VerbatimChar"/>
        </w:rPr>
        <w:t xml:space="preserve">##  [6] "BSgenome.Athaliana.TAIR.04232008"         </w:t>
      </w:r>
      <w:r>
        <w:br/>
      </w:r>
      <w:r>
        <w:rPr>
          <w:rStyle w:val="VerbatimChar"/>
        </w:rPr>
        <w:t xml:space="preserve">##  [7] "BSgenome.Athaliana.TAIR.TAIR9"            </w:t>
      </w:r>
      <w:r>
        <w:br/>
      </w:r>
      <w:r>
        <w:rPr>
          <w:rStyle w:val="VerbatimChar"/>
        </w:rPr>
        <w:t xml:space="preserve">##  [8] "BSgenome.Btaurus.UCSC.bosTau3"            </w:t>
      </w:r>
      <w:r>
        <w:br/>
      </w:r>
      <w:r>
        <w:rPr>
          <w:rStyle w:val="VerbatimChar"/>
        </w:rPr>
        <w:t xml:space="preserve">##  [9] "BSgenome.Btaurus.UCSC.bosTau3.masked"     </w:t>
      </w:r>
      <w:r>
        <w:br/>
      </w:r>
      <w:r>
        <w:rPr>
          <w:rStyle w:val="VerbatimChar"/>
        </w:rPr>
        <w:t xml:space="preserve">## [10] "BSgenome.Btaurus.UCSC.bosTau4"            </w:t>
      </w:r>
      <w:r>
        <w:br/>
      </w:r>
      <w:r>
        <w:rPr>
          <w:rStyle w:val="VerbatimChar"/>
        </w:rPr>
        <w:t xml:space="preserve">## [11] "BSgenome.Btaurus.UCSC.bosTau4.masked"     </w:t>
      </w:r>
      <w:r>
        <w:br/>
      </w:r>
      <w:r>
        <w:rPr>
          <w:rStyle w:val="VerbatimChar"/>
        </w:rPr>
        <w:t xml:space="preserve">## [12] "BSgenome.Btaurus.UCSC.bosTau6"            </w:t>
      </w:r>
      <w:r>
        <w:br/>
      </w:r>
      <w:r>
        <w:rPr>
          <w:rStyle w:val="VerbatimChar"/>
        </w:rPr>
        <w:t xml:space="preserve">## [13] "BSgenome.Btaurus.UCSC.bosTau6.masked"     </w:t>
      </w:r>
      <w:r>
        <w:br/>
      </w:r>
      <w:r>
        <w:rPr>
          <w:rStyle w:val="VerbatimChar"/>
        </w:rPr>
        <w:t xml:space="preserve">## [14] "BSgenome.Btaurus.UCSC.bosTau8"            </w:t>
      </w:r>
      <w:r>
        <w:br/>
      </w:r>
      <w:r>
        <w:rPr>
          <w:rStyle w:val="VerbatimChar"/>
        </w:rPr>
        <w:t xml:space="preserve">## [15] "BSgenome.Btaurus.UCSC.bosTau9"            </w:t>
      </w:r>
      <w:r>
        <w:br/>
      </w:r>
      <w:r>
        <w:rPr>
          <w:rStyle w:val="VerbatimChar"/>
        </w:rPr>
        <w:t xml:space="preserve">## [16] "BSgenome.Carietinum.NCBI.v1"              </w:t>
      </w:r>
      <w:r>
        <w:br/>
      </w:r>
      <w:r>
        <w:rPr>
          <w:rStyle w:val="VerbatimChar"/>
        </w:rPr>
        <w:t xml:space="preserve">## [17] "BSgenome.Celegans.UCSC.ce10"              </w:t>
      </w:r>
      <w:r>
        <w:br/>
      </w:r>
      <w:r>
        <w:rPr>
          <w:rStyle w:val="VerbatimChar"/>
        </w:rPr>
        <w:t xml:space="preserve">## [18] "BSgenome.Celegans.UCSC.ce11"              </w:t>
      </w:r>
      <w:r>
        <w:br/>
      </w:r>
      <w:r>
        <w:rPr>
          <w:rStyle w:val="VerbatimChar"/>
        </w:rPr>
        <w:t xml:space="preserve">## [19] "BSgenome.Celegans.UCSC.ce2"               </w:t>
      </w:r>
      <w:r>
        <w:br/>
      </w:r>
      <w:r>
        <w:rPr>
          <w:rStyle w:val="VerbatimChar"/>
        </w:rPr>
        <w:t xml:space="preserve">## [20] "BSgenome.Celegans.UCSC.ce6"               </w:t>
      </w:r>
      <w:r>
        <w:br/>
      </w:r>
      <w:r>
        <w:rPr>
          <w:rStyle w:val="VerbatimChar"/>
        </w:rPr>
        <w:t xml:space="preserve">## [21] "BSgenome.Cfamiliaris.UCSC.canFam2"        </w:t>
      </w:r>
      <w:r>
        <w:br/>
      </w:r>
      <w:r>
        <w:rPr>
          <w:rStyle w:val="VerbatimChar"/>
        </w:rPr>
        <w:t xml:space="preserve">## [22] "BSgenome.Cfamiliaris.UCSC.canFam2.masked" </w:t>
      </w:r>
      <w:r>
        <w:br/>
      </w:r>
      <w:r>
        <w:rPr>
          <w:rStyle w:val="VerbatimChar"/>
        </w:rPr>
        <w:t xml:space="preserve">## [23] "BSgenome.Cfamiliaris.UCSC.canFam3"        </w:t>
      </w:r>
      <w:r>
        <w:br/>
      </w:r>
      <w:r>
        <w:rPr>
          <w:rStyle w:val="VerbatimChar"/>
        </w:rPr>
        <w:t xml:space="preserve">## [24] "BSgenome.Cfamiliaris.UCSC.canFam3.masked" </w:t>
      </w:r>
      <w:r>
        <w:br/>
      </w:r>
      <w:r>
        <w:rPr>
          <w:rStyle w:val="VerbatimChar"/>
        </w:rPr>
        <w:t xml:space="preserve">## [25] "BSgenome.Cjacchus.UCSC.calJac3"           </w:t>
      </w:r>
      <w:r>
        <w:br/>
      </w:r>
      <w:r>
        <w:rPr>
          <w:rStyle w:val="VerbatimChar"/>
        </w:rPr>
        <w:t xml:space="preserve">## [26] "BSgenome.Dmelanogaster.UCSC.dm2"          </w:t>
      </w:r>
      <w:r>
        <w:br/>
      </w:r>
      <w:r>
        <w:rPr>
          <w:rStyle w:val="VerbatimChar"/>
        </w:rPr>
        <w:t xml:space="preserve">## [27] "BSgenome.Dmelanogaster.UCSC.dm2.masked"   </w:t>
      </w:r>
      <w:r>
        <w:br/>
      </w:r>
      <w:r>
        <w:rPr>
          <w:rStyle w:val="VerbatimChar"/>
        </w:rPr>
        <w:t xml:space="preserve">## [28] "BSgenome.Dmelanogaster.UCSC.dm3"          </w:t>
      </w:r>
      <w:r>
        <w:br/>
      </w:r>
      <w:r>
        <w:rPr>
          <w:rStyle w:val="VerbatimChar"/>
        </w:rPr>
        <w:t xml:space="preserve">## [29] "BSgenome.Dmelanogaster.UCSC.dm3.masked"   </w:t>
      </w:r>
      <w:r>
        <w:br/>
      </w:r>
      <w:r>
        <w:rPr>
          <w:rStyle w:val="VerbatimChar"/>
        </w:rPr>
        <w:t xml:space="preserve">## [30] "BSgenome.Dmelanogaster.UCSC.dm6"          </w:t>
      </w:r>
      <w:r>
        <w:br/>
      </w:r>
      <w:r>
        <w:rPr>
          <w:rStyle w:val="VerbatimChar"/>
        </w:rPr>
        <w:t xml:space="preserve">## [31] "BSgenome.Drerio.UCSC.danRer10"            </w:t>
      </w:r>
      <w:r>
        <w:br/>
      </w:r>
      <w:r>
        <w:rPr>
          <w:rStyle w:val="VerbatimChar"/>
        </w:rPr>
        <w:t xml:space="preserve">## [32] "BSgenome.Drerio.UCSC.danRer11"            </w:t>
      </w:r>
      <w:r>
        <w:br/>
      </w:r>
      <w:r>
        <w:rPr>
          <w:rStyle w:val="VerbatimChar"/>
        </w:rPr>
        <w:t xml:space="preserve">## [33] "BSgenome.Drerio.UCSC.danRer5"             </w:t>
      </w:r>
      <w:r>
        <w:br/>
      </w:r>
      <w:r>
        <w:rPr>
          <w:rStyle w:val="VerbatimChar"/>
        </w:rPr>
        <w:t xml:space="preserve">## [34] "BSgenome.Drerio.UCSC.danRer5.masked"      </w:t>
      </w:r>
      <w:r>
        <w:br/>
      </w:r>
      <w:r>
        <w:rPr>
          <w:rStyle w:val="VerbatimChar"/>
        </w:rPr>
        <w:t xml:space="preserve">## [35] "BSgenome.Drerio.UCSC.danRer6"             </w:t>
      </w:r>
      <w:r>
        <w:br/>
      </w:r>
      <w:r>
        <w:rPr>
          <w:rStyle w:val="VerbatimChar"/>
        </w:rPr>
        <w:t xml:space="preserve">## [36] "BSgenome.Drerio.UCSC.danRer6.masked"      </w:t>
      </w:r>
      <w:r>
        <w:br/>
      </w:r>
      <w:r>
        <w:rPr>
          <w:rStyle w:val="VerbatimChar"/>
        </w:rPr>
        <w:t xml:space="preserve">## [37] "BSgenome.Drerio.UCSC.danRer7"             </w:t>
      </w:r>
      <w:r>
        <w:br/>
      </w:r>
      <w:r>
        <w:rPr>
          <w:rStyle w:val="VerbatimChar"/>
        </w:rPr>
        <w:t xml:space="preserve">## [38] "BSgenome.Drerio.UCSC.danRer7.masked"      </w:t>
      </w:r>
      <w:r>
        <w:br/>
      </w:r>
      <w:r>
        <w:rPr>
          <w:rStyle w:val="VerbatimChar"/>
        </w:rPr>
        <w:t xml:space="preserve">## [39] "BSgenome.Ecoli.NCBI.20080805"             </w:t>
      </w:r>
      <w:r>
        <w:br/>
      </w:r>
      <w:r>
        <w:rPr>
          <w:rStyle w:val="VerbatimChar"/>
        </w:rPr>
        <w:t xml:space="preserve">## [40] "BSgenome.Gaculeatus.UCSC.gasAcu1"         </w:t>
      </w:r>
      <w:r>
        <w:br/>
      </w:r>
      <w:r>
        <w:rPr>
          <w:rStyle w:val="VerbatimChar"/>
        </w:rPr>
        <w:t xml:space="preserve">## [41] "BSgenome.Gaculeatus.UCSC.gasAcu1.masked"  </w:t>
      </w:r>
      <w:r>
        <w:br/>
      </w:r>
      <w:r>
        <w:rPr>
          <w:rStyle w:val="VerbatimChar"/>
        </w:rPr>
        <w:t xml:space="preserve">## [42] "BSgenome.Ggallus.UCSC.galGal3"            </w:t>
      </w:r>
      <w:r>
        <w:br/>
      </w:r>
      <w:r>
        <w:rPr>
          <w:rStyle w:val="VerbatimChar"/>
        </w:rPr>
        <w:t xml:space="preserve">## [43] "BSgenome.Ggallus.UCSC.galGal3.masked"     </w:t>
      </w:r>
      <w:r>
        <w:br/>
      </w:r>
      <w:r>
        <w:rPr>
          <w:rStyle w:val="VerbatimChar"/>
        </w:rPr>
        <w:t xml:space="preserve">## [44] "BSgenome.Ggallus.UCSC.galGal4"            </w:t>
      </w:r>
      <w:r>
        <w:br/>
      </w:r>
      <w:r>
        <w:rPr>
          <w:rStyle w:val="VerbatimChar"/>
        </w:rPr>
        <w:t xml:space="preserve">## [45] "BSgenome.Ggallus.UCSC.galGal4.masked"     </w:t>
      </w:r>
      <w:r>
        <w:br/>
      </w:r>
      <w:r>
        <w:rPr>
          <w:rStyle w:val="VerbatimChar"/>
        </w:rPr>
        <w:t xml:space="preserve">## [46] "BSgenome.Ggallus.UCSC.galGal5"            </w:t>
      </w:r>
      <w:r>
        <w:br/>
      </w:r>
      <w:r>
        <w:rPr>
          <w:rStyle w:val="VerbatimChar"/>
        </w:rPr>
        <w:t xml:space="preserve">## [47] "BSgenome.Ggallus.UCSC.galGal6"            </w:t>
      </w:r>
      <w:r>
        <w:br/>
      </w:r>
      <w:r>
        <w:rPr>
          <w:rStyle w:val="VerbatimChar"/>
        </w:rPr>
        <w:t xml:space="preserve">## [48] "BSgenome.Hsapiens.1000genomes.hs37d5"     </w:t>
      </w:r>
      <w:r>
        <w:br/>
      </w:r>
      <w:r>
        <w:rPr>
          <w:rStyle w:val="VerbatimChar"/>
        </w:rPr>
        <w:t xml:space="preserve">## [49] "BSgenome.Hsapiens.NCBI.GRCh38"            </w:t>
      </w:r>
      <w:r>
        <w:br/>
      </w:r>
      <w:r>
        <w:rPr>
          <w:rStyle w:val="VerbatimChar"/>
        </w:rPr>
        <w:t xml:space="preserve">## [50] "BSgenome.Hsapiens.UCSC.hg17"              </w:t>
      </w:r>
      <w:r>
        <w:br/>
      </w:r>
      <w:r>
        <w:rPr>
          <w:rStyle w:val="VerbatimChar"/>
        </w:rPr>
        <w:t xml:space="preserve">## [51] "BSgenome.Hsapiens.UCSC.hg17.masked"       </w:t>
      </w:r>
      <w:r>
        <w:br/>
      </w:r>
      <w:r>
        <w:rPr>
          <w:rStyle w:val="VerbatimChar"/>
        </w:rPr>
        <w:t xml:space="preserve">## [52] "BSgenome.Hsapiens.UCSC.hg18"              </w:t>
      </w:r>
      <w:r>
        <w:br/>
      </w:r>
      <w:r>
        <w:rPr>
          <w:rStyle w:val="VerbatimChar"/>
        </w:rPr>
        <w:t xml:space="preserve">## [53] "BSgenome.Hsapiens.UCSC.hg18.masked"       </w:t>
      </w:r>
      <w:r>
        <w:br/>
      </w:r>
      <w:r>
        <w:rPr>
          <w:rStyle w:val="VerbatimChar"/>
        </w:rPr>
        <w:t xml:space="preserve">## [54] "BSgenome.Hsapiens.UCSC.hg19"              </w:t>
      </w:r>
      <w:r>
        <w:br/>
      </w:r>
      <w:r>
        <w:rPr>
          <w:rStyle w:val="VerbatimChar"/>
        </w:rPr>
        <w:t xml:space="preserve">## [55] "BSgenome.Hsapiens.UCSC.hg19.masked"       </w:t>
      </w:r>
      <w:r>
        <w:br/>
      </w:r>
      <w:r>
        <w:rPr>
          <w:rStyle w:val="VerbatimChar"/>
        </w:rPr>
        <w:t xml:space="preserve">## [56] "BSgenome.Hsapiens.UCSC.hg38"              </w:t>
      </w:r>
      <w:r>
        <w:br/>
      </w:r>
      <w:r>
        <w:rPr>
          <w:rStyle w:val="VerbatimChar"/>
        </w:rPr>
        <w:t xml:space="preserve">## [57] "BSgenome.Hsapiens.UCSC.hg38.masked"       </w:t>
      </w:r>
      <w:r>
        <w:br/>
      </w:r>
      <w:r>
        <w:rPr>
          <w:rStyle w:val="VerbatimChar"/>
        </w:rPr>
        <w:t xml:space="preserve">## [58] "BSgenome.Mdomestica.UCSC.monDom5"         </w:t>
      </w:r>
      <w:r>
        <w:br/>
      </w:r>
      <w:r>
        <w:rPr>
          <w:rStyle w:val="VerbatimChar"/>
        </w:rPr>
        <w:t xml:space="preserve">## [59] "BSgenome.Mfascicularis.NCBI.5.0"          </w:t>
      </w:r>
      <w:r>
        <w:br/>
      </w:r>
      <w:r>
        <w:rPr>
          <w:rStyle w:val="VerbatimChar"/>
        </w:rPr>
        <w:t xml:space="preserve">## [60] "BSgenome.Mfuro.UCSC.musFur1"              </w:t>
      </w:r>
      <w:r>
        <w:br/>
      </w:r>
      <w:r>
        <w:rPr>
          <w:rStyle w:val="VerbatimChar"/>
        </w:rPr>
        <w:t xml:space="preserve">## [61] "BSgenome.Mmulatta.UCSC.rheMac10"          </w:t>
      </w:r>
      <w:r>
        <w:br/>
      </w:r>
      <w:r>
        <w:rPr>
          <w:rStyle w:val="VerbatimChar"/>
        </w:rPr>
        <w:t xml:space="preserve">## [62] "BSgenome.Mmulatta.UCSC.rheMac2"           </w:t>
      </w:r>
      <w:r>
        <w:br/>
      </w:r>
      <w:r>
        <w:rPr>
          <w:rStyle w:val="VerbatimChar"/>
        </w:rPr>
        <w:t xml:space="preserve">## [63] "BSgenome.Mmulatta.UCSC.rheMac2.masked"    </w:t>
      </w:r>
      <w:r>
        <w:br/>
      </w:r>
      <w:r>
        <w:rPr>
          <w:rStyle w:val="VerbatimChar"/>
        </w:rPr>
        <w:t xml:space="preserve">## [64] "BSgenome.Mmulatta.UCSC.rheMac3"           </w:t>
      </w:r>
      <w:r>
        <w:br/>
      </w:r>
      <w:r>
        <w:rPr>
          <w:rStyle w:val="VerbatimChar"/>
        </w:rPr>
        <w:t xml:space="preserve">## [65] "BSgenome.Mmulatta.UCSC.rheMac3.masked"    </w:t>
      </w:r>
      <w:r>
        <w:br/>
      </w:r>
      <w:r>
        <w:rPr>
          <w:rStyle w:val="VerbatimChar"/>
        </w:rPr>
        <w:t xml:space="preserve">## [66] "BSgenome.Mmulatta.UCSC.rheMac8"           </w:t>
      </w:r>
      <w:r>
        <w:br/>
      </w:r>
      <w:r>
        <w:rPr>
          <w:rStyle w:val="VerbatimChar"/>
        </w:rPr>
        <w:t xml:space="preserve">## [67] "BSgenome.Mmusculus.UCSC.mm10"             </w:t>
      </w:r>
      <w:r>
        <w:br/>
      </w:r>
      <w:r>
        <w:rPr>
          <w:rStyle w:val="VerbatimChar"/>
        </w:rPr>
        <w:t xml:space="preserve">## [68] "BSgenome.Mmusculus.UCSC.mm10.masked"      </w:t>
      </w:r>
      <w:r>
        <w:br/>
      </w:r>
      <w:r>
        <w:rPr>
          <w:rStyle w:val="VerbatimChar"/>
        </w:rPr>
        <w:t xml:space="preserve">## [69] "BSgenome.Mmusculus.UCSC.mm8"              </w:t>
      </w:r>
      <w:r>
        <w:br/>
      </w:r>
      <w:r>
        <w:rPr>
          <w:rStyle w:val="VerbatimChar"/>
        </w:rPr>
        <w:t xml:space="preserve">## [70] "BSgenome.Mmusculus.UCSC.mm8.masked"       </w:t>
      </w:r>
      <w:r>
        <w:br/>
      </w:r>
      <w:r>
        <w:rPr>
          <w:rStyle w:val="VerbatimChar"/>
        </w:rPr>
        <w:t xml:space="preserve">## [71] "BSgenome.Mmusculus.UCSC.mm9"              </w:t>
      </w:r>
      <w:r>
        <w:br/>
      </w:r>
      <w:r>
        <w:rPr>
          <w:rStyle w:val="VerbatimChar"/>
        </w:rPr>
        <w:t xml:space="preserve">## [72] "BSgenome.Mmusculus.UCSC.mm9.masked"       </w:t>
      </w:r>
      <w:r>
        <w:br/>
      </w:r>
      <w:r>
        <w:rPr>
          <w:rStyle w:val="VerbatimChar"/>
        </w:rPr>
        <w:t xml:space="preserve">## [73] "BSgenome.Osativa.MSU.MSU7"                </w:t>
      </w:r>
      <w:r>
        <w:br/>
      </w:r>
      <w:r>
        <w:rPr>
          <w:rStyle w:val="VerbatimChar"/>
        </w:rPr>
        <w:t xml:space="preserve">## [74] "BSgenome.Ptroglodytes.UCSC.panTro2"       </w:t>
      </w:r>
      <w:r>
        <w:br/>
      </w:r>
      <w:r>
        <w:rPr>
          <w:rStyle w:val="VerbatimChar"/>
        </w:rPr>
        <w:t xml:space="preserve">## [75] "BSgenome.Ptroglodytes.UCSC.panTro2.masked"</w:t>
      </w:r>
      <w:r>
        <w:br/>
      </w:r>
      <w:r>
        <w:rPr>
          <w:rStyle w:val="VerbatimChar"/>
        </w:rPr>
        <w:t xml:space="preserve">## [76] "BSgenome.Ptroglodytes.UCSC.panTro3"       </w:t>
      </w:r>
      <w:r>
        <w:br/>
      </w:r>
      <w:r>
        <w:rPr>
          <w:rStyle w:val="VerbatimChar"/>
        </w:rPr>
        <w:t xml:space="preserve">## [77] "BSgenome.Ptroglodytes.UCSC.panTro3.masked"</w:t>
      </w:r>
      <w:r>
        <w:br/>
      </w:r>
      <w:r>
        <w:rPr>
          <w:rStyle w:val="VerbatimChar"/>
        </w:rPr>
        <w:t xml:space="preserve">## [78] "BSgenome.Ptroglodytes.UCSC.panTro5"       </w:t>
      </w:r>
      <w:r>
        <w:br/>
      </w:r>
      <w:r>
        <w:rPr>
          <w:rStyle w:val="VerbatimChar"/>
        </w:rPr>
        <w:t xml:space="preserve">## [79] "BSgenome.Ptroglodytes.UCSC.panTro6"       </w:t>
      </w:r>
      <w:r>
        <w:br/>
      </w:r>
      <w:r>
        <w:rPr>
          <w:rStyle w:val="VerbatimChar"/>
        </w:rPr>
        <w:t xml:space="preserve">## [80] "BSgenome.Rnorvegicus.UCSC.rn4"            </w:t>
      </w:r>
      <w:r>
        <w:br/>
      </w:r>
      <w:r>
        <w:rPr>
          <w:rStyle w:val="VerbatimChar"/>
        </w:rPr>
        <w:t xml:space="preserve">## [81] "BSgenome.Rnorvegicus.UCSC.rn4.masked"     </w:t>
      </w:r>
      <w:r>
        <w:br/>
      </w:r>
      <w:r>
        <w:rPr>
          <w:rStyle w:val="VerbatimChar"/>
        </w:rPr>
        <w:t xml:space="preserve">## [82] "BSgenome.Rnorvegicus.UCSC.rn5"            </w:t>
      </w:r>
      <w:r>
        <w:br/>
      </w:r>
      <w:r>
        <w:rPr>
          <w:rStyle w:val="VerbatimChar"/>
        </w:rPr>
        <w:t xml:space="preserve">## [83] "BSgenome.Rnorvegicus.UCSC.rn5.masked"     </w:t>
      </w:r>
      <w:r>
        <w:br/>
      </w:r>
      <w:r>
        <w:rPr>
          <w:rStyle w:val="VerbatimChar"/>
        </w:rPr>
        <w:t xml:space="preserve">## [84] "BSgenome.Rnorvegicus.UCSC.rn6"            </w:t>
      </w:r>
      <w:r>
        <w:br/>
      </w:r>
      <w:r>
        <w:rPr>
          <w:rStyle w:val="VerbatimChar"/>
        </w:rPr>
        <w:t xml:space="preserve">## [85] "BSgenome.Scerevisiae.UCSC.sacCer1"        </w:t>
      </w:r>
      <w:r>
        <w:br/>
      </w:r>
      <w:r>
        <w:rPr>
          <w:rStyle w:val="VerbatimChar"/>
        </w:rPr>
        <w:t xml:space="preserve">## [86] "BSgenome.Scerevisiae.UCSC.sacCer2"        </w:t>
      </w:r>
      <w:r>
        <w:br/>
      </w:r>
      <w:r>
        <w:rPr>
          <w:rStyle w:val="VerbatimChar"/>
        </w:rPr>
        <w:t xml:space="preserve">## [87] "BSgenome.Scerevisiae.UCSC.sacCer3"        </w:t>
      </w:r>
      <w:r>
        <w:br/>
      </w:r>
      <w:r>
        <w:rPr>
          <w:rStyle w:val="VerbatimChar"/>
        </w:rPr>
        <w:t xml:space="preserve">## [88] "BSgenome.Sscrofa.UCSC.susScr11"           </w:t>
      </w:r>
      <w:r>
        <w:br/>
      </w:r>
      <w:r>
        <w:rPr>
          <w:rStyle w:val="VerbatimChar"/>
        </w:rPr>
        <w:t xml:space="preserve">## [89] "BSgenome.Sscrofa.UCSC.susScr3"            </w:t>
      </w:r>
      <w:r>
        <w:br/>
      </w:r>
      <w:r>
        <w:rPr>
          <w:rStyle w:val="VerbatimChar"/>
        </w:rPr>
        <w:t xml:space="preserve">## [90] "BSgenome.Sscrofa.UCSC.susScr3.masked"     </w:t>
      </w:r>
      <w:r>
        <w:br/>
      </w:r>
      <w:r>
        <w:rPr>
          <w:rStyle w:val="VerbatimChar"/>
        </w:rPr>
        <w:t xml:space="preserve">## [91] "BSgenome.Tgondii.ToxoDB.7.0"              </w:t>
      </w:r>
      <w:r>
        <w:br/>
      </w:r>
      <w:r>
        <w:rPr>
          <w:rStyle w:val="VerbatimChar"/>
        </w:rPr>
        <w:t xml:space="preserve">## [92] "BSgenome.Tguttata.UCSC.taeGut1"           </w:t>
      </w:r>
      <w:r>
        <w:br/>
      </w:r>
      <w:r>
        <w:rPr>
          <w:rStyle w:val="VerbatimChar"/>
        </w:rPr>
        <w:t xml:space="preserve">## [93] "BSgenome.Tguttata.UCSC.taeGut1.masked"    </w:t>
      </w:r>
      <w:r>
        <w:br/>
      </w:r>
      <w:r>
        <w:rPr>
          <w:rStyle w:val="VerbatimChar"/>
        </w:rPr>
        <w:t xml:space="preserve">## [94] "BSgenome.Tguttata.UCSC.taeGut2"           </w:t>
      </w:r>
      <w:r>
        <w:br/>
      </w:r>
      <w:r>
        <w:rPr>
          <w:rStyle w:val="VerbatimChar"/>
        </w:rPr>
        <w:t xml:space="preserve">## [95] "BSgenome.Vvinifera.URGI.IGGP12Xv0"        </w:t>
      </w:r>
      <w:r>
        <w:br/>
      </w:r>
      <w:r>
        <w:rPr>
          <w:rStyle w:val="VerbatimChar"/>
        </w:rPr>
        <w:t xml:space="preserve">## [96] "BSgenome.Vvinifera.URGI.IGGP12Xv2"        </w:t>
      </w:r>
      <w:r>
        <w:br/>
      </w:r>
      <w:r>
        <w:rPr>
          <w:rStyle w:val="VerbatimChar"/>
        </w:rPr>
        <w:t xml:space="preserve">## [97] "BSgenome.Vvinifera.URGI.IGGP8X"</w:t>
      </w:r>
    </w:p>
    <w:p>
      <w:pPr>
        <w:pStyle w:val="SourceCode"/>
      </w:pPr>
      <w:r>
        <w:rPr>
          <w:rStyle w:val="CommentTok"/>
        </w:rPr>
        <w:t xml:space="preserve"># UCSC- 74 genomes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Bioconductor</dc:title>
  <dc:creator>Maruf Ahmed Bhuiyan</dc:creator>
  <cp:keywords/>
  <dcterms:created xsi:type="dcterms:W3CDTF">2020-07-24T18:33:50Z</dcterms:created>
  <dcterms:modified xsi:type="dcterms:W3CDTF">2020-07-24T18:33:50Z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7/24/2020</vt:lpwstr>
  </property>
  <property fmtid="{D5CDD505-2E9C-101B-9397-08002B2CF9AE}" pid="3" name="output">
    <vt:lpwstr/>
  </property>
</Properties>
</file>