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Исмаилов</w:t>
      </w:r>
      <w:r>
        <w:t xml:space="preserve"> </w:t>
      </w:r>
      <w:r>
        <w:t xml:space="preserve">Маруф</w:t>
      </w:r>
      <w:r>
        <w:t xml:space="preserve"> </w:t>
      </w:r>
      <w:r>
        <w:t xml:space="preserve">Рустамбекович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6715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047999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969506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025069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955822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679884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047124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939401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2943764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913424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Исмаилов Маруф Рустамбекович НБИбд-01-21</dc:creator>
  <dc:language>ru-RU</dc:language>
  <cp:keywords/>
  <dcterms:created xsi:type="dcterms:W3CDTF">2022-04-21T14:13:47Z</dcterms:created>
  <dcterms:modified xsi:type="dcterms:W3CDTF">2022-04-21T14:13:47Z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