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DA83" w14:textId="77777777" w:rsidR="00182233" w:rsidRDefault="00000000">
      <w:pPr>
        <w:spacing w:after="24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Table of Mathematical Notation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960"/>
        <w:gridCol w:w="1900"/>
      </w:tblGrid>
      <w:tr w:rsidR="00182233" w14:paraId="118A2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8BA3E" w14:textId="77777777" w:rsidR="0018223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DB085" w14:textId="77777777" w:rsidR="0018223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9A98C" w14:textId="77777777" w:rsidR="0018223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First Appearance</w:t>
            </w:r>
          </w:p>
        </w:tc>
      </w:tr>
      <w:tr w:rsidR="00182233" w14:paraId="03B6BB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10399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3FCD8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Universe of system entities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7B279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3.1</w:t>
            </w:r>
          </w:p>
        </w:tc>
      </w:tr>
      <w:tr w:rsidR="00182233" w14:paraId="45B682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68FED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PK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C38E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Set of valid public keys (Ethereum addresses)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F225F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3.1</w:t>
            </w:r>
          </w:p>
        </w:tc>
      </w:tr>
      <w:tr w:rsidR="00182233" w14:paraId="5724FE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5BF34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4E53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 xml:space="preserve">Set of roles {rt, rh, rm,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93E3A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1951B2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50CC7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rt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8064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Tourist role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4F54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37906F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21F31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rh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3983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Hotel role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3EBF9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254FBB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046E6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rm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CC14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Hospital role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342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74A744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99582" w14:textId="77777777" w:rsidR="00182233" w:rsidRDefault="0000000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ra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9A54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Authority role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62A7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15DA5B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37B70" w14:textId="77777777" w:rsidR="00182233" w:rsidRDefault="0000000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rd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3462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Admin role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68D60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078776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4AC6A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74ED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Set of data types {do, dv, dx, dg, dc}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7D949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0EC44A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6440E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do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DD14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Individual user records data type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1BAB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2775FC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EA8CB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dv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E44A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Venue-specific data type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D348E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687B29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AA766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dx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4E340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Diagnostic records data type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ED70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47481F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472DC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dg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74DD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Aggregated statistics data type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13A58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70CE33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23F47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dc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24DD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System configuration data type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078F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1E9A1B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B0BDF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A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3376A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Set of actions {READ, WRITE, NULL}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1A955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067F7F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1DD47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φ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2A24A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Role assignment function: PK → 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8E53F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27B603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BBA6C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ρ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BA0FE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Policy function: R × D × A → {0,1}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C0F5B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669AE9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3DAFE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5045D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Authorization decision function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51F35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201966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51FE3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γ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53D67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Consent function: PK × D × T → {0,1}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16E8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5D9E22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F4E2A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P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65CC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Access control policy (ternary relation)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1142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78325F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948F9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Son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124A9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On-chain storage size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86E0A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72F18B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B4B79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Soff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B24EA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Off-chain storage size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41B8B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26D0DB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3061E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α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E8F6E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Off-chain data proportion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1435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72CC22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4DCE3" w14:textId="77777777" w:rsidR="00182233" w:rsidRDefault="00000000">
            <w:pPr>
              <w:jc w:val="center"/>
            </w:pP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H(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·)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AD0A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Cryptographic hash function (SHA-256)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4390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3.2</w:t>
            </w:r>
          </w:p>
        </w:tc>
      </w:tr>
      <w:tr w:rsidR="00182233" w14:paraId="3E8060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0C05C" w14:textId="77777777" w:rsidR="00182233" w:rsidRDefault="00000000">
            <w:pPr>
              <w:jc w:val="center"/>
            </w:pPr>
            <w:proofErr w:type="spellStart"/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EncK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(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·)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05CD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Encryption function (AES-256-GCM)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59E2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3.2</w:t>
            </w:r>
          </w:p>
        </w:tc>
      </w:tr>
      <w:tr w:rsidR="00182233" w14:paraId="02199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19278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λ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CF3A9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Security parameter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C941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2CBF2C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5E784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F86F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 xml:space="preserve">Privacy budget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unlinkability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parameter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8FA83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4FD368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B202F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T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E7CE5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Discrete time domain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A448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3.5</w:t>
            </w:r>
          </w:p>
        </w:tc>
      </w:tr>
      <w:tr w:rsidR="00182233" w14:paraId="661589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7FE57" w14:textId="77777777" w:rsidR="00182233" w:rsidRDefault="00000000">
            <w:pPr>
              <w:jc w:val="center"/>
            </w:pPr>
            <w:proofErr w:type="gramStart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O(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·)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55D25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Big-O notation for complexity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332E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3.4</w:t>
            </w:r>
          </w:p>
        </w:tc>
      </w:tr>
      <w:tr w:rsidR="00182233" w14:paraId="3D4EE1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4B0A0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lastRenderedPageBreak/>
              <w:t>C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8CF9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Set of smart contracts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0385B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3.1</w:t>
            </w:r>
          </w:p>
        </w:tc>
      </w:tr>
      <w:tr w:rsidR="00182233" w14:paraId="7FCA33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B96DB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S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7128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Off-chain storage layer (IPFS)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F472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3.1</w:t>
            </w:r>
          </w:p>
        </w:tc>
      </w:tr>
      <w:tr w:rsidR="00182233" w14:paraId="43446D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F2CC1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CID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48D81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Content identifier for IPFS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559D7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3.2</w:t>
            </w:r>
          </w:p>
        </w:tc>
      </w:tr>
      <w:tr w:rsidR="00182233" w14:paraId="06E6CC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576E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τ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2EC9B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BC162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3.2</w:t>
            </w:r>
          </w:p>
        </w:tc>
      </w:tr>
      <w:tr w:rsidR="00182233" w14:paraId="007663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18C53" w14:textId="77777777" w:rsidR="00182233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F4E79"/>
              </w:rPr>
              <w:t>gas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12444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Ethereum gas unit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35EC" w14:textId="77777777" w:rsidR="00182233" w:rsidRDefault="00000000">
            <w:r>
              <w:rPr>
                <w:rFonts w:ascii="Calibri" w:eastAsia="Calibri" w:hAnsi="Calibri" w:cs="Calibri"/>
                <w:color w:val="000000"/>
              </w:rPr>
              <w:t>Section 5</w:t>
            </w:r>
          </w:p>
        </w:tc>
      </w:tr>
    </w:tbl>
    <w:p w14:paraId="58E034E5" w14:textId="77777777" w:rsidR="00D32E85" w:rsidRDefault="00D32E85"/>
    <w:sectPr w:rsidR="00D32E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C705D"/>
    <w:multiLevelType w:val="hybridMultilevel"/>
    <w:tmpl w:val="03923C4C"/>
    <w:lvl w:ilvl="0" w:tplc="8F44B3E8">
      <w:start w:val="1"/>
      <w:numFmt w:val="bullet"/>
      <w:lvlText w:val="●"/>
      <w:lvlJc w:val="left"/>
      <w:pPr>
        <w:ind w:left="720" w:hanging="360"/>
      </w:pPr>
    </w:lvl>
    <w:lvl w:ilvl="1" w:tplc="3984F20A">
      <w:start w:val="1"/>
      <w:numFmt w:val="bullet"/>
      <w:lvlText w:val="○"/>
      <w:lvlJc w:val="left"/>
      <w:pPr>
        <w:ind w:left="1440" w:hanging="360"/>
      </w:pPr>
    </w:lvl>
    <w:lvl w:ilvl="2" w:tplc="0CA43DBE">
      <w:start w:val="1"/>
      <w:numFmt w:val="bullet"/>
      <w:lvlText w:val="■"/>
      <w:lvlJc w:val="left"/>
      <w:pPr>
        <w:ind w:left="2160" w:hanging="360"/>
      </w:pPr>
    </w:lvl>
    <w:lvl w:ilvl="3" w:tplc="20C8019C">
      <w:start w:val="1"/>
      <w:numFmt w:val="bullet"/>
      <w:lvlText w:val="●"/>
      <w:lvlJc w:val="left"/>
      <w:pPr>
        <w:ind w:left="2880" w:hanging="360"/>
      </w:pPr>
    </w:lvl>
    <w:lvl w:ilvl="4" w:tplc="FA7AC04E">
      <w:start w:val="1"/>
      <w:numFmt w:val="bullet"/>
      <w:lvlText w:val="○"/>
      <w:lvlJc w:val="left"/>
      <w:pPr>
        <w:ind w:left="3600" w:hanging="360"/>
      </w:pPr>
    </w:lvl>
    <w:lvl w:ilvl="5" w:tplc="0B786310">
      <w:start w:val="1"/>
      <w:numFmt w:val="bullet"/>
      <w:lvlText w:val="■"/>
      <w:lvlJc w:val="left"/>
      <w:pPr>
        <w:ind w:left="4320" w:hanging="360"/>
      </w:pPr>
    </w:lvl>
    <w:lvl w:ilvl="6" w:tplc="B23C5426">
      <w:start w:val="1"/>
      <w:numFmt w:val="bullet"/>
      <w:lvlText w:val="●"/>
      <w:lvlJc w:val="left"/>
      <w:pPr>
        <w:ind w:left="5040" w:hanging="360"/>
      </w:pPr>
    </w:lvl>
    <w:lvl w:ilvl="7" w:tplc="A0A66736">
      <w:start w:val="1"/>
      <w:numFmt w:val="bullet"/>
      <w:lvlText w:val="●"/>
      <w:lvlJc w:val="left"/>
      <w:pPr>
        <w:ind w:left="5760" w:hanging="360"/>
      </w:pPr>
    </w:lvl>
    <w:lvl w:ilvl="8" w:tplc="1E063564">
      <w:start w:val="1"/>
      <w:numFmt w:val="bullet"/>
      <w:lvlText w:val="●"/>
      <w:lvlJc w:val="left"/>
      <w:pPr>
        <w:ind w:left="6480" w:hanging="360"/>
      </w:pPr>
    </w:lvl>
  </w:abstractNum>
  <w:num w:numId="1" w16cid:durableId="1183592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33"/>
    <w:rsid w:val="00182233"/>
    <w:rsid w:val="003F1C49"/>
    <w:rsid w:val="00B6196E"/>
    <w:rsid w:val="00D3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E6D49"/>
  <w15:docId w15:val="{3DAF2097-59A1-A442-9289-81904E48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1287</Characters>
  <Application>Microsoft Office Word</Application>
  <DocSecurity>0</DocSecurity>
  <Lines>117</Lines>
  <Paragraphs>128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Maruf Farhan</cp:lastModifiedBy>
  <cp:revision>2</cp:revision>
  <dcterms:created xsi:type="dcterms:W3CDTF">2026-04-04T10:32:00Z</dcterms:created>
  <dcterms:modified xsi:type="dcterms:W3CDTF">2026-04-04T15:50:00Z</dcterms:modified>
</cp:coreProperties>
</file>