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D551" w14:textId="77777777" w:rsidR="00834B3D" w:rsidRPr="006F6BBD" w:rsidRDefault="00BC2A93" w:rsidP="00B72862">
      <w:pPr>
        <w:tabs>
          <w:tab w:val="left" w:pos="6840"/>
        </w:tabs>
        <w:rPr>
          <w:rFonts w:ascii="Tahoma" w:hAnsi="Tahoma" w:cs="Tahoma"/>
          <w:b/>
          <w:bCs/>
          <w:sz w:val="22"/>
          <w:lang w:val="es-MX"/>
        </w:rPr>
      </w:pPr>
      <w:r w:rsidRPr="006F6BBD">
        <w:rPr>
          <w:rFonts w:ascii="Tahoma" w:hAnsi="Tahoma" w:cs="Tahoma"/>
          <w:b/>
          <w:bCs/>
          <w:sz w:val="22"/>
          <w:lang w:val="es-MX"/>
        </w:rPr>
        <w:t>UNIVERSIDAD JOSE ANTONIO PAEZ</w:t>
      </w:r>
      <w:r w:rsidR="00B72862" w:rsidRPr="006F6BBD">
        <w:rPr>
          <w:rFonts w:ascii="Tahoma" w:hAnsi="Tahoma" w:cs="Tahoma"/>
          <w:b/>
          <w:bCs/>
          <w:sz w:val="22"/>
          <w:lang w:val="es-MX"/>
        </w:rPr>
        <w:tab/>
      </w:r>
      <w:proofErr w:type="gramStart"/>
      <w:r w:rsidR="00F94D09">
        <w:rPr>
          <w:rFonts w:ascii="Tahoma" w:hAnsi="Tahoma" w:cs="Tahoma"/>
          <w:b/>
          <w:bCs/>
          <w:sz w:val="22"/>
          <w:lang w:val="es-MX"/>
        </w:rPr>
        <w:t>Noviembre</w:t>
      </w:r>
      <w:proofErr w:type="gramEnd"/>
      <w:r w:rsidR="00B72862" w:rsidRPr="006F6BBD">
        <w:rPr>
          <w:rFonts w:ascii="Tahoma" w:hAnsi="Tahoma" w:cs="Tahoma"/>
          <w:b/>
          <w:bCs/>
          <w:sz w:val="22"/>
          <w:lang w:val="es-MX"/>
        </w:rPr>
        <w:t xml:space="preserve"> </w:t>
      </w:r>
      <w:r w:rsidR="00A47297">
        <w:rPr>
          <w:rFonts w:ascii="Tahoma" w:hAnsi="Tahoma" w:cs="Tahoma"/>
          <w:b/>
          <w:bCs/>
          <w:sz w:val="22"/>
          <w:lang w:val="es-MX"/>
        </w:rPr>
        <w:t>10</w:t>
      </w:r>
      <w:r w:rsidR="00F60EA0">
        <w:rPr>
          <w:rFonts w:ascii="Tahoma" w:hAnsi="Tahoma" w:cs="Tahoma"/>
          <w:b/>
          <w:bCs/>
          <w:sz w:val="22"/>
          <w:lang w:val="es-MX"/>
        </w:rPr>
        <w:t xml:space="preserve"> del 2020</w:t>
      </w:r>
    </w:p>
    <w:p w14:paraId="76834C94" w14:textId="77777777" w:rsidR="00834B3D" w:rsidRPr="006F6BBD" w:rsidRDefault="00834B3D">
      <w:pPr>
        <w:pStyle w:val="Heading1"/>
        <w:rPr>
          <w:bCs/>
        </w:rPr>
      </w:pPr>
      <w:r w:rsidRPr="006F6BBD">
        <w:rPr>
          <w:bCs/>
        </w:rPr>
        <w:t xml:space="preserve">ASIGNATURA: </w:t>
      </w:r>
      <w:r w:rsidR="00B72862" w:rsidRPr="006F6BBD">
        <w:rPr>
          <w:bCs/>
        </w:rPr>
        <w:t>ESTADISTICA II</w:t>
      </w:r>
      <w:r w:rsidR="00016D5B" w:rsidRPr="006F6BBD">
        <w:rPr>
          <w:bCs/>
        </w:rPr>
        <w:t xml:space="preserve"> (</w:t>
      </w:r>
      <w:r w:rsidR="006F6BBD" w:rsidRPr="006F6BBD">
        <w:rPr>
          <w:bCs/>
        </w:rPr>
        <w:t>Ingeniería</w:t>
      </w:r>
      <w:r w:rsidR="00016D5B" w:rsidRPr="006F6BBD">
        <w:rPr>
          <w:bCs/>
        </w:rPr>
        <w:t>)</w:t>
      </w:r>
      <w:r w:rsidRPr="006F6BBD">
        <w:rPr>
          <w:bCs/>
        </w:rPr>
        <w:tab/>
      </w:r>
    </w:p>
    <w:p w14:paraId="261DC6E6" w14:textId="77777777" w:rsidR="00834B3D" w:rsidRPr="006F6BBD" w:rsidRDefault="00656102" w:rsidP="006F6BBD">
      <w:pPr>
        <w:tabs>
          <w:tab w:val="left" w:pos="6840"/>
        </w:tabs>
        <w:rPr>
          <w:rFonts w:ascii="Tahoma" w:hAnsi="Tahoma" w:cs="Tahoma"/>
          <w:b/>
          <w:bCs/>
          <w:sz w:val="22"/>
          <w:lang w:val="es-MX"/>
        </w:rPr>
      </w:pPr>
      <w:r>
        <w:rPr>
          <w:rFonts w:ascii="Tahoma" w:hAnsi="Tahoma" w:cs="Tahoma"/>
          <w:b/>
          <w:bCs/>
          <w:sz w:val="22"/>
          <w:lang w:val="es-MX"/>
        </w:rPr>
        <w:t>Sección: 105C1</w:t>
      </w:r>
      <w:r>
        <w:rPr>
          <w:rFonts w:ascii="Tahoma" w:hAnsi="Tahoma" w:cs="Tahoma"/>
          <w:b/>
          <w:bCs/>
          <w:sz w:val="22"/>
          <w:lang w:val="es-MX"/>
        </w:rPr>
        <w:tab/>
        <w:t>Peso: 25</w:t>
      </w:r>
      <w:r w:rsidR="006F6BBD" w:rsidRPr="006F6BBD">
        <w:rPr>
          <w:rFonts w:ascii="Tahoma" w:hAnsi="Tahoma" w:cs="Tahoma"/>
          <w:b/>
          <w:bCs/>
          <w:sz w:val="22"/>
          <w:lang w:val="es-MX"/>
        </w:rPr>
        <w:t>%</w:t>
      </w:r>
    </w:p>
    <w:p w14:paraId="5F642637" w14:textId="77777777" w:rsidR="00834B3D" w:rsidRDefault="00834B3D">
      <w:pPr>
        <w:rPr>
          <w:rFonts w:ascii="Tahoma" w:hAnsi="Tahoma" w:cs="Tahoma"/>
          <w:bCs/>
          <w:sz w:val="22"/>
          <w:lang w:val="es-MX"/>
        </w:rPr>
      </w:pPr>
    </w:p>
    <w:p w14:paraId="201B02D2" w14:textId="0D0F7AB8" w:rsidR="00834B3D" w:rsidRPr="00EF7C37" w:rsidRDefault="00EF7C37" w:rsidP="006F6BBD">
      <w:pPr>
        <w:tabs>
          <w:tab w:val="left" w:pos="6120"/>
        </w:tabs>
        <w:jc w:val="both"/>
        <w:rPr>
          <w:rFonts w:ascii="Tahoma" w:hAnsi="Tahoma" w:cs="Tahoma"/>
          <w:b/>
          <w:bCs/>
          <w:sz w:val="22"/>
          <w:lang w:val="es-ES"/>
        </w:rPr>
      </w:pPr>
      <w:r>
        <w:rPr>
          <w:rFonts w:ascii="Tahoma" w:hAnsi="Tahoma" w:cs="Tahoma"/>
          <w:bCs/>
          <w:sz w:val="22"/>
          <w:lang w:val="es-ES"/>
        </w:rPr>
        <w:t xml:space="preserve">NOMBRE: </w:t>
      </w:r>
      <w:r w:rsidR="009D5079">
        <w:rPr>
          <w:rFonts w:ascii="Tahoma" w:hAnsi="Tahoma" w:cs="Tahoma"/>
          <w:b/>
          <w:bCs/>
          <w:sz w:val="22"/>
          <w:lang w:val="es-ES"/>
        </w:rPr>
        <w:t>María Riera</w:t>
      </w:r>
      <w:r w:rsidR="00834B3D" w:rsidRPr="00B72862">
        <w:rPr>
          <w:rFonts w:ascii="Tahoma" w:hAnsi="Tahoma" w:cs="Tahoma"/>
          <w:bCs/>
          <w:sz w:val="22"/>
          <w:lang w:val="es-ES"/>
        </w:rPr>
        <w:tab/>
        <w:t>CEDULA</w:t>
      </w:r>
      <w:r>
        <w:rPr>
          <w:rFonts w:ascii="Tahoma" w:hAnsi="Tahoma" w:cs="Tahoma"/>
          <w:bCs/>
          <w:sz w:val="22"/>
          <w:lang w:val="es-ES"/>
        </w:rPr>
        <w:t xml:space="preserve">: </w:t>
      </w:r>
      <w:r w:rsidR="00BF1D4E">
        <w:rPr>
          <w:rFonts w:ascii="Tahoma" w:hAnsi="Tahoma" w:cs="Tahoma"/>
          <w:b/>
          <w:bCs/>
          <w:sz w:val="22"/>
          <w:lang w:val="es-ES"/>
        </w:rPr>
        <w:t>28.</w:t>
      </w:r>
      <w:r w:rsidR="009D5079">
        <w:rPr>
          <w:rFonts w:ascii="Tahoma" w:hAnsi="Tahoma" w:cs="Tahoma"/>
          <w:b/>
          <w:bCs/>
          <w:sz w:val="22"/>
          <w:lang w:val="es-ES"/>
        </w:rPr>
        <w:t>098.047</w:t>
      </w:r>
    </w:p>
    <w:p w14:paraId="4747E8E9" w14:textId="77777777" w:rsidR="00CA3793" w:rsidRPr="006F6BBD" w:rsidRDefault="00CA3793" w:rsidP="006F6BBD">
      <w:pPr>
        <w:tabs>
          <w:tab w:val="left" w:pos="3960"/>
        </w:tabs>
        <w:spacing w:line="360" w:lineRule="auto"/>
        <w:jc w:val="both"/>
        <w:rPr>
          <w:rFonts w:ascii="Tahoma" w:hAnsi="Tahoma" w:cs="Tahoma"/>
          <w:bCs/>
          <w:sz w:val="22"/>
          <w:lang w:val="es-ES"/>
        </w:rPr>
      </w:pPr>
    </w:p>
    <w:p w14:paraId="2CBF1C72" w14:textId="77777777" w:rsidR="00016D5B" w:rsidRDefault="004C6C06" w:rsidP="006F6BBD">
      <w:pPr>
        <w:tabs>
          <w:tab w:val="left" w:pos="3960"/>
        </w:tabs>
        <w:spacing w:line="360" w:lineRule="auto"/>
        <w:jc w:val="both"/>
        <w:rPr>
          <w:b/>
          <w:lang w:val="es-MX"/>
        </w:rPr>
      </w:pPr>
      <w:r>
        <w:rPr>
          <w:bCs/>
          <w:lang w:val="es-ES"/>
        </w:rPr>
        <w:t>1.-</w:t>
      </w:r>
      <w:r w:rsidR="00493D9C">
        <w:rPr>
          <w:bCs/>
          <w:lang w:val="es-ES"/>
        </w:rPr>
        <w:t>Cual es el significado de “Bondad de Ajuste” en la Estadística Inferencial</w:t>
      </w:r>
      <w:r w:rsidR="00702754">
        <w:rPr>
          <w:bCs/>
          <w:lang w:val="es-ES"/>
        </w:rPr>
        <w:t>”</w:t>
      </w:r>
      <w:r w:rsidRPr="004C6C06">
        <w:rPr>
          <w:bCs/>
          <w:lang w:val="es-ES"/>
        </w:rPr>
        <w:t>.</w:t>
      </w:r>
      <w:r w:rsidRPr="004C6C06">
        <w:rPr>
          <w:b/>
          <w:lang w:val="es-MX"/>
        </w:rPr>
        <w:t xml:space="preserve"> </w:t>
      </w:r>
      <w:r>
        <w:rPr>
          <w:b/>
          <w:lang w:val="es-MX"/>
        </w:rPr>
        <w:t>(2 puntos)</w:t>
      </w:r>
    </w:p>
    <w:p w14:paraId="3AB3072C" w14:textId="77777777" w:rsidR="00EF7C37" w:rsidRPr="00EF7C37" w:rsidRDefault="00EF7C37" w:rsidP="006F6BBD">
      <w:pPr>
        <w:tabs>
          <w:tab w:val="left" w:pos="3960"/>
        </w:tabs>
        <w:spacing w:line="360" w:lineRule="auto"/>
        <w:jc w:val="both"/>
        <w:rPr>
          <w:bCs/>
          <w:lang w:val="es-ES"/>
        </w:rPr>
      </w:pPr>
      <w:r>
        <w:rPr>
          <w:b/>
          <w:lang w:val="es-MX"/>
        </w:rPr>
        <w:t xml:space="preserve">R.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 xml:space="preserve"> </w:t>
      </w:r>
      <w:r w:rsidR="008B6A12">
        <w:rPr>
          <w:color w:val="000000" w:themeColor="text1"/>
          <w:sz w:val="22"/>
          <w:szCs w:val="21"/>
          <w:shd w:val="clear" w:color="auto" w:fill="FFFFFF"/>
          <w:lang w:val="es-ES"/>
        </w:rPr>
        <w:t>Modelo estadístico que d</w:t>
      </w:r>
      <w:r w:rsidRPr="00EF0D70">
        <w:rPr>
          <w:color w:val="000000" w:themeColor="text1"/>
          <w:sz w:val="22"/>
          <w:szCs w:val="21"/>
          <w:shd w:val="clear" w:color="auto" w:fill="FFFFFF"/>
          <w:lang w:val="es-ES"/>
        </w:rPr>
        <w:t>escribe lo bien que se ajusta un conjunto de observacione</w:t>
      </w:r>
      <w:r w:rsidR="008B6A12">
        <w:rPr>
          <w:color w:val="000000" w:themeColor="text1"/>
          <w:sz w:val="22"/>
          <w:szCs w:val="21"/>
          <w:shd w:val="clear" w:color="auto" w:fill="FFFFFF"/>
          <w:lang w:val="es-ES"/>
        </w:rPr>
        <w:t>s.</w:t>
      </w:r>
    </w:p>
    <w:p w14:paraId="012700F3" w14:textId="77777777" w:rsidR="004F4903" w:rsidRPr="004C6C06" w:rsidRDefault="004C6C06" w:rsidP="004F4903">
      <w:pPr>
        <w:spacing w:line="360" w:lineRule="auto"/>
        <w:ind w:left="360" w:hanging="360"/>
        <w:jc w:val="both"/>
        <w:rPr>
          <w:lang w:val="es-MX"/>
        </w:rPr>
      </w:pPr>
      <w:r>
        <w:rPr>
          <w:lang w:val="es-MX"/>
        </w:rPr>
        <w:t>2.-</w:t>
      </w:r>
      <w:r w:rsidR="007B5D39" w:rsidRPr="004C6C06">
        <w:rPr>
          <w:lang w:val="es-MX"/>
        </w:rPr>
        <w:t xml:space="preserve">Un grupo de </w:t>
      </w:r>
      <w:r w:rsidR="007B5D39" w:rsidRPr="00583A15">
        <w:rPr>
          <w:b/>
          <w:lang w:val="es-MX"/>
        </w:rPr>
        <w:t xml:space="preserve">100 personas </w:t>
      </w:r>
      <w:r w:rsidR="007B5D39" w:rsidRPr="004C6C06">
        <w:rPr>
          <w:lang w:val="es-MX"/>
        </w:rPr>
        <w:t>se han sometido a una prueba dando como resultado la tabla que se muestra a continuación:</w:t>
      </w:r>
      <w:r w:rsidR="004F4903">
        <w:rPr>
          <w:lang w:val="es-MX"/>
        </w:rPr>
        <w:t xml:space="preserve"> La media = </w:t>
      </w:r>
      <w:r w:rsidR="004F4903" w:rsidRPr="004F4903">
        <w:rPr>
          <w:b/>
          <w:lang w:val="es-MX"/>
        </w:rPr>
        <w:t>10,89</w:t>
      </w:r>
      <w:r w:rsidR="004F4903">
        <w:rPr>
          <w:lang w:val="es-MX"/>
        </w:rPr>
        <w:t xml:space="preserve"> y la desviación estándar es </w:t>
      </w:r>
      <w:proofErr w:type="gramStart"/>
      <w:r w:rsidR="004F4903">
        <w:rPr>
          <w:lang w:val="es-MX"/>
        </w:rPr>
        <w:t xml:space="preserve">de  </w:t>
      </w:r>
      <w:r w:rsidR="004F4903" w:rsidRPr="004F4903">
        <w:rPr>
          <w:b/>
          <w:lang w:val="es-MX"/>
        </w:rPr>
        <w:t>4</w:t>
      </w:r>
      <w:proofErr w:type="gramEnd"/>
      <w:r w:rsidR="004F4903" w:rsidRPr="004F4903">
        <w:rPr>
          <w:b/>
          <w:lang w:val="es-MX"/>
        </w:rPr>
        <w:t>,79</w:t>
      </w:r>
    </w:p>
    <w:tbl>
      <w:tblPr>
        <w:tblW w:w="2670" w:type="dxa"/>
        <w:tblInd w:w="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200"/>
        <w:gridCol w:w="30"/>
      </w:tblGrid>
      <w:tr w:rsidR="007B5D39" w:rsidRPr="004C6C06" w14:paraId="4CC34A56" w14:textId="77777777">
        <w:trPr>
          <w:trHeight w:val="2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1536" w14:textId="77777777" w:rsidR="007B5D39" w:rsidRPr="004C6C06" w:rsidRDefault="007B5D39" w:rsidP="007B5D39">
            <w:pPr>
              <w:jc w:val="center"/>
              <w:rPr>
                <w:b/>
              </w:rPr>
            </w:pPr>
            <w:proofErr w:type="spellStart"/>
            <w:r w:rsidRPr="004C6C06">
              <w:rPr>
                <w:b/>
              </w:rPr>
              <w:t>Clase</w:t>
            </w:r>
            <w:proofErr w:type="spellEnd"/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69587" w14:textId="77777777" w:rsidR="007B5D39" w:rsidRPr="004C6C06" w:rsidRDefault="007B5D39" w:rsidP="007B5D39">
            <w:pPr>
              <w:jc w:val="center"/>
              <w:rPr>
                <w:b/>
              </w:rPr>
            </w:pPr>
            <w:r w:rsidRPr="004C6C06">
              <w:rPr>
                <w:b/>
              </w:rPr>
              <w:t>fi</w:t>
            </w:r>
          </w:p>
        </w:tc>
      </w:tr>
      <w:tr w:rsidR="007B5D39" w:rsidRPr="004C6C06" w14:paraId="5DBD6085" w14:textId="77777777">
        <w:trPr>
          <w:gridAfter w:val="1"/>
          <w:wAfter w:w="30" w:type="dxa"/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7AD77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0 - 3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A178" w14:textId="77777777" w:rsidR="007B5D39" w:rsidRPr="004F4903" w:rsidRDefault="007B5D39" w:rsidP="007B5D39">
            <w:pPr>
              <w:ind w:hanging="70"/>
              <w:jc w:val="center"/>
              <w:rPr>
                <w:b/>
              </w:rPr>
            </w:pPr>
            <w:r w:rsidRPr="004F4903">
              <w:rPr>
                <w:b/>
              </w:rPr>
              <w:t>6</w:t>
            </w:r>
          </w:p>
        </w:tc>
      </w:tr>
      <w:tr w:rsidR="007B5D39" w:rsidRPr="004C6C06" w14:paraId="1314DFC8" w14:textId="77777777">
        <w:trPr>
          <w:gridAfter w:val="1"/>
          <w:wAfter w:w="30" w:type="dxa"/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A5C2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3 –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FDC57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10</w:t>
            </w:r>
          </w:p>
        </w:tc>
      </w:tr>
      <w:tr w:rsidR="007B5D39" w:rsidRPr="004C6C06" w14:paraId="1998A508" w14:textId="77777777">
        <w:trPr>
          <w:gridAfter w:val="1"/>
          <w:wAfter w:w="30" w:type="dxa"/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9BDE5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6 - 9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C38D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18</w:t>
            </w:r>
          </w:p>
        </w:tc>
      </w:tr>
      <w:tr w:rsidR="007B5D39" w:rsidRPr="004C6C06" w14:paraId="5F4D8C0C" w14:textId="77777777">
        <w:trPr>
          <w:gridAfter w:val="1"/>
          <w:wAfter w:w="30" w:type="dxa"/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FEF36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9 – 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B325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27</w:t>
            </w:r>
          </w:p>
        </w:tc>
      </w:tr>
      <w:tr w:rsidR="007B5D39" w:rsidRPr="004C6C06" w14:paraId="45056EFB" w14:textId="77777777">
        <w:trPr>
          <w:gridAfter w:val="1"/>
          <w:wAfter w:w="30" w:type="dxa"/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2A0FF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12 – 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1B0C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17</w:t>
            </w:r>
          </w:p>
        </w:tc>
      </w:tr>
      <w:tr w:rsidR="007B5D39" w:rsidRPr="004C6C06" w14:paraId="5E235CEA" w14:textId="77777777">
        <w:trPr>
          <w:gridAfter w:val="1"/>
          <w:wAfter w:w="30" w:type="dxa"/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F61EE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15 – 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E3FE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14</w:t>
            </w:r>
          </w:p>
        </w:tc>
      </w:tr>
      <w:tr w:rsidR="007B5D39" w:rsidRPr="004C6C06" w14:paraId="7EF23DCF" w14:textId="77777777">
        <w:trPr>
          <w:gridAfter w:val="1"/>
          <w:wAfter w:w="30" w:type="dxa"/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06E74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18 - 21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A0BC4" w14:textId="77777777" w:rsidR="007B5D39" w:rsidRPr="004F4903" w:rsidRDefault="007B5D39" w:rsidP="007B5D39">
            <w:pPr>
              <w:jc w:val="center"/>
              <w:rPr>
                <w:b/>
              </w:rPr>
            </w:pPr>
            <w:r w:rsidRPr="004F4903">
              <w:rPr>
                <w:b/>
              </w:rPr>
              <w:t>8</w:t>
            </w:r>
          </w:p>
        </w:tc>
      </w:tr>
    </w:tbl>
    <w:p w14:paraId="2E3A25B6" w14:textId="77777777" w:rsidR="004F4903" w:rsidRDefault="004F4903" w:rsidP="006E6C3E">
      <w:pPr>
        <w:spacing w:line="360" w:lineRule="auto"/>
        <w:jc w:val="both"/>
        <w:rPr>
          <w:lang w:val="es-MX"/>
        </w:rPr>
      </w:pPr>
    </w:p>
    <w:p w14:paraId="07C5862C" w14:textId="77777777" w:rsidR="008B6A12" w:rsidRDefault="007B5D39" w:rsidP="008B6A12">
      <w:pPr>
        <w:spacing w:line="360" w:lineRule="auto"/>
        <w:jc w:val="both"/>
        <w:rPr>
          <w:lang w:val="es-MX"/>
        </w:rPr>
      </w:pPr>
      <w:r w:rsidRPr="004C6C06">
        <w:rPr>
          <w:lang w:val="es-MX"/>
        </w:rPr>
        <w:t xml:space="preserve">Se quiere saber si estos datos se </w:t>
      </w:r>
      <w:proofErr w:type="gramStart"/>
      <w:r w:rsidR="00E24436">
        <w:rPr>
          <w:lang w:val="es-MX"/>
        </w:rPr>
        <w:t>comportan  como</w:t>
      </w:r>
      <w:proofErr w:type="gramEnd"/>
      <w:r w:rsidRPr="004C6C06">
        <w:rPr>
          <w:lang w:val="es-MX"/>
        </w:rPr>
        <w:t xml:space="preserve"> una distribución normal</w:t>
      </w:r>
      <w:r w:rsidR="00E24436">
        <w:rPr>
          <w:lang w:val="es-MX"/>
        </w:rPr>
        <w:t>:</w:t>
      </w:r>
      <w:r w:rsidRPr="004C6C06">
        <w:rPr>
          <w:lang w:val="es-MX"/>
        </w:rPr>
        <w:t xml:space="preserve"> utilizando una prueba </w:t>
      </w:r>
      <w:r w:rsidR="00076147">
        <w:rPr>
          <w:lang w:val="es-MX"/>
        </w:rPr>
        <w:t>gráfica</w:t>
      </w:r>
      <w:r w:rsidR="00E24436">
        <w:rPr>
          <w:lang w:val="es-MX"/>
        </w:rPr>
        <w:t xml:space="preserve"> </w:t>
      </w:r>
      <w:r w:rsidR="00E24436">
        <w:rPr>
          <w:b/>
          <w:lang w:val="es-MX"/>
        </w:rPr>
        <w:t xml:space="preserve">(4 </w:t>
      </w:r>
      <w:r w:rsidR="00E24436" w:rsidRPr="004C6C06">
        <w:rPr>
          <w:b/>
          <w:lang w:val="es-MX"/>
        </w:rPr>
        <w:t>puntos)</w:t>
      </w:r>
      <w:r w:rsidR="00E24436">
        <w:rPr>
          <w:lang w:val="es-MX"/>
        </w:rPr>
        <w:t xml:space="preserve"> </w:t>
      </w:r>
      <w:r w:rsidR="00076147">
        <w:rPr>
          <w:lang w:val="es-MX"/>
        </w:rPr>
        <w:t xml:space="preserve"> y comprobando con una prueba analítica con </w:t>
      </w:r>
      <w:r w:rsidR="004F4903">
        <w:rPr>
          <w:lang w:val="es-MX"/>
        </w:rPr>
        <w:t xml:space="preserve"> un nivel de confianza de </w:t>
      </w:r>
      <w:r w:rsidR="004F4903" w:rsidRPr="00076147">
        <w:rPr>
          <w:b/>
          <w:lang w:val="es-MX"/>
        </w:rPr>
        <w:t>95%</w:t>
      </w:r>
      <w:r w:rsidR="004F4903">
        <w:rPr>
          <w:lang w:val="es-MX"/>
        </w:rPr>
        <w:t xml:space="preserve">. </w:t>
      </w:r>
      <w:r w:rsidR="00E24436">
        <w:rPr>
          <w:b/>
          <w:lang w:val="es-MX"/>
        </w:rPr>
        <w:t>(4</w:t>
      </w:r>
      <w:r w:rsidR="006E6C3E" w:rsidRPr="004C6C06">
        <w:rPr>
          <w:b/>
          <w:lang w:val="es-MX"/>
        </w:rPr>
        <w:t xml:space="preserve"> puntos)</w:t>
      </w:r>
    </w:p>
    <w:p w14:paraId="3FB8EB4D" w14:textId="77777777" w:rsidR="008B6A12" w:rsidRDefault="008B6A12" w:rsidP="008B6A12">
      <w:pPr>
        <w:spacing w:line="360" w:lineRule="auto"/>
        <w:jc w:val="both"/>
        <w:rPr>
          <w:lang w:val="es-MX"/>
        </w:rPr>
      </w:pPr>
    </w:p>
    <w:p w14:paraId="3427ADFC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Distribución estándar </w:t>
      </w:r>
    </w:p>
    <w:p w14:paraId="714A5B2F" w14:textId="77777777" w:rsidR="008B6A12" w:rsidRPr="008B6A12" w:rsidRDefault="008B6A12" w:rsidP="008B6A1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lang w:val="es-MX"/>
        </w:rPr>
      </w:pPr>
      <w:r w:rsidRPr="008B6A12">
        <w:rPr>
          <w:b/>
          <w:lang w:val="es-MX"/>
        </w:rPr>
        <w:t xml:space="preserve">N= ( </w:t>
      </w:r>
      <m:oMath>
        <m:r>
          <m:rPr>
            <m:sty m:val="bi"/>
          </m:rPr>
          <w:rPr>
            <w:rFonts w:ascii="Cambria Math" w:hAnsi="Cambria Math"/>
            <w:lang w:val="es-MX"/>
          </w:rPr>
          <m:t>µ,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σ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 </m:t>
        </m:r>
      </m:oMath>
      <w:r w:rsidRPr="008B6A12">
        <w:rPr>
          <w:b/>
          <w:lang w:val="es-MX"/>
        </w:rPr>
        <w:t xml:space="preserve">) </w:t>
      </w:r>
    </w:p>
    <w:p w14:paraId="4C991495" w14:textId="77777777" w:rsidR="008B6A12" w:rsidRPr="008B6A12" w:rsidRDefault="008B6A12" w:rsidP="008B6A1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s-MX"/>
        </w:rPr>
      </w:pPr>
      <w:r w:rsidRPr="008B6A12">
        <w:rPr>
          <w:b/>
          <w:lang w:val="es-MX"/>
        </w:rPr>
        <w:t>N</w:t>
      </w:r>
      <w:r w:rsidRPr="008B6A12">
        <w:rPr>
          <w:lang w:val="es-MX"/>
        </w:rPr>
        <w:t>= (10,89. 4,79)</w:t>
      </w:r>
    </w:p>
    <w:p w14:paraId="27B7715F" w14:textId="77777777" w:rsidR="008B6A12" w:rsidRPr="00F850DE" w:rsidRDefault="008B6A12" w:rsidP="008B6A12">
      <w:pPr>
        <w:pStyle w:val="b"/>
        <w:numPr>
          <w:ilvl w:val="0"/>
          <w:numId w:val="4"/>
        </w:numPr>
        <w:spacing w:before="0" w:after="0"/>
        <w:rPr>
          <w:color w:val="222222"/>
        </w:rPr>
      </w:pPr>
      <w:r w:rsidRPr="00F850DE">
        <w:rPr>
          <w:color w:val="222222"/>
        </w:rPr>
        <w:t>95%   →    z</w:t>
      </w:r>
      <w:r w:rsidRPr="00F850DE">
        <w:rPr>
          <w:color w:val="222222"/>
          <w:sz w:val="18"/>
          <w:szCs w:val="18"/>
          <w:vertAlign w:val="subscript"/>
        </w:rPr>
        <w:t>α/2 </w:t>
      </w:r>
      <w:r w:rsidRPr="00F850DE">
        <w:rPr>
          <w:color w:val="222222"/>
        </w:rPr>
        <w:t>=1.96</w:t>
      </w:r>
    </w:p>
    <w:p w14:paraId="438509CD" w14:textId="77777777" w:rsidR="008B6A12" w:rsidRPr="00F850DE" w:rsidRDefault="008B6A12" w:rsidP="008B6A12">
      <w:pPr>
        <w:pStyle w:val="b"/>
        <w:numPr>
          <w:ilvl w:val="0"/>
          <w:numId w:val="4"/>
        </w:numPr>
        <w:spacing w:before="0" w:after="0"/>
        <w:rPr>
          <w:color w:val="222222"/>
        </w:rPr>
      </w:pPr>
      <w:r>
        <w:rPr>
          <w:color w:val="222222"/>
        </w:rPr>
        <w:t>(10,89 - 1.96 · 4,</w:t>
      </w:r>
      <w:proofErr w:type="gramStart"/>
      <w:r>
        <w:rPr>
          <w:color w:val="222222"/>
        </w:rPr>
        <w:t xml:space="preserve">79,   </w:t>
      </w:r>
      <w:proofErr w:type="gramEnd"/>
      <w:r>
        <w:rPr>
          <w:color w:val="222222"/>
        </w:rPr>
        <w:t>10,89 + 1.9 · 4,79</w:t>
      </w:r>
      <w:r w:rsidRPr="00F850DE">
        <w:rPr>
          <w:color w:val="222222"/>
        </w:rPr>
        <w:t>) = </w:t>
      </w:r>
      <w:r w:rsidRPr="008B6A12">
        <w:rPr>
          <w:rStyle w:val="sol"/>
          <w:b/>
          <w:bCs/>
          <w:color w:val="000000" w:themeColor="text1"/>
        </w:rPr>
        <w:t>(1.51; 1,79)</w:t>
      </w:r>
    </w:p>
    <w:p w14:paraId="61D5D177" w14:textId="77777777" w:rsidR="008B6A12" w:rsidRPr="00F850DE" w:rsidRDefault="008B6A12" w:rsidP="008B6A12">
      <w:pPr>
        <w:spacing w:line="360" w:lineRule="auto"/>
        <w:jc w:val="both"/>
        <w:rPr>
          <w:lang w:val="es-MX"/>
        </w:rPr>
      </w:pPr>
    </w:p>
    <w:p w14:paraId="62D1B3D2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 wp14:anchorId="6E7CA4BA" wp14:editId="3EC86217">
            <wp:extent cx="5095875" cy="2733675"/>
            <wp:effectExtent l="19050" t="19050" r="9525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EC6737" w14:textId="77777777" w:rsidR="008B6A12" w:rsidRPr="004C6C06" w:rsidRDefault="008B6A12" w:rsidP="008B6A12">
      <w:pPr>
        <w:spacing w:line="360" w:lineRule="auto"/>
        <w:jc w:val="both"/>
        <w:rPr>
          <w:lang w:val="es-MX"/>
        </w:rPr>
      </w:pPr>
    </w:p>
    <w:p w14:paraId="0540805A" w14:textId="77777777" w:rsidR="008B6A12" w:rsidRDefault="008B6A12" w:rsidP="008B6A12">
      <w:pPr>
        <w:spacing w:line="360" w:lineRule="auto"/>
        <w:jc w:val="both"/>
        <w:rPr>
          <w:lang w:val="es-MX"/>
        </w:rPr>
      </w:pPr>
    </w:p>
    <w:p w14:paraId="1688A83B" w14:textId="77777777" w:rsidR="008B6A12" w:rsidRDefault="008B6A12" w:rsidP="008B6A12">
      <w:pPr>
        <w:spacing w:line="360" w:lineRule="auto"/>
        <w:jc w:val="both"/>
        <w:rPr>
          <w:lang w:val="es-MX"/>
        </w:rPr>
      </w:pPr>
    </w:p>
    <w:p w14:paraId="13AAA75E" w14:textId="77777777" w:rsidR="007B5D39" w:rsidRPr="004C6C06" w:rsidRDefault="004C6C06" w:rsidP="008B6A12">
      <w:pPr>
        <w:spacing w:line="360" w:lineRule="auto"/>
        <w:jc w:val="both"/>
        <w:rPr>
          <w:lang w:val="es-MX"/>
        </w:rPr>
      </w:pPr>
      <w:r>
        <w:rPr>
          <w:lang w:val="es-MX"/>
        </w:rPr>
        <w:t>3.-</w:t>
      </w:r>
      <w:r w:rsidR="00C26F8A">
        <w:rPr>
          <w:lang w:val="es-MX"/>
        </w:rPr>
        <w:tab/>
      </w:r>
      <w:r w:rsidR="006E6C3E" w:rsidRPr="004C6C06">
        <w:rPr>
          <w:lang w:val="es-MX"/>
        </w:rPr>
        <w:t>Los datos que a continuación se muestran fueron tomados de forma aleatoria de una población que se supone se comporta como una distribución normal.</w:t>
      </w:r>
    </w:p>
    <w:p w14:paraId="14E38303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14,3</w:t>
      </w:r>
    </w:p>
    <w:p w14:paraId="7725D6F7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12,3</w:t>
      </w:r>
    </w:p>
    <w:p w14:paraId="01B4A983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17,0</w:t>
      </w:r>
    </w:p>
    <w:p w14:paraId="0AD7A9BC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13,7</w:t>
      </w:r>
    </w:p>
    <w:p w14:paraId="0E974C0C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12,9</w:t>
      </w:r>
    </w:p>
    <w:p w14:paraId="5D4D1C0D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13,0</w:t>
      </w:r>
    </w:p>
    <w:p w14:paraId="7239F60D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10,8</w:t>
      </w:r>
    </w:p>
    <w:p w14:paraId="34A13248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7,8</w:t>
      </w:r>
    </w:p>
    <w:p w14:paraId="2712BAD1" w14:textId="77777777" w:rsidR="006D62F8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11,0</w:t>
      </w:r>
    </w:p>
    <w:p w14:paraId="1495A26B" w14:textId="77777777" w:rsidR="006E6C3E" w:rsidRPr="006D62F8" w:rsidRDefault="006D62F8" w:rsidP="00C26F8A">
      <w:pPr>
        <w:spacing w:line="360" w:lineRule="auto"/>
        <w:ind w:left="567"/>
        <w:jc w:val="both"/>
        <w:rPr>
          <w:b/>
          <w:lang w:val="es-MX"/>
        </w:rPr>
      </w:pPr>
      <w:r w:rsidRPr="006D62F8">
        <w:rPr>
          <w:b/>
          <w:lang w:val="es-MX"/>
        </w:rPr>
        <w:t>10,4</w:t>
      </w:r>
    </w:p>
    <w:p w14:paraId="4B84A914" w14:textId="77777777" w:rsidR="006E6C3E" w:rsidRPr="004C6C06" w:rsidRDefault="00622983" w:rsidP="006E6C3E">
      <w:pPr>
        <w:spacing w:line="360" w:lineRule="auto"/>
        <w:jc w:val="both"/>
        <w:rPr>
          <w:b/>
          <w:lang w:val="es-MX"/>
        </w:rPr>
      </w:pPr>
      <w:r>
        <w:rPr>
          <w:lang w:val="es-MX"/>
        </w:rPr>
        <w:t>A.-</w:t>
      </w:r>
      <w:r w:rsidR="006E6C3E" w:rsidRPr="004C6C06">
        <w:rPr>
          <w:lang w:val="es-MX"/>
        </w:rPr>
        <w:t xml:space="preserve">Realizar una prueba </w:t>
      </w:r>
      <w:r w:rsidR="004F4903">
        <w:rPr>
          <w:lang w:val="es-MX"/>
        </w:rPr>
        <w:t>con un nivel de confianza de</w:t>
      </w:r>
      <w:r w:rsidR="004F4903" w:rsidRPr="00494786">
        <w:rPr>
          <w:b/>
          <w:lang w:val="es-MX"/>
        </w:rPr>
        <w:t xml:space="preserve"> 95%</w:t>
      </w:r>
      <w:r w:rsidR="004F4903">
        <w:rPr>
          <w:lang w:val="es-MX"/>
        </w:rPr>
        <w:t xml:space="preserve"> </w:t>
      </w:r>
      <w:r w:rsidR="006E6C3E" w:rsidRPr="004C6C06">
        <w:rPr>
          <w:lang w:val="es-MX"/>
        </w:rPr>
        <w:t xml:space="preserve">para determinar que tan cierto es que estos datos fueron extraídos de una población normal con media igual a </w:t>
      </w:r>
      <w:r w:rsidR="006E6C3E" w:rsidRPr="004C6C06">
        <w:rPr>
          <w:b/>
          <w:lang w:val="es-MX"/>
        </w:rPr>
        <w:t>10,0</w:t>
      </w:r>
      <w:r w:rsidR="006E6C3E" w:rsidRPr="004C6C06">
        <w:rPr>
          <w:lang w:val="es-MX"/>
        </w:rPr>
        <w:t xml:space="preserve"> y una desviación estándar de </w:t>
      </w:r>
      <w:r w:rsidR="004F4903">
        <w:rPr>
          <w:b/>
          <w:lang w:val="es-MX"/>
        </w:rPr>
        <w:t>2,</w:t>
      </w:r>
      <w:proofErr w:type="gramStart"/>
      <w:r w:rsidR="004F4903">
        <w:rPr>
          <w:b/>
          <w:lang w:val="es-MX"/>
        </w:rPr>
        <w:t>5.</w:t>
      </w:r>
      <w:r w:rsidR="006E6C3E" w:rsidRPr="004C6C06">
        <w:rPr>
          <w:b/>
          <w:lang w:val="es-MX"/>
        </w:rPr>
        <w:t>(</w:t>
      </w:r>
      <w:proofErr w:type="gramEnd"/>
      <w:r w:rsidR="006E6C3E" w:rsidRPr="004C6C06">
        <w:rPr>
          <w:b/>
          <w:lang w:val="es-MX"/>
        </w:rPr>
        <w:t>6 puntos)</w:t>
      </w:r>
    </w:p>
    <w:p w14:paraId="3B5745AC" w14:textId="77777777" w:rsidR="007B5D39" w:rsidRDefault="00622983" w:rsidP="004C6C06">
      <w:pPr>
        <w:spacing w:line="360" w:lineRule="auto"/>
        <w:jc w:val="both"/>
        <w:rPr>
          <w:b/>
          <w:lang w:val="es-MX"/>
        </w:rPr>
      </w:pPr>
      <w:r>
        <w:rPr>
          <w:lang w:val="es-MX"/>
        </w:rPr>
        <w:t>B.-</w:t>
      </w:r>
      <w:r w:rsidR="006E6C3E" w:rsidRPr="004C6C06">
        <w:rPr>
          <w:lang w:val="es-MX"/>
        </w:rPr>
        <w:t>Determinar si los datos extraídos se comportan como una distribución normal.</w:t>
      </w:r>
      <w:r w:rsidR="00076147">
        <w:rPr>
          <w:b/>
          <w:lang w:val="es-MX"/>
        </w:rPr>
        <w:t xml:space="preserve"> (4</w:t>
      </w:r>
      <w:r w:rsidR="006E6C3E" w:rsidRPr="004C6C06">
        <w:rPr>
          <w:b/>
          <w:lang w:val="es-MX"/>
        </w:rPr>
        <w:t xml:space="preserve"> puntos)</w:t>
      </w:r>
    </w:p>
    <w:p w14:paraId="1E18B66C" w14:textId="77777777" w:rsidR="008B6A12" w:rsidRDefault="008B6A12" w:rsidP="004C6C06">
      <w:pPr>
        <w:spacing w:line="360" w:lineRule="auto"/>
        <w:jc w:val="both"/>
        <w:rPr>
          <w:b/>
          <w:lang w:val="es-MX"/>
        </w:rPr>
      </w:pPr>
    </w:p>
    <w:p w14:paraId="351B0608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A)  Distribución estándar </w:t>
      </w:r>
    </w:p>
    <w:p w14:paraId="68C32E9B" w14:textId="77777777" w:rsidR="008B6A12" w:rsidRPr="008B6A12" w:rsidRDefault="008B6A12" w:rsidP="008B6A1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color w:val="000000" w:themeColor="text1"/>
          <w:lang w:val="es-MX"/>
        </w:rPr>
      </w:pPr>
      <w:r w:rsidRPr="008B6A12">
        <w:rPr>
          <w:b/>
          <w:color w:val="000000" w:themeColor="text1"/>
          <w:lang w:val="es-MX"/>
        </w:rPr>
        <w:t xml:space="preserve">N= (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s-MX"/>
          </w:rPr>
          <m:t>µ,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σ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s-MX"/>
          </w:rPr>
          <m:t xml:space="preserve"> </m:t>
        </m:r>
      </m:oMath>
      <w:r w:rsidRPr="008B6A12">
        <w:rPr>
          <w:b/>
          <w:color w:val="000000" w:themeColor="text1"/>
          <w:lang w:val="es-MX"/>
        </w:rPr>
        <w:t xml:space="preserve">) </w:t>
      </w:r>
    </w:p>
    <w:p w14:paraId="22DFD803" w14:textId="77777777" w:rsidR="008B6A12" w:rsidRPr="008B6A12" w:rsidRDefault="008B6A12" w:rsidP="008B6A12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s-MX"/>
        </w:rPr>
      </w:pPr>
      <w:r w:rsidRPr="008B6A12">
        <w:rPr>
          <w:b/>
          <w:color w:val="000000" w:themeColor="text1"/>
          <w:lang w:val="es-MX"/>
        </w:rPr>
        <w:lastRenderedPageBreak/>
        <w:t>N</w:t>
      </w:r>
      <w:r w:rsidRPr="008B6A12">
        <w:rPr>
          <w:color w:val="000000" w:themeColor="text1"/>
          <w:lang w:val="es-MX"/>
        </w:rPr>
        <w:t>= (10. 2,5)</w:t>
      </w:r>
    </w:p>
    <w:p w14:paraId="006EAD8E" w14:textId="77777777" w:rsidR="008B6A12" w:rsidRPr="008B6A12" w:rsidRDefault="008B6A12" w:rsidP="008B6A12">
      <w:pPr>
        <w:pStyle w:val="b"/>
        <w:numPr>
          <w:ilvl w:val="0"/>
          <w:numId w:val="5"/>
        </w:numPr>
        <w:spacing w:before="0" w:after="0"/>
        <w:rPr>
          <w:color w:val="000000" w:themeColor="text1"/>
        </w:rPr>
      </w:pPr>
      <w:r w:rsidRPr="008B6A12">
        <w:rPr>
          <w:color w:val="000000" w:themeColor="text1"/>
        </w:rPr>
        <w:t>95%   →     z</w:t>
      </w:r>
      <w:r w:rsidRPr="008B6A12">
        <w:rPr>
          <w:color w:val="000000" w:themeColor="text1"/>
          <w:sz w:val="18"/>
          <w:szCs w:val="18"/>
          <w:vertAlign w:val="subscript"/>
        </w:rPr>
        <w:t>α/2 </w:t>
      </w:r>
      <w:r w:rsidRPr="008B6A12">
        <w:rPr>
          <w:color w:val="000000" w:themeColor="text1"/>
        </w:rPr>
        <w:t>=1.96</w:t>
      </w:r>
    </w:p>
    <w:p w14:paraId="3104D87C" w14:textId="77777777" w:rsidR="008B6A12" w:rsidRPr="008B6A12" w:rsidRDefault="008B6A12" w:rsidP="008B6A12">
      <w:pPr>
        <w:pStyle w:val="b"/>
        <w:numPr>
          <w:ilvl w:val="0"/>
          <w:numId w:val="5"/>
        </w:numPr>
        <w:spacing w:before="0" w:after="0"/>
        <w:rPr>
          <w:rStyle w:val="sol"/>
          <w:b/>
          <w:bCs/>
          <w:color w:val="000000" w:themeColor="text1"/>
        </w:rPr>
      </w:pPr>
      <w:r w:rsidRPr="008B6A12">
        <w:rPr>
          <w:color w:val="000000" w:themeColor="text1"/>
        </w:rPr>
        <w:t>(10 - 1.96 · 2,</w:t>
      </w:r>
      <w:proofErr w:type="gramStart"/>
      <w:r w:rsidRPr="008B6A12">
        <w:rPr>
          <w:color w:val="000000" w:themeColor="text1"/>
        </w:rPr>
        <w:t>5,  10</w:t>
      </w:r>
      <w:proofErr w:type="gramEnd"/>
      <w:r w:rsidRPr="008B6A12">
        <w:rPr>
          <w:color w:val="000000" w:themeColor="text1"/>
        </w:rPr>
        <w:t xml:space="preserve"> + 1.9 · 2,5) = </w:t>
      </w:r>
      <w:r w:rsidRPr="008B6A12">
        <w:rPr>
          <w:rStyle w:val="sol"/>
          <w:b/>
          <w:bCs/>
          <w:color w:val="000000" w:themeColor="text1"/>
        </w:rPr>
        <w:t>(5.10; 4,75)</w:t>
      </w:r>
    </w:p>
    <w:p w14:paraId="21F1D3DC" w14:textId="77777777" w:rsidR="008B6A12" w:rsidRDefault="008B6A12" w:rsidP="008B6A12">
      <w:pPr>
        <w:pStyle w:val="b"/>
        <w:shd w:val="clear" w:color="auto" w:fill="FFF4F6"/>
        <w:spacing w:before="0" w:after="0"/>
        <w:rPr>
          <w:rStyle w:val="sol"/>
          <w:b/>
          <w:bCs/>
          <w:color w:val="FA6484"/>
        </w:rPr>
      </w:pPr>
    </w:p>
    <w:p w14:paraId="5559507C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  <w:r w:rsidRPr="008B6A12">
        <w:rPr>
          <w:rStyle w:val="sol"/>
          <w:b/>
          <w:bCs/>
          <w:color w:val="000000" w:themeColor="text1"/>
          <w:lang w:val="es-ES"/>
        </w:rPr>
        <w:t>B</w:t>
      </w:r>
      <w:r>
        <w:rPr>
          <w:rStyle w:val="sol"/>
          <w:b/>
          <w:bCs/>
          <w:color w:val="000000" w:themeColor="text1"/>
          <w:lang w:val="es-ES"/>
        </w:rPr>
        <w:t>)</w:t>
      </w:r>
      <w:r w:rsidRPr="00CE3263">
        <w:rPr>
          <w:b/>
          <w:lang w:val="es-MX"/>
        </w:rPr>
        <w:t xml:space="preserve"> </w:t>
      </w:r>
      <w:r>
        <w:rPr>
          <w:b/>
          <w:lang w:val="es-MX"/>
        </w:rPr>
        <w:t xml:space="preserve"> Distribución estándar </w:t>
      </w:r>
    </w:p>
    <w:p w14:paraId="5E719806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N= ( </w:t>
      </w:r>
      <m:oMath>
        <m:r>
          <m:rPr>
            <m:sty m:val="bi"/>
          </m:rPr>
          <w:rPr>
            <w:rFonts w:ascii="Cambria Math" w:hAnsi="Cambria Math"/>
            <w:lang w:val="es-MX"/>
          </w:rPr>
          <m:t>µ,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σ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 </m:t>
        </m:r>
      </m:oMath>
      <w:r>
        <w:rPr>
          <w:b/>
          <w:lang w:val="es-MX"/>
        </w:rPr>
        <w:t xml:space="preserve">) </w:t>
      </w:r>
    </w:p>
    <w:p w14:paraId="46E200C9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</w:p>
    <w:p w14:paraId="6744FA5B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Calculando la Media</w:t>
      </w:r>
    </w:p>
    <w:p w14:paraId="5C455F01" w14:textId="77777777" w:rsidR="008B6A12" w:rsidRDefault="008B6A12" w:rsidP="008B6A12">
      <w:pPr>
        <w:spacing w:line="360" w:lineRule="auto"/>
        <w:jc w:val="both"/>
        <w:rPr>
          <w:b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x=</m:t>
        </m:r>
      </m:oMath>
      <w:r>
        <w:rPr>
          <w:b/>
          <w:lang w:val="es-MX"/>
        </w:rPr>
        <w:t>(14,3+12,3+17,0+13,7+12,9+13,3+10,8+7,8+11,0+10,</w:t>
      </w:r>
      <w:proofErr w:type="gramStart"/>
      <w:r>
        <w:rPr>
          <w:b/>
          <w:lang w:val="es-MX"/>
        </w:rPr>
        <w:t>4)/</w:t>
      </w:r>
      <w:proofErr w:type="gramEnd"/>
      <w:r>
        <w:rPr>
          <w:b/>
          <w:lang w:val="es-MX"/>
        </w:rPr>
        <w:t>10</w:t>
      </w:r>
    </w:p>
    <w:p w14:paraId="6C5AA36B" w14:textId="77777777" w:rsidR="008B6A12" w:rsidRPr="00CE3263" w:rsidRDefault="008B6A12" w:rsidP="008B6A12">
      <w:pPr>
        <w:spacing w:line="360" w:lineRule="auto"/>
        <w:jc w:val="both"/>
        <w:rPr>
          <w:b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x=</m:t>
        </m:r>
      </m:oMath>
      <w:r>
        <w:rPr>
          <w:b/>
          <w:lang w:val="es-MX"/>
        </w:rPr>
        <w:t>123,32/10 =12,32</w:t>
      </w:r>
    </w:p>
    <w:p w14:paraId="6C3C3BF3" w14:textId="77777777" w:rsidR="008B6A12" w:rsidRDefault="008B6A12" w:rsidP="004C6C06">
      <w:pPr>
        <w:spacing w:line="360" w:lineRule="auto"/>
        <w:jc w:val="both"/>
        <w:rPr>
          <w:lang w:val="es-MX"/>
        </w:rPr>
      </w:pPr>
    </w:p>
    <w:p w14:paraId="5DD4D1B0" w14:textId="13965228" w:rsidR="00261665" w:rsidRDefault="00261665" w:rsidP="004C6C06">
      <w:pPr>
        <w:spacing w:line="360" w:lineRule="auto"/>
        <w:jc w:val="both"/>
        <w:rPr>
          <w:lang w:val="es-MX"/>
        </w:rPr>
      </w:pPr>
    </w:p>
    <w:p w14:paraId="487D22E1" w14:textId="77777777" w:rsidR="00261665" w:rsidRDefault="00261665" w:rsidP="00261665">
      <w:pPr>
        <w:spacing w:line="360" w:lineRule="auto"/>
        <w:jc w:val="both"/>
        <w:rPr>
          <w:lang w:val="es-MX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8A881" wp14:editId="5B554277">
                <wp:simplePos x="0" y="0"/>
                <wp:positionH relativeFrom="column">
                  <wp:posOffset>3775710</wp:posOffset>
                </wp:positionH>
                <wp:positionV relativeFrom="paragraph">
                  <wp:posOffset>2502081</wp:posOffset>
                </wp:positionV>
                <wp:extent cx="10886" cy="1327876"/>
                <wp:effectExtent l="0" t="0" r="27305" b="2476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1327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E0826" id="9 Conector recto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197pt" to="298.1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3B4C1" wp14:editId="6A9A5509">
                <wp:simplePos x="0" y="0"/>
                <wp:positionH relativeFrom="column">
                  <wp:posOffset>629739</wp:posOffset>
                </wp:positionH>
                <wp:positionV relativeFrom="paragraph">
                  <wp:posOffset>2589167</wp:posOffset>
                </wp:positionV>
                <wp:extent cx="0" cy="1240790"/>
                <wp:effectExtent l="0" t="0" r="19050" b="1651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7C821" id="8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pt,203.85pt" to="49.6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D1D1A" wp14:editId="1B123854">
                <wp:simplePos x="0" y="0"/>
                <wp:positionH relativeFrom="column">
                  <wp:posOffset>2153739</wp:posOffset>
                </wp:positionH>
                <wp:positionV relativeFrom="paragraph">
                  <wp:posOffset>1065167</wp:posOffset>
                </wp:positionV>
                <wp:extent cx="0" cy="2764972"/>
                <wp:effectExtent l="95250" t="0" r="76200" b="5461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9A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169.6pt;margin-top:83.85pt;width:0;height:2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7A5BD" wp14:editId="316E187B">
                <wp:simplePos x="0" y="0"/>
                <wp:positionH relativeFrom="column">
                  <wp:posOffset>629739</wp:posOffset>
                </wp:positionH>
                <wp:positionV relativeFrom="paragraph">
                  <wp:posOffset>1064967</wp:posOffset>
                </wp:positionV>
                <wp:extent cx="3516085" cy="1796674"/>
                <wp:effectExtent l="0" t="0" r="27305" b="13335"/>
                <wp:wrapNone/>
                <wp:docPr id="6" name="6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5" cy="1796674"/>
                        </a:xfrm>
                        <a:custGeom>
                          <a:avLst/>
                          <a:gdLst>
                            <a:gd name="connsiteX0" fmla="*/ 0 w 3516085"/>
                            <a:gd name="connsiteY0" fmla="*/ 1513314 h 1796674"/>
                            <a:gd name="connsiteX1" fmla="*/ 174171 w 3516085"/>
                            <a:gd name="connsiteY1" fmla="*/ 1067000 h 1796674"/>
                            <a:gd name="connsiteX2" fmla="*/ 217714 w 3516085"/>
                            <a:gd name="connsiteY2" fmla="*/ 969029 h 1796674"/>
                            <a:gd name="connsiteX3" fmla="*/ 359228 w 3516085"/>
                            <a:gd name="connsiteY3" fmla="*/ 979914 h 1796674"/>
                            <a:gd name="connsiteX4" fmla="*/ 522514 w 3516085"/>
                            <a:gd name="connsiteY4" fmla="*/ 947257 h 1796674"/>
                            <a:gd name="connsiteX5" fmla="*/ 576942 w 3516085"/>
                            <a:gd name="connsiteY5" fmla="*/ 849286 h 1796674"/>
                            <a:gd name="connsiteX6" fmla="*/ 664028 w 3516085"/>
                            <a:gd name="connsiteY6" fmla="*/ 751314 h 1796674"/>
                            <a:gd name="connsiteX7" fmla="*/ 849085 w 3516085"/>
                            <a:gd name="connsiteY7" fmla="*/ 664229 h 1796674"/>
                            <a:gd name="connsiteX8" fmla="*/ 1001485 w 3516085"/>
                            <a:gd name="connsiteY8" fmla="*/ 631572 h 1796674"/>
                            <a:gd name="connsiteX9" fmla="*/ 1186542 w 3516085"/>
                            <a:gd name="connsiteY9" fmla="*/ 468286 h 1796674"/>
                            <a:gd name="connsiteX10" fmla="*/ 1371600 w 3516085"/>
                            <a:gd name="connsiteY10" fmla="*/ 370314 h 1796674"/>
                            <a:gd name="connsiteX11" fmla="*/ 1513114 w 3516085"/>
                            <a:gd name="connsiteY11" fmla="*/ 200 h 1796674"/>
                            <a:gd name="connsiteX12" fmla="*/ 1796142 w 3516085"/>
                            <a:gd name="connsiteY12" fmla="*/ 424743 h 1796674"/>
                            <a:gd name="connsiteX13" fmla="*/ 2166257 w 3516085"/>
                            <a:gd name="connsiteY13" fmla="*/ 609800 h 1796674"/>
                            <a:gd name="connsiteX14" fmla="*/ 2699657 w 3516085"/>
                            <a:gd name="connsiteY14" fmla="*/ 1012572 h 1796674"/>
                            <a:gd name="connsiteX15" fmla="*/ 3167742 w 3516085"/>
                            <a:gd name="connsiteY15" fmla="*/ 1458886 h 1796674"/>
                            <a:gd name="connsiteX16" fmla="*/ 3363685 w 3516085"/>
                            <a:gd name="connsiteY16" fmla="*/ 1643943 h 1796674"/>
                            <a:gd name="connsiteX17" fmla="*/ 3472542 w 3516085"/>
                            <a:gd name="connsiteY17" fmla="*/ 1796343 h 1796674"/>
                            <a:gd name="connsiteX18" fmla="*/ 3516085 w 3516085"/>
                            <a:gd name="connsiteY18" fmla="*/ 1676600 h 1796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516085" h="1796674">
                              <a:moveTo>
                                <a:pt x="0" y="1513314"/>
                              </a:moveTo>
                              <a:cubicBezTo>
                                <a:pt x="68942" y="1335514"/>
                                <a:pt x="137885" y="1157714"/>
                                <a:pt x="174171" y="1067000"/>
                              </a:cubicBezTo>
                              <a:cubicBezTo>
                                <a:pt x="210457" y="976286"/>
                                <a:pt x="186871" y="983543"/>
                                <a:pt x="217714" y="969029"/>
                              </a:cubicBezTo>
                              <a:cubicBezTo>
                                <a:pt x="248557" y="954515"/>
                                <a:pt x="308428" y="983543"/>
                                <a:pt x="359228" y="979914"/>
                              </a:cubicBezTo>
                              <a:cubicBezTo>
                                <a:pt x="410028" y="976285"/>
                                <a:pt x="486228" y="969028"/>
                                <a:pt x="522514" y="947257"/>
                              </a:cubicBezTo>
                              <a:cubicBezTo>
                                <a:pt x="558800" y="925486"/>
                                <a:pt x="553356" y="881943"/>
                                <a:pt x="576942" y="849286"/>
                              </a:cubicBezTo>
                              <a:cubicBezTo>
                                <a:pt x="600528" y="816629"/>
                                <a:pt x="618671" y="782157"/>
                                <a:pt x="664028" y="751314"/>
                              </a:cubicBezTo>
                              <a:cubicBezTo>
                                <a:pt x="709385" y="720471"/>
                                <a:pt x="792842" y="684186"/>
                                <a:pt x="849085" y="664229"/>
                              </a:cubicBezTo>
                              <a:cubicBezTo>
                                <a:pt x="905328" y="644272"/>
                                <a:pt x="945242" y="664229"/>
                                <a:pt x="1001485" y="631572"/>
                              </a:cubicBezTo>
                              <a:cubicBezTo>
                                <a:pt x="1057728" y="598915"/>
                                <a:pt x="1124856" y="511829"/>
                                <a:pt x="1186542" y="468286"/>
                              </a:cubicBezTo>
                              <a:cubicBezTo>
                                <a:pt x="1248228" y="424743"/>
                                <a:pt x="1317171" y="448328"/>
                                <a:pt x="1371600" y="370314"/>
                              </a:cubicBezTo>
                              <a:cubicBezTo>
                                <a:pt x="1426029" y="292300"/>
                                <a:pt x="1442357" y="-8871"/>
                                <a:pt x="1513114" y="200"/>
                              </a:cubicBezTo>
                              <a:cubicBezTo>
                                <a:pt x="1583871" y="9271"/>
                                <a:pt x="1687285" y="323143"/>
                                <a:pt x="1796142" y="424743"/>
                              </a:cubicBezTo>
                              <a:cubicBezTo>
                                <a:pt x="1904999" y="526343"/>
                                <a:pt x="2015671" y="511829"/>
                                <a:pt x="2166257" y="609800"/>
                              </a:cubicBezTo>
                              <a:cubicBezTo>
                                <a:pt x="2316843" y="707771"/>
                                <a:pt x="2532743" y="871058"/>
                                <a:pt x="2699657" y="1012572"/>
                              </a:cubicBezTo>
                              <a:cubicBezTo>
                                <a:pt x="2866571" y="1154086"/>
                                <a:pt x="3167742" y="1458886"/>
                                <a:pt x="3167742" y="1458886"/>
                              </a:cubicBezTo>
                              <a:cubicBezTo>
                                <a:pt x="3278413" y="1564114"/>
                                <a:pt x="3312885" y="1587700"/>
                                <a:pt x="3363685" y="1643943"/>
                              </a:cubicBezTo>
                              <a:cubicBezTo>
                                <a:pt x="3414485" y="1700186"/>
                                <a:pt x="3447142" y="1790900"/>
                                <a:pt x="3472542" y="1796343"/>
                              </a:cubicBezTo>
                              <a:cubicBezTo>
                                <a:pt x="3497942" y="1801786"/>
                                <a:pt x="3507013" y="1739193"/>
                                <a:pt x="3516085" y="1676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E59BA" id="6 Forma libre" o:spid="_x0000_s1026" style="position:absolute;margin-left:49.6pt;margin-top:83.85pt;width:276.85pt;height:1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16085,1796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" path="m,1513314c68942,1335514,137885,1157714,174171,1067000v36286,-90714,12700,-83457,43543,-97971c248557,954515,308428,983543,359228,979914v50800,-3629,127000,-10886,163286,-32657c558800,925486,553356,881943,576942,849286v23586,-32657,41729,-67129,87086,-97972c709385,720471,792842,684186,849085,664229v56243,-19957,96157,,152400,-32657c1057728,598915,1124856,511829,1186542,468286v61686,-43543,130629,-19958,185058,-97972c1426029,292300,1442357,-8871,1513114,200v70757,9071,174171,322943,283028,424543c1904999,526343,2015671,511829,2166257,609800v150586,97971,366486,261258,533400,402772c2866571,1154086,3167742,1458886,3167742,1458886v110671,105228,145143,128814,195943,185057c3414485,1700186,3447142,1790900,3472542,1796343v25400,5443,34471,-57150,43543,-119743e" filled="f" strokecolor="#1f4d78 [1604]" strokeweight="1pt">
                <v:stroke joinstyle="miter"/>
                <v:path arrowok="t" o:connecttype="custom" o:connectlocs="0,1513314;174171,1067000;217714,969029;359228,979914;522514,947257;576942,849286;664028,751314;849085,664229;1001485,631572;1186542,468286;1371600,370314;1513114,200;1796142,424743;2166257,609800;2699657,1012572;3167742,1458886;3363685,1643943;3472542,1796343;3516085,1676600" o:connectangles="0,0,0,0,0,0,0,0,0,0,0,0,0,0,0,0,0,0,0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7ADF1D6" wp14:editId="17237FB4">
            <wp:extent cx="4438162" cy="4038600"/>
            <wp:effectExtent l="76200" t="76200" r="13398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777" b="3886"/>
                    <a:stretch/>
                  </pic:blipFill>
                  <pic:spPr bwMode="auto">
                    <a:xfrm>
                      <a:off x="0" y="0"/>
                      <a:ext cx="4441371" cy="4041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FF8B2" w14:textId="77777777" w:rsidR="00261665" w:rsidRDefault="00261665" w:rsidP="00261665">
      <w:pPr>
        <w:spacing w:line="360" w:lineRule="auto"/>
        <w:jc w:val="both"/>
        <w:rPr>
          <w:lang w:val="es-MX"/>
        </w:rPr>
      </w:pPr>
    </w:p>
    <w:p w14:paraId="41C2BFAA" w14:textId="77777777" w:rsidR="00BF1D4E" w:rsidRDefault="00261665" w:rsidP="00261665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                                    </w:t>
      </w:r>
    </w:p>
    <w:p w14:paraId="12B73879" w14:textId="77777777" w:rsidR="00BF1D4E" w:rsidRDefault="00BF1D4E" w:rsidP="00261665">
      <w:pPr>
        <w:spacing w:line="360" w:lineRule="auto"/>
        <w:jc w:val="both"/>
        <w:rPr>
          <w:lang w:val="es-MX"/>
        </w:rPr>
      </w:pPr>
    </w:p>
    <w:p w14:paraId="4735EC17" w14:textId="77777777" w:rsidR="00BF1D4E" w:rsidRDefault="00BF1D4E" w:rsidP="00261665">
      <w:pPr>
        <w:spacing w:line="360" w:lineRule="auto"/>
        <w:jc w:val="both"/>
        <w:rPr>
          <w:lang w:val="es-MX"/>
        </w:rPr>
      </w:pPr>
    </w:p>
    <w:p w14:paraId="10E467CF" w14:textId="19FE2DF6" w:rsidR="00261665" w:rsidRDefault="00261665" w:rsidP="00261665">
      <w:pPr>
        <w:spacing w:line="360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  MEDIA    </w:t>
      </w:r>
    </w:p>
    <w:p w14:paraId="256F2AF2" w14:textId="77777777" w:rsidR="00261665" w:rsidRDefault="00261665" w:rsidP="00261665">
      <w:pPr>
        <w:spacing w:line="360" w:lineRule="auto"/>
        <w:jc w:val="both"/>
        <w:rPr>
          <w:lang w:val="es-MX"/>
        </w:rPr>
      </w:pPr>
    </w:p>
    <w:p w14:paraId="34CF48FA" w14:textId="77777777" w:rsidR="00261665" w:rsidRPr="00261665" w:rsidRDefault="00261665" w:rsidP="00261665">
      <w:pPr>
        <w:spacing w:line="360" w:lineRule="auto"/>
        <w:rPr>
          <w:color w:val="222222"/>
          <w:sz w:val="28"/>
          <w:szCs w:val="28"/>
          <w:vertAlign w:val="subscript"/>
          <w:lang w:val="es-ES"/>
        </w:rPr>
      </w:pPr>
      <w:r w:rsidRPr="00261665">
        <w:rPr>
          <w:color w:val="222222"/>
          <w:sz w:val="28"/>
          <w:szCs w:val="28"/>
          <w:lang w:val="es-ES"/>
        </w:rPr>
        <w:t>   - z</w:t>
      </w:r>
      <w:r w:rsidRPr="00057301">
        <w:rPr>
          <w:color w:val="222222"/>
          <w:sz w:val="28"/>
          <w:szCs w:val="28"/>
          <w:vertAlign w:val="subscript"/>
        </w:rPr>
        <w:t>α</w:t>
      </w:r>
      <w:r w:rsidRPr="00261665">
        <w:rPr>
          <w:color w:val="222222"/>
          <w:sz w:val="28"/>
          <w:szCs w:val="28"/>
          <w:vertAlign w:val="subscript"/>
          <w:lang w:val="es-ES"/>
        </w:rPr>
        <w:t>/2 </w:t>
      </w:r>
      <w:r w:rsidRPr="00261665">
        <w:rPr>
          <w:color w:val="222222"/>
          <w:sz w:val="28"/>
          <w:szCs w:val="28"/>
          <w:lang w:val="es-ES"/>
        </w:rPr>
        <w:t>                                95</w:t>
      </w:r>
      <w:proofErr w:type="gramStart"/>
      <w:r w:rsidRPr="00261665">
        <w:rPr>
          <w:color w:val="222222"/>
          <w:sz w:val="28"/>
          <w:szCs w:val="28"/>
          <w:lang w:val="es-ES"/>
        </w:rPr>
        <w:t>%  CONFIANZA</w:t>
      </w:r>
      <w:proofErr w:type="gramEnd"/>
      <w:r w:rsidRPr="00261665">
        <w:rPr>
          <w:color w:val="222222"/>
          <w:sz w:val="28"/>
          <w:szCs w:val="28"/>
          <w:lang w:val="es-ES"/>
        </w:rPr>
        <w:t xml:space="preserve">                         z</w:t>
      </w:r>
      <w:r w:rsidRPr="00057301">
        <w:rPr>
          <w:color w:val="222222"/>
          <w:sz w:val="28"/>
          <w:szCs w:val="28"/>
          <w:vertAlign w:val="subscript"/>
        </w:rPr>
        <w:t>α</w:t>
      </w:r>
      <w:r w:rsidRPr="00261665">
        <w:rPr>
          <w:color w:val="222222"/>
          <w:sz w:val="28"/>
          <w:szCs w:val="28"/>
          <w:vertAlign w:val="subscript"/>
          <w:lang w:val="es-ES"/>
        </w:rPr>
        <w:t>/2 </w:t>
      </w:r>
    </w:p>
    <w:p w14:paraId="0F2F681A" w14:textId="77777777" w:rsidR="00261665" w:rsidRPr="00261665" w:rsidRDefault="00261665" w:rsidP="00261665">
      <w:pPr>
        <w:spacing w:line="360" w:lineRule="auto"/>
        <w:rPr>
          <w:b/>
          <w:color w:val="222222"/>
          <w:sz w:val="28"/>
          <w:szCs w:val="28"/>
          <w:lang w:val="es-ES"/>
        </w:rPr>
      </w:pPr>
      <w:r w:rsidRPr="00261665">
        <w:rPr>
          <w:b/>
          <w:color w:val="222222"/>
          <w:sz w:val="28"/>
          <w:szCs w:val="28"/>
          <w:vertAlign w:val="subscript"/>
          <w:lang w:val="es-ES"/>
        </w:rPr>
        <w:t>LOS DATOS EXTRAÍDOS SI SE COMPORTAN COMO UNA DISTRIBUCIÓN NORMAL.</w:t>
      </w:r>
    </w:p>
    <w:p w14:paraId="28B979A6" w14:textId="77777777" w:rsidR="00261665" w:rsidRPr="00261665" w:rsidRDefault="00261665" w:rsidP="004C6C06">
      <w:pPr>
        <w:spacing w:line="360" w:lineRule="auto"/>
        <w:jc w:val="both"/>
        <w:rPr>
          <w:lang w:val="es-ES"/>
        </w:rPr>
      </w:pPr>
    </w:p>
    <w:sectPr w:rsidR="00261665" w:rsidRPr="0026166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5208"/>
    <w:multiLevelType w:val="hybridMultilevel"/>
    <w:tmpl w:val="7AAC9E74"/>
    <w:lvl w:ilvl="0" w:tplc="EF26213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837E0E"/>
    <w:multiLevelType w:val="hybridMultilevel"/>
    <w:tmpl w:val="9AC4CA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78F1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655C73"/>
    <w:multiLevelType w:val="hybridMultilevel"/>
    <w:tmpl w:val="FA18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D2C6A"/>
    <w:multiLevelType w:val="hybridMultilevel"/>
    <w:tmpl w:val="7FD0D0C8"/>
    <w:lvl w:ilvl="0" w:tplc="EF26213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435D0C"/>
    <w:multiLevelType w:val="hybridMultilevel"/>
    <w:tmpl w:val="E1843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4E"/>
    <w:rsid w:val="00000738"/>
    <w:rsid w:val="000161C2"/>
    <w:rsid w:val="00016D5B"/>
    <w:rsid w:val="00034938"/>
    <w:rsid w:val="00076147"/>
    <w:rsid w:val="0015551D"/>
    <w:rsid w:val="00175A3C"/>
    <w:rsid w:val="001B74F1"/>
    <w:rsid w:val="00261665"/>
    <w:rsid w:val="002B57BC"/>
    <w:rsid w:val="00350364"/>
    <w:rsid w:val="00442B92"/>
    <w:rsid w:val="00493D9C"/>
    <w:rsid w:val="00494786"/>
    <w:rsid w:val="00494A10"/>
    <w:rsid w:val="004B7706"/>
    <w:rsid w:val="004C6C06"/>
    <w:rsid w:val="004F4903"/>
    <w:rsid w:val="00523BCA"/>
    <w:rsid w:val="00537502"/>
    <w:rsid w:val="00583A15"/>
    <w:rsid w:val="005A3555"/>
    <w:rsid w:val="005A5B08"/>
    <w:rsid w:val="005B3825"/>
    <w:rsid w:val="0061072F"/>
    <w:rsid w:val="0061355B"/>
    <w:rsid w:val="00622983"/>
    <w:rsid w:val="00656102"/>
    <w:rsid w:val="00677C50"/>
    <w:rsid w:val="006932CA"/>
    <w:rsid w:val="006D62F8"/>
    <w:rsid w:val="006E6C3E"/>
    <w:rsid w:val="006F6BBD"/>
    <w:rsid w:val="00702754"/>
    <w:rsid w:val="00710324"/>
    <w:rsid w:val="007177C0"/>
    <w:rsid w:val="007B5D39"/>
    <w:rsid w:val="00801EBB"/>
    <w:rsid w:val="00820E45"/>
    <w:rsid w:val="00834B3D"/>
    <w:rsid w:val="008B42BB"/>
    <w:rsid w:val="008B6A12"/>
    <w:rsid w:val="009D5079"/>
    <w:rsid w:val="00A47297"/>
    <w:rsid w:val="00A545FD"/>
    <w:rsid w:val="00B14453"/>
    <w:rsid w:val="00B552F7"/>
    <w:rsid w:val="00B72862"/>
    <w:rsid w:val="00BC2A93"/>
    <w:rsid w:val="00BE0A5F"/>
    <w:rsid w:val="00BE5BC3"/>
    <w:rsid w:val="00BF1D4E"/>
    <w:rsid w:val="00C26F8A"/>
    <w:rsid w:val="00C33219"/>
    <w:rsid w:val="00C44663"/>
    <w:rsid w:val="00C861B8"/>
    <w:rsid w:val="00C873D1"/>
    <w:rsid w:val="00CA3793"/>
    <w:rsid w:val="00E0024E"/>
    <w:rsid w:val="00E104E0"/>
    <w:rsid w:val="00E24436"/>
    <w:rsid w:val="00EF0D70"/>
    <w:rsid w:val="00EF7C37"/>
    <w:rsid w:val="00F46F50"/>
    <w:rsid w:val="00F60EA0"/>
    <w:rsid w:val="00F94D09"/>
    <w:rsid w:val="00F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008679"/>
  <w15:docId w15:val="{9CF1C66C-B336-4F4F-9F85-745702AB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670"/>
      </w:tabs>
      <w:overflowPunct w:val="0"/>
      <w:autoSpaceDE w:val="0"/>
      <w:autoSpaceDN w:val="0"/>
      <w:adjustRightInd w:val="0"/>
      <w:textAlignment w:val="baseline"/>
      <w:outlineLvl w:val="0"/>
    </w:pPr>
    <w:rPr>
      <w:rFonts w:ascii="Tahoma" w:hAnsi="Tahoma" w:cs="Tahoma"/>
      <w:b/>
      <w:sz w:val="22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540"/>
      <w:jc w:val="both"/>
    </w:pPr>
    <w:rPr>
      <w:lang w:val="es-MX"/>
    </w:rPr>
  </w:style>
  <w:style w:type="paragraph" w:styleId="BalloonText">
    <w:name w:val="Balloon Text"/>
    <w:basedOn w:val="Normal"/>
    <w:semiHidden/>
    <w:rsid w:val="00C44663"/>
    <w:rPr>
      <w:rFonts w:ascii="Tahoma" w:hAnsi="Tahoma" w:cs="Tahoma"/>
      <w:sz w:val="16"/>
      <w:szCs w:val="16"/>
    </w:rPr>
  </w:style>
  <w:style w:type="paragraph" w:customStyle="1" w:styleId="b">
    <w:name w:val="b"/>
    <w:basedOn w:val="Normal"/>
    <w:rsid w:val="008B6A12"/>
    <w:pPr>
      <w:spacing w:before="100" w:beforeAutospacing="1" w:after="100" w:afterAutospacing="1"/>
    </w:pPr>
    <w:rPr>
      <w:lang w:val="es-VE" w:eastAsia="es-VE"/>
    </w:rPr>
  </w:style>
  <w:style w:type="character" w:customStyle="1" w:styleId="sol">
    <w:name w:val="sol"/>
    <w:basedOn w:val="DefaultParagraphFont"/>
    <w:rsid w:val="008B6A12"/>
  </w:style>
  <w:style w:type="paragraph" w:styleId="ListParagraph">
    <w:name w:val="List Paragraph"/>
    <w:basedOn w:val="Normal"/>
    <w:uiPriority w:val="34"/>
    <w:qFormat/>
    <w:rsid w:val="008B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fi</c:v>
                </c:pt>
              </c:strCache>
            </c:strRef>
          </c:tx>
          <c:invertIfNegative val="0"/>
          <c:cat>
            <c:strRef>
              <c:f>Hoja1!$A$2:$A$8</c:f>
              <c:strCache>
                <c:ptCount val="7"/>
                <c:pt idx="0">
                  <c:v>0 -- 3</c:v>
                </c:pt>
                <c:pt idx="1">
                  <c:v>3 -- 6</c:v>
                </c:pt>
                <c:pt idx="2">
                  <c:v>6 -- 9</c:v>
                </c:pt>
                <c:pt idx="3">
                  <c:v>9 -- 12</c:v>
                </c:pt>
                <c:pt idx="4">
                  <c:v>12 -- 15</c:v>
                </c:pt>
                <c:pt idx="5">
                  <c:v>15 -- 18</c:v>
                </c:pt>
                <c:pt idx="6">
                  <c:v>18 -- 21 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18</c:v>
                </c:pt>
                <c:pt idx="6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A-457C-B17B-703B48E9D69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invertIfNegative val="0"/>
          <c:cat>
            <c:strRef>
              <c:f>Hoja1!$A$2:$A$8</c:f>
              <c:strCache>
                <c:ptCount val="7"/>
                <c:pt idx="0">
                  <c:v>0 -- 3</c:v>
                </c:pt>
                <c:pt idx="1">
                  <c:v>3 -- 6</c:v>
                </c:pt>
                <c:pt idx="2">
                  <c:v>6 -- 9</c:v>
                </c:pt>
                <c:pt idx="3">
                  <c:v>9 -- 12</c:v>
                </c:pt>
                <c:pt idx="4">
                  <c:v>12 -- 15</c:v>
                </c:pt>
                <c:pt idx="5">
                  <c:v>15 -- 18</c:v>
                </c:pt>
                <c:pt idx="6">
                  <c:v>18 -- 21 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8D5A-457C-B17B-703B48E9D69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invertIfNegative val="0"/>
          <c:cat>
            <c:strRef>
              <c:f>Hoja1!$A$2:$A$8</c:f>
              <c:strCache>
                <c:ptCount val="7"/>
                <c:pt idx="0">
                  <c:v>0 -- 3</c:v>
                </c:pt>
                <c:pt idx="1">
                  <c:v>3 -- 6</c:v>
                </c:pt>
                <c:pt idx="2">
                  <c:v>6 -- 9</c:v>
                </c:pt>
                <c:pt idx="3">
                  <c:v>9 -- 12</c:v>
                </c:pt>
                <c:pt idx="4">
                  <c:v>12 -- 15</c:v>
                </c:pt>
                <c:pt idx="5">
                  <c:v>15 -- 18</c:v>
                </c:pt>
                <c:pt idx="6">
                  <c:v>18 -- 21 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8D5A-457C-B17B-703B48E9D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9843712"/>
        <c:axId val="273861440"/>
      </c:barChart>
      <c:catAx>
        <c:axId val="4498437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73861440"/>
        <c:crosses val="autoZero"/>
        <c:auto val="1"/>
        <c:lblAlgn val="ctr"/>
        <c:lblOffset val="100"/>
        <c:noMultiLvlLbl val="0"/>
      </c:catAx>
      <c:valAx>
        <c:axId val="273861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9843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28575"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Los datos que a continuación se presentan</vt:lpstr>
    </vt:vector>
  </TitlesOfParts>
  <Company>Uso Personal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datos que a continuación se presentan</dc:title>
  <dc:creator>Alicelis Hurtado</dc:creator>
  <cp:lastModifiedBy>Maru</cp:lastModifiedBy>
  <cp:revision>2</cp:revision>
  <cp:lastPrinted>2007-03-23T03:14:00Z</cp:lastPrinted>
  <dcterms:created xsi:type="dcterms:W3CDTF">2020-11-10T15:47:00Z</dcterms:created>
  <dcterms:modified xsi:type="dcterms:W3CDTF">2020-11-10T15:47:00Z</dcterms:modified>
</cp:coreProperties>
</file>