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48" w:rsidRPr="00F4458C" w:rsidRDefault="00F4458C" w:rsidP="00F4458C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F4458C">
        <w:rPr>
          <w:rFonts w:cstheme="minorHAnsi"/>
          <w:sz w:val="24"/>
          <w:szCs w:val="24"/>
          <w:u w:val="single"/>
        </w:rPr>
        <w:t>1. Reikalavimai</w:t>
      </w:r>
    </w:p>
    <w:p w:rsidR="00F4458C" w:rsidRPr="00F4458C" w:rsidRDefault="00F4458C" w:rsidP="00F4458C">
      <w:pPr>
        <w:pStyle w:val="NoSpacing"/>
        <w:rPr>
          <w:rFonts w:cstheme="minorHAnsi"/>
          <w:sz w:val="24"/>
          <w:szCs w:val="24"/>
        </w:rPr>
      </w:pPr>
    </w:p>
    <w:p w:rsidR="00F4458C" w:rsidRDefault="00F4458C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 xml:space="preserve">• </w:t>
      </w:r>
      <w:r w:rsidR="00DC7C2E">
        <w:rPr>
          <w:rFonts w:cstheme="minorHAnsi"/>
          <w:color w:val="222222"/>
          <w:sz w:val="24"/>
          <w:szCs w:val="24"/>
          <w:shd w:val="clear" w:color="auto" w:fill="FFFFFF"/>
        </w:rPr>
        <w:t>Kas „turi būti leidžiama“? Kas leidžia? Turėtų būti „Sistema turi leisti“</w:t>
      </w:r>
      <w:r w:rsidR="0067049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670497" w:rsidRDefault="00DC7C2E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BF3D7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70497">
        <w:rPr>
          <w:rFonts w:cstheme="minorHAnsi"/>
          <w:color w:val="222222"/>
          <w:sz w:val="24"/>
          <w:szCs w:val="24"/>
          <w:shd w:val="clear" w:color="auto" w:fill="FFFFFF"/>
        </w:rPr>
        <w:t>Turi būti akivaizdu, kas privaloma, o kas ne. Kas unikalu.</w:t>
      </w:r>
    </w:p>
    <w:p w:rsidR="00670497" w:rsidRDefault="00670497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EC7390">
        <w:rPr>
          <w:rFonts w:cstheme="minorHAnsi"/>
          <w:color w:val="222222"/>
          <w:sz w:val="24"/>
          <w:szCs w:val="24"/>
          <w:shd w:val="clear" w:color="auto" w:fill="FFFFFF"/>
        </w:rPr>
        <w:t xml:space="preserve"> Trinti naudotojus, kurie nieko nėrasukūrę?</w:t>
      </w:r>
    </w:p>
    <w:p w:rsidR="00EC7390" w:rsidRDefault="00EC7390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709">
        <w:rPr>
          <w:rFonts w:cstheme="minorHAnsi"/>
          <w:color w:val="222222"/>
          <w:sz w:val="24"/>
          <w:szCs w:val="24"/>
          <w:shd w:val="clear" w:color="auto" w:fill="FFFFFF"/>
        </w:rPr>
        <w:t>Kam reikia keisti el. paštą? Apsirikus įvesti iš naujo</w:t>
      </w:r>
    </w:p>
    <w:p w:rsidR="00053709" w:rsidRDefault="00053709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Sistema tikrina, jog nesukūrė jokios apklausos.</w:t>
      </w:r>
    </w:p>
    <w:p w:rsidR="00053709" w:rsidRDefault="00053709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Žmogus savo vardą ir pavardę turi galėti redaguoti.</w:t>
      </w:r>
    </w:p>
    <w:p w:rsidR="00053709" w:rsidRDefault="00053709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62070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C605D">
        <w:rPr>
          <w:rFonts w:cstheme="minorHAnsi"/>
          <w:color w:val="222222"/>
          <w:sz w:val="24"/>
          <w:szCs w:val="24"/>
          <w:shd w:val="clear" w:color="auto" w:fill="FFFFFF"/>
        </w:rPr>
        <w:t>Per slešą surašyti variantai yra blogai mūsų atveju, nes tai reiškia variantus.</w:t>
      </w:r>
    </w:p>
    <w:p w:rsidR="001C605D" w:rsidRDefault="001C605D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24C30">
        <w:rPr>
          <w:rFonts w:cstheme="minorHAnsi"/>
          <w:color w:val="222222"/>
          <w:sz w:val="24"/>
          <w:szCs w:val="24"/>
          <w:shd w:val="clear" w:color="auto" w:fill="FFFFFF"/>
        </w:rPr>
        <w:t>Yra du statusai – aktyvus / neaktyvus.</w:t>
      </w:r>
    </w:p>
    <w:p w:rsidR="00E24C30" w:rsidRDefault="00E24C30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73401">
        <w:rPr>
          <w:rFonts w:cstheme="minorHAnsi"/>
          <w:color w:val="222222"/>
          <w:sz w:val="24"/>
          <w:szCs w:val="24"/>
          <w:shd w:val="clear" w:color="auto" w:fill="FFFFFF"/>
        </w:rPr>
        <w:t>Sistema turi prisikurti unikalų adresą, o ne vartotojas.</w:t>
      </w:r>
    </w:p>
    <w:p w:rsidR="00773401" w:rsidRDefault="00773401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716B7">
        <w:rPr>
          <w:rFonts w:cstheme="minorHAnsi"/>
          <w:color w:val="222222"/>
          <w:sz w:val="24"/>
          <w:szCs w:val="24"/>
          <w:shd w:val="clear" w:color="auto" w:fill="FFFFFF"/>
        </w:rPr>
        <w:t>Apklausą galima redaguoti kol dar niekas į ją neatsakė.</w:t>
      </w:r>
    </w:p>
    <w:p w:rsidR="00971FD6" w:rsidRDefault="008716B7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71FD6">
        <w:rPr>
          <w:rFonts w:cstheme="minorHAnsi"/>
          <w:color w:val="222222"/>
          <w:sz w:val="24"/>
          <w:szCs w:val="24"/>
          <w:shd w:val="clear" w:color="auto" w:fill="FFFFFF"/>
        </w:rPr>
        <w:t>Jeigu kažkas atsakinėja, tai negalima keisti apklausos.</w:t>
      </w:r>
    </w:p>
    <w:p w:rsidR="00971FD6" w:rsidRDefault="00971FD6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503F9">
        <w:rPr>
          <w:rFonts w:cstheme="minorHAnsi"/>
          <w:color w:val="222222"/>
          <w:sz w:val="24"/>
          <w:szCs w:val="24"/>
          <w:shd w:val="clear" w:color="auto" w:fill="FFFFFF"/>
        </w:rPr>
        <w:t>Nėra tikslo konvertuoti laisvo teksto į tekstą.</w:t>
      </w:r>
    </w:p>
    <w:p w:rsidR="009503F9" w:rsidRDefault="009503F9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8E723F">
        <w:rPr>
          <w:rFonts w:cstheme="minorHAnsi"/>
          <w:color w:val="222222"/>
          <w:sz w:val="24"/>
          <w:szCs w:val="24"/>
          <w:shd w:val="clear" w:color="auto" w:fill="FFFFFF"/>
        </w:rPr>
        <w:t xml:space="preserve"> Checkbox‘ai netinka.</w:t>
      </w:r>
    </w:p>
    <w:p w:rsidR="008E723F" w:rsidRDefault="008E723F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143B8">
        <w:rPr>
          <w:rFonts w:cstheme="minorHAnsi"/>
          <w:color w:val="222222"/>
          <w:sz w:val="24"/>
          <w:szCs w:val="24"/>
          <w:shd w:val="clear" w:color="auto" w:fill="FFFFFF"/>
        </w:rPr>
        <w:t>Turi būti sąlygos</w:t>
      </w:r>
      <w:r w:rsidR="00E02DEA">
        <w:rPr>
          <w:rFonts w:cstheme="minorHAnsi"/>
          <w:color w:val="222222"/>
          <w:sz w:val="24"/>
          <w:szCs w:val="24"/>
          <w:shd w:val="clear" w:color="auto" w:fill="FFFFFF"/>
        </w:rPr>
        <w:t xml:space="preserve"> kada galima trinti. Jeigu kažkas atsakė arba atsakinėja, tuomet negalima trinti.</w:t>
      </w:r>
    </w:p>
    <w:p w:rsidR="00E02DEA" w:rsidRDefault="00E02DEA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3611F">
        <w:rPr>
          <w:rFonts w:cstheme="minorHAnsi"/>
          <w:color w:val="222222"/>
          <w:sz w:val="24"/>
          <w:szCs w:val="24"/>
          <w:shd w:val="clear" w:color="auto" w:fill="FFFFFF"/>
        </w:rPr>
        <w:t>Pagal nutylėjima geriau rodyti savo aktyvias apklausas.</w:t>
      </w:r>
    </w:p>
    <w:p w:rsidR="0013611F" w:rsidRDefault="0013611F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05EC0">
        <w:rPr>
          <w:rFonts w:cstheme="minorHAnsi"/>
          <w:color w:val="222222"/>
          <w:sz w:val="24"/>
          <w:szCs w:val="24"/>
          <w:shd w:val="clear" w:color="auto" w:fill="FFFFFF"/>
        </w:rPr>
        <w:t>Sistema automatiškai įsimena, kas kuria.</w:t>
      </w:r>
    </w:p>
    <w:p w:rsidR="00805EC0" w:rsidRDefault="00805EC0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Bus požymis checkbox‘u rodyti / nerodyti.</w:t>
      </w:r>
    </w:p>
    <w:p w:rsidR="00805EC0" w:rsidRDefault="00805EC0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AE4B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10C7E">
        <w:rPr>
          <w:rFonts w:cstheme="minorHAnsi"/>
          <w:color w:val="222222"/>
          <w:sz w:val="24"/>
          <w:szCs w:val="24"/>
          <w:shd w:val="clear" w:color="auto" w:fill="FFFFFF"/>
        </w:rPr>
        <w:t>Importuoti ir eksportuoti yra atskiri reikalavimai.</w:t>
      </w:r>
    </w:p>
    <w:p w:rsidR="00D10C7E" w:rsidRDefault="00D10C7E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623C2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86211">
        <w:rPr>
          <w:rFonts w:cstheme="minorHAnsi"/>
          <w:color w:val="222222"/>
          <w:sz w:val="24"/>
          <w:szCs w:val="24"/>
          <w:shd w:val="clear" w:color="auto" w:fill="FFFFFF"/>
        </w:rPr>
        <w:t>Failas apibrėžia formatą, bet jokiu būdu ne f-jas.</w:t>
      </w:r>
    </w:p>
    <w:p w:rsidR="00086211" w:rsidRDefault="00086211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234F8">
        <w:rPr>
          <w:rFonts w:cstheme="minorHAnsi"/>
          <w:color w:val="222222"/>
          <w:sz w:val="24"/>
          <w:szCs w:val="24"/>
          <w:shd w:val="clear" w:color="auto" w:fill="FFFFFF"/>
        </w:rPr>
        <w:t>Išsaugojimas turi būti kontroliuojamas.</w:t>
      </w:r>
    </w:p>
    <w:p w:rsidR="00A234F8" w:rsidRDefault="00A234F8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 w:rsidR="00224D9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1421D">
        <w:rPr>
          <w:rFonts w:cstheme="minorHAnsi"/>
          <w:color w:val="222222"/>
          <w:sz w:val="24"/>
          <w:szCs w:val="24"/>
          <w:shd w:val="clear" w:color="auto" w:fill="FFFFFF"/>
        </w:rPr>
        <w:t>„Atsidaryti“ netinka. Šitoje formuluotėje sistema nedalyvauja. Ji turi dalyvauti.</w:t>
      </w:r>
    </w:p>
    <w:p w:rsidR="0011421D" w:rsidRDefault="0011421D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94B47">
        <w:rPr>
          <w:rFonts w:cstheme="minorHAnsi"/>
          <w:color w:val="222222"/>
          <w:sz w:val="24"/>
          <w:szCs w:val="24"/>
          <w:shd w:val="clear" w:color="auto" w:fill="FFFFFF"/>
        </w:rPr>
        <w:t>Pagrindinis funkcionalumas yra ataskaitos.</w:t>
      </w:r>
    </w:p>
    <w:p w:rsidR="00694B47" w:rsidRDefault="00694B47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458C"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158BA">
        <w:rPr>
          <w:rFonts w:cstheme="minorHAnsi"/>
          <w:color w:val="222222"/>
          <w:sz w:val="24"/>
          <w:szCs w:val="24"/>
          <w:shd w:val="clear" w:color="auto" w:fill="FFFFFF"/>
        </w:rPr>
        <w:t>Vietoj „Generavymo mygtukas“ padaryti „Ataskaitų mygtukas“.</w:t>
      </w:r>
    </w:p>
    <w:p w:rsidR="005F1FF7" w:rsidRDefault="005F1FF7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•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Kažkas apie interface‘us, kalbas ir greitaveikles.</w:t>
      </w:r>
      <w:bookmarkStart w:id="0" w:name="_GoBack"/>
      <w:bookmarkEnd w:id="0"/>
    </w:p>
    <w:p w:rsidR="003F495B" w:rsidRPr="00324316" w:rsidRDefault="003F495B" w:rsidP="00F4458C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3F495B" w:rsidRPr="0032431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9D"/>
    <w:rsid w:val="000220DE"/>
    <w:rsid w:val="00053709"/>
    <w:rsid w:val="00086211"/>
    <w:rsid w:val="000E4548"/>
    <w:rsid w:val="0011421D"/>
    <w:rsid w:val="0013611F"/>
    <w:rsid w:val="001C605D"/>
    <w:rsid w:val="00224D99"/>
    <w:rsid w:val="00324316"/>
    <w:rsid w:val="003F495B"/>
    <w:rsid w:val="005143B8"/>
    <w:rsid w:val="005158BA"/>
    <w:rsid w:val="005F1FF7"/>
    <w:rsid w:val="00620705"/>
    <w:rsid w:val="00623C2C"/>
    <w:rsid w:val="00670497"/>
    <w:rsid w:val="00694B47"/>
    <w:rsid w:val="00773401"/>
    <w:rsid w:val="00805EC0"/>
    <w:rsid w:val="008716B7"/>
    <w:rsid w:val="008727CC"/>
    <w:rsid w:val="008A5359"/>
    <w:rsid w:val="008E723F"/>
    <w:rsid w:val="00930D55"/>
    <w:rsid w:val="009503F9"/>
    <w:rsid w:val="00971FD6"/>
    <w:rsid w:val="00A234F8"/>
    <w:rsid w:val="00AE4BD5"/>
    <w:rsid w:val="00B348CC"/>
    <w:rsid w:val="00B42BE0"/>
    <w:rsid w:val="00BF3D71"/>
    <w:rsid w:val="00CB609D"/>
    <w:rsid w:val="00D10C7E"/>
    <w:rsid w:val="00DC7C2E"/>
    <w:rsid w:val="00DD6F96"/>
    <w:rsid w:val="00E02DEA"/>
    <w:rsid w:val="00E206F5"/>
    <w:rsid w:val="00E24C30"/>
    <w:rsid w:val="00EA6E59"/>
    <w:rsid w:val="00EC7390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185C-4368-49D8-8E25-14066BC7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8C"/>
    <w:pPr>
      <w:ind w:left="720"/>
      <w:contextualSpacing/>
    </w:pPr>
  </w:style>
  <w:style w:type="paragraph" w:styleId="NoSpacing">
    <w:name w:val="No Spacing"/>
    <w:uiPriority w:val="1"/>
    <w:qFormat/>
    <w:rsid w:val="00F44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2019-11-23T11:19:00Z</dcterms:created>
  <dcterms:modified xsi:type="dcterms:W3CDTF">2019-11-28T16:42:00Z</dcterms:modified>
</cp:coreProperties>
</file>