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C4D25" w14:textId="77777777" w:rsidR="00B51C04" w:rsidRPr="00B51C04" w:rsidRDefault="00B51C04" w:rsidP="00B51C04">
      <w:pPr>
        <w:pStyle w:val="Heading1"/>
        <w:jc w:val="center"/>
      </w:pPr>
      <w:r w:rsidRPr="00B51C04">
        <w:t>Greeks Market Sentiment</w:t>
      </w:r>
    </w:p>
    <w:p w14:paraId="6F7838F7" w14:textId="77777777" w:rsidR="00B51C04" w:rsidRDefault="00B51C04" w:rsidP="00B51C04">
      <w:pPr>
        <w:rPr>
          <w:b/>
          <w:bCs/>
        </w:rPr>
      </w:pPr>
    </w:p>
    <w:p w14:paraId="722E423B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1. Introduction</w:t>
      </w:r>
    </w:p>
    <w:p w14:paraId="73AFBDDA" w14:textId="77777777" w:rsidR="00B51C04" w:rsidRPr="00B51C04" w:rsidRDefault="00B51C04" w:rsidP="00B51C04">
      <w:r w:rsidRPr="00B51C04">
        <w:t xml:space="preserve">In intraday options trading, reading </w:t>
      </w:r>
      <w:r w:rsidRPr="00B51C04">
        <w:rPr>
          <w:b/>
          <w:bCs/>
        </w:rPr>
        <w:t>real-time shifts in Delta, Vega, and Theta</w:t>
      </w:r>
      <w:r w:rsidRPr="00B51C04">
        <w:t xml:space="preserve"> can offer a powerful edge in determining </w:t>
      </w:r>
      <w:r w:rsidRPr="00B51C04">
        <w:rPr>
          <w:b/>
          <w:bCs/>
        </w:rPr>
        <w:t>market sentiment</w:t>
      </w:r>
      <w:r w:rsidRPr="00B51C04">
        <w:t xml:space="preserve">. Traditional Open Interest (OI) data arrives with a short delay and can be backward-looking, whereas </w:t>
      </w:r>
      <w:r w:rsidRPr="00B51C04">
        <w:rPr>
          <w:b/>
          <w:bCs/>
        </w:rPr>
        <w:t>Greeks</w:t>
      </w:r>
      <w:r w:rsidRPr="00B51C04">
        <w:t xml:space="preserve">—particularly Vega—react instantly to </w:t>
      </w:r>
      <w:r w:rsidRPr="00B51C04">
        <w:rPr>
          <w:b/>
          <w:bCs/>
        </w:rPr>
        <w:t>changes in option premiums</w:t>
      </w:r>
      <w:r w:rsidRPr="00B51C04">
        <w:t xml:space="preserve">. By aggregating the changes in Greeks across a defined set of strikes (e.g., Δ=0.5\Delta = 0.5Δ=0.5 to 0.10.10.1), traders can gain a </w:t>
      </w:r>
      <w:r w:rsidRPr="00B51C04">
        <w:rPr>
          <w:b/>
          <w:bCs/>
        </w:rPr>
        <w:t>leading indicator</w:t>
      </w:r>
      <w:r w:rsidRPr="00B51C04">
        <w:t xml:space="preserve"> of institutional flows (buying vs. writing) for both </w:t>
      </w:r>
      <w:r w:rsidRPr="00B51C04">
        <w:rPr>
          <w:b/>
          <w:bCs/>
        </w:rPr>
        <w:t>calls and puts</w:t>
      </w:r>
      <w:r w:rsidRPr="00B51C04">
        <w:t>.</w:t>
      </w:r>
    </w:p>
    <w:p w14:paraId="38134E1B" w14:textId="77777777" w:rsidR="00B51C04" w:rsidRPr="00B51C04" w:rsidRDefault="00B51C04" w:rsidP="00B51C04">
      <w:r w:rsidRPr="00B51C04">
        <w:pict w14:anchorId="73F1DAD5">
          <v:rect id="_x0000_i1079" style="width:0;height:1.5pt" o:hralign="center" o:hrstd="t" o:hr="t" fillcolor="#a0a0a0" stroked="f"/>
        </w:pict>
      </w:r>
    </w:p>
    <w:p w14:paraId="57A829AA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2. Data Requirements</w:t>
      </w:r>
    </w:p>
    <w:p w14:paraId="69534003" w14:textId="77777777" w:rsidR="00B51C04" w:rsidRPr="00B51C04" w:rsidRDefault="00B51C04" w:rsidP="00B51C04">
      <w:pPr>
        <w:numPr>
          <w:ilvl w:val="0"/>
          <w:numId w:val="1"/>
        </w:numPr>
      </w:pPr>
      <w:r w:rsidRPr="00B51C04">
        <w:rPr>
          <w:b/>
          <w:bCs/>
        </w:rPr>
        <w:t>Timeframe</w:t>
      </w:r>
      <w:r w:rsidRPr="00B51C04">
        <w:t>: 1-minute bars (or ticks, if available) for options.</w:t>
      </w:r>
    </w:p>
    <w:p w14:paraId="39CBAA74" w14:textId="77777777" w:rsidR="00B51C04" w:rsidRPr="00B51C04" w:rsidRDefault="00B51C04" w:rsidP="00B51C04">
      <w:pPr>
        <w:numPr>
          <w:ilvl w:val="0"/>
          <w:numId w:val="1"/>
        </w:numPr>
      </w:pPr>
      <w:r w:rsidRPr="00B51C04">
        <w:rPr>
          <w:b/>
          <w:bCs/>
        </w:rPr>
        <w:t>Fields Needed</w:t>
      </w:r>
      <w:r w:rsidRPr="00B51C04">
        <w:t>:</w:t>
      </w:r>
    </w:p>
    <w:p w14:paraId="5556E52D" w14:textId="77777777" w:rsidR="00B51C04" w:rsidRPr="00B51C04" w:rsidRDefault="00B51C04" w:rsidP="00B51C04">
      <w:pPr>
        <w:numPr>
          <w:ilvl w:val="1"/>
          <w:numId w:val="1"/>
        </w:numPr>
      </w:pPr>
      <w:r w:rsidRPr="00B51C04">
        <w:rPr>
          <w:b/>
          <w:bCs/>
        </w:rPr>
        <w:t>Option Price</w:t>
      </w:r>
      <w:r w:rsidRPr="00B51C04">
        <w:t>: Open, High, Low, Close (OHLC) per minute (or per tick).</w:t>
      </w:r>
    </w:p>
    <w:p w14:paraId="01A2E2AB" w14:textId="77777777" w:rsidR="00B51C04" w:rsidRPr="00B51C04" w:rsidRDefault="00B51C04" w:rsidP="00B51C04">
      <w:pPr>
        <w:numPr>
          <w:ilvl w:val="1"/>
          <w:numId w:val="1"/>
        </w:numPr>
      </w:pPr>
      <w:r w:rsidRPr="00B51C04">
        <w:rPr>
          <w:b/>
          <w:bCs/>
        </w:rPr>
        <w:t>Option Greeks</w:t>
      </w:r>
      <w:r w:rsidRPr="00B51C04">
        <w:t>: Delta, Vega, Theta (and optionally Gamma) per strike/expiry.</w:t>
      </w:r>
    </w:p>
    <w:p w14:paraId="60DE5C23" w14:textId="77777777" w:rsidR="00B51C04" w:rsidRPr="00B51C04" w:rsidRDefault="00B51C04" w:rsidP="00B51C04">
      <w:pPr>
        <w:numPr>
          <w:ilvl w:val="1"/>
          <w:numId w:val="1"/>
        </w:numPr>
      </w:pPr>
      <w:r w:rsidRPr="00B51C04">
        <w:rPr>
          <w:b/>
          <w:bCs/>
        </w:rPr>
        <w:t>Open Interest (OI)</w:t>
      </w:r>
      <w:r w:rsidRPr="00B51C04">
        <w:t>: 1-minute updates are typical (some platforms update every 3 minutes; use whatever is available).</w:t>
      </w:r>
    </w:p>
    <w:p w14:paraId="4D819663" w14:textId="77777777" w:rsidR="00B51C04" w:rsidRPr="00B51C04" w:rsidRDefault="00B51C04" w:rsidP="00B51C04">
      <w:pPr>
        <w:numPr>
          <w:ilvl w:val="1"/>
          <w:numId w:val="1"/>
        </w:numPr>
      </w:pPr>
      <w:r w:rsidRPr="00B51C04">
        <w:rPr>
          <w:b/>
          <w:bCs/>
        </w:rPr>
        <w:t>Underlying Price Data</w:t>
      </w:r>
      <w:r w:rsidRPr="00B51C04">
        <w:t>: Nifty/</w:t>
      </w:r>
      <w:proofErr w:type="spellStart"/>
      <w:r w:rsidRPr="00B51C04">
        <w:t>BankNifty</w:t>
      </w:r>
      <w:proofErr w:type="spellEnd"/>
      <w:r w:rsidRPr="00B51C04">
        <w:t xml:space="preserve"> (or whichever underlying) to identify ATM strikes.</w:t>
      </w:r>
    </w:p>
    <w:p w14:paraId="7F7339F0" w14:textId="77777777" w:rsidR="00B51C04" w:rsidRPr="00B51C04" w:rsidRDefault="00B51C04" w:rsidP="00B51C04">
      <w:pPr>
        <w:numPr>
          <w:ilvl w:val="0"/>
          <w:numId w:val="1"/>
        </w:numPr>
      </w:pPr>
      <w:r w:rsidRPr="00B51C04">
        <w:rPr>
          <w:b/>
          <w:bCs/>
        </w:rPr>
        <w:t>Strike Range</w:t>
      </w:r>
      <w:r w:rsidRPr="00B51C04">
        <w:t>:</w:t>
      </w:r>
    </w:p>
    <w:p w14:paraId="0282B490" w14:textId="77777777" w:rsidR="00B51C04" w:rsidRPr="00B51C04" w:rsidRDefault="00B51C04" w:rsidP="00B51C04">
      <w:pPr>
        <w:numPr>
          <w:ilvl w:val="1"/>
          <w:numId w:val="1"/>
        </w:numPr>
      </w:pPr>
      <w:r w:rsidRPr="00B51C04">
        <w:rPr>
          <w:b/>
          <w:bCs/>
        </w:rPr>
        <w:t>From ATM (~0.50 Delta) to 0.10 Delta</w:t>
      </w:r>
      <w:r w:rsidRPr="00B51C04">
        <w:t xml:space="preserve"> on both call and put sides.</w:t>
      </w:r>
    </w:p>
    <w:p w14:paraId="6B559BE7" w14:textId="77777777" w:rsidR="00B51C04" w:rsidRPr="00B51C04" w:rsidRDefault="00B51C04" w:rsidP="00B51C04">
      <w:pPr>
        <w:numPr>
          <w:ilvl w:val="1"/>
          <w:numId w:val="1"/>
        </w:numPr>
      </w:pPr>
      <w:r w:rsidRPr="00B51C04">
        <w:t xml:space="preserve">Include </w:t>
      </w:r>
      <w:r w:rsidRPr="00B51C04">
        <w:rPr>
          <w:b/>
          <w:bCs/>
        </w:rPr>
        <w:t>current week, next week, and current month</w:t>
      </w:r>
      <w:r w:rsidRPr="00B51C04">
        <w:t xml:space="preserve"> expiries to capture near-term flows.</w:t>
      </w:r>
    </w:p>
    <w:p w14:paraId="4E4AD179" w14:textId="77777777" w:rsidR="00B51C04" w:rsidRPr="00B51C04" w:rsidRDefault="00B51C04" w:rsidP="00B51C04">
      <w:r w:rsidRPr="00B51C04">
        <w:pict w14:anchorId="20651E55">
          <v:rect id="_x0000_i1080" style="width:0;height:1.5pt" o:hralign="center" o:hrstd="t" o:hr="t" fillcolor="#a0a0a0" stroked="f"/>
        </w:pict>
      </w:r>
    </w:p>
    <w:p w14:paraId="2752F6BC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3. Selecting Relevant Strikes</w:t>
      </w:r>
    </w:p>
    <w:p w14:paraId="34D053BA" w14:textId="77777777" w:rsidR="00B51C04" w:rsidRPr="00B51C04" w:rsidRDefault="00B51C04" w:rsidP="00B51C04">
      <w:pPr>
        <w:numPr>
          <w:ilvl w:val="0"/>
          <w:numId w:val="2"/>
        </w:numPr>
      </w:pPr>
      <w:r w:rsidRPr="00B51C04">
        <w:rPr>
          <w:b/>
          <w:bCs/>
        </w:rPr>
        <w:t>Identify ATM Strike</w:t>
      </w:r>
      <w:r w:rsidRPr="00B51C04">
        <w:t>:</w:t>
      </w:r>
    </w:p>
    <w:p w14:paraId="3728E0B6" w14:textId="77777777" w:rsidR="00B51C04" w:rsidRPr="00B51C04" w:rsidRDefault="00B51C04" w:rsidP="00B51C04">
      <w:pPr>
        <w:numPr>
          <w:ilvl w:val="1"/>
          <w:numId w:val="2"/>
        </w:numPr>
      </w:pPr>
      <w:r w:rsidRPr="00B51C04">
        <w:t xml:space="preserve">ATM = the strike whose </w:t>
      </w:r>
      <w:r w:rsidRPr="00B51C04">
        <w:rPr>
          <w:b/>
          <w:bCs/>
        </w:rPr>
        <w:t>Delta ≈0.50\</w:t>
      </w:r>
      <w:proofErr w:type="spellStart"/>
      <w:r w:rsidRPr="00B51C04">
        <w:rPr>
          <w:b/>
          <w:bCs/>
        </w:rPr>
        <w:t>approx</w:t>
      </w:r>
      <w:proofErr w:type="spellEnd"/>
      <w:r w:rsidRPr="00B51C04">
        <w:rPr>
          <w:b/>
          <w:bCs/>
        </w:rPr>
        <w:t xml:space="preserve"> 0.50≈0.50</w:t>
      </w:r>
      <w:r w:rsidRPr="00B51C04">
        <w:t xml:space="preserve"> (for calls) or −0.50-0.50−0.50 (for puts), or simply the strike closest to the underlying’s spot price.</w:t>
      </w:r>
    </w:p>
    <w:p w14:paraId="36416D4D" w14:textId="77777777" w:rsidR="00B51C04" w:rsidRPr="00B51C04" w:rsidRDefault="00B51C04" w:rsidP="00B51C04">
      <w:pPr>
        <w:numPr>
          <w:ilvl w:val="0"/>
          <w:numId w:val="2"/>
        </w:numPr>
      </w:pPr>
      <w:r w:rsidRPr="00B51C04">
        <w:rPr>
          <w:b/>
          <w:bCs/>
        </w:rPr>
        <w:t>Move to OTM Strikes</w:t>
      </w:r>
      <w:r w:rsidRPr="00B51C04">
        <w:t>:</w:t>
      </w:r>
    </w:p>
    <w:p w14:paraId="070AEBE2" w14:textId="77777777" w:rsidR="00B51C04" w:rsidRPr="00B51C04" w:rsidRDefault="00B51C04" w:rsidP="00B51C04">
      <w:pPr>
        <w:numPr>
          <w:ilvl w:val="1"/>
          <w:numId w:val="2"/>
        </w:numPr>
      </w:pPr>
      <w:r w:rsidRPr="00B51C04">
        <w:lastRenderedPageBreak/>
        <w:t xml:space="preserve">For </w:t>
      </w:r>
      <w:r w:rsidRPr="00B51C04">
        <w:rPr>
          <w:b/>
          <w:bCs/>
        </w:rPr>
        <w:t>calls</w:t>
      </w:r>
      <w:r w:rsidRPr="00B51C04">
        <w:t xml:space="preserve">: go </w:t>
      </w:r>
      <w:r w:rsidRPr="00B51C04">
        <w:rPr>
          <w:b/>
          <w:bCs/>
        </w:rPr>
        <w:t>above</w:t>
      </w:r>
      <w:r w:rsidRPr="00B51C04">
        <w:t xml:space="preserve"> the spot price until Delta ≈0.10\</w:t>
      </w:r>
      <w:proofErr w:type="spellStart"/>
      <w:r w:rsidRPr="00B51C04">
        <w:t>approx</w:t>
      </w:r>
      <w:proofErr w:type="spellEnd"/>
      <w:r w:rsidRPr="00B51C04">
        <w:t xml:space="preserve"> 0.10≈0.10.</w:t>
      </w:r>
    </w:p>
    <w:p w14:paraId="4907E676" w14:textId="77777777" w:rsidR="00B51C04" w:rsidRPr="00B51C04" w:rsidRDefault="00B51C04" w:rsidP="00B51C04">
      <w:pPr>
        <w:numPr>
          <w:ilvl w:val="1"/>
          <w:numId w:val="2"/>
        </w:numPr>
      </w:pPr>
      <w:r w:rsidRPr="00B51C04">
        <w:t xml:space="preserve">For </w:t>
      </w:r>
      <w:r w:rsidRPr="00B51C04">
        <w:rPr>
          <w:b/>
          <w:bCs/>
        </w:rPr>
        <w:t>puts</w:t>
      </w:r>
      <w:r w:rsidRPr="00B51C04">
        <w:t xml:space="preserve">: go </w:t>
      </w:r>
      <w:r w:rsidRPr="00B51C04">
        <w:rPr>
          <w:b/>
          <w:bCs/>
        </w:rPr>
        <w:t>below</w:t>
      </w:r>
      <w:r w:rsidRPr="00B51C04">
        <w:t xml:space="preserve"> the spot price until Delta ≈−0.10\</w:t>
      </w:r>
      <w:proofErr w:type="spellStart"/>
      <w:r w:rsidRPr="00B51C04">
        <w:t>approx</w:t>
      </w:r>
      <w:proofErr w:type="spellEnd"/>
      <w:r w:rsidRPr="00B51C04">
        <w:t xml:space="preserve"> -0.10≈−0.10.</w:t>
      </w:r>
    </w:p>
    <w:p w14:paraId="4F2120E5" w14:textId="77777777" w:rsidR="00B51C04" w:rsidRPr="00B51C04" w:rsidRDefault="00B51C04" w:rsidP="00B51C04">
      <w:pPr>
        <w:numPr>
          <w:ilvl w:val="0"/>
          <w:numId w:val="2"/>
        </w:numPr>
      </w:pPr>
      <w:r w:rsidRPr="00B51C04">
        <w:rPr>
          <w:b/>
          <w:bCs/>
        </w:rPr>
        <w:t>Organize by Expiry</w:t>
      </w:r>
      <w:r w:rsidRPr="00B51C04">
        <w:t>:</w:t>
      </w:r>
    </w:p>
    <w:p w14:paraId="44F7DDD6" w14:textId="77777777" w:rsidR="00B51C04" w:rsidRPr="00B51C04" w:rsidRDefault="00B51C04" w:rsidP="00B51C04">
      <w:pPr>
        <w:numPr>
          <w:ilvl w:val="1"/>
          <w:numId w:val="2"/>
        </w:numPr>
      </w:pPr>
      <w:r w:rsidRPr="00B51C04">
        <w:rPr>
          <w:b/>
          <w:bCs/>
        </w:rPr>
        <w:t>Current week</w:t>
      </w:r>
      <w:r w:rsidRPr="00B51C04">
        <w:t xml:space="preserve"> (weekly)</w:t>
      </w:r>
    </w:p>
    <w:p w14:paraId="7406431D" w14:textId="77777777" w:rsidR="00B51C04" w:rsidRPr="00B51C04" w:rsidRDefault="00B51C04" w:rsidP="00B51C04">
      <w:pPr>
        <w:numPr>
          <w:ilvl w:val="1"/>
          <w:numId w:val="2"/>
        </w:numPr>
      </w:pPr>
      <w:r w:rsidRPr="00B51C04">
        <w:rPr>
          <w:b/>
          <w:bCs/>
        </w:rPr>
        <w:t>Next week</w:t>
      </w:r>
      <w:r w:rsidRPr="00B51C04">
        <w:t xml:space="preserve"> (weekly)</w:t>
      </w:r>
    </w:p>
    <w:p w14:paraId="2F49B0B6" w14:textId="77777777" w:rsidR="00B51C04" w:rsidRPr="00B51C04" w:rsidRDefault="00B51C04" w:rsidP="00B51C04">
      <w:pPr>
        <w:numPr>
          <w:ilvl w:val="1"/>
          <w:numId w:val="2"/>
        </w:numPr>
      </w:pPr>
      <w:r w:rsidRPr="00B51C04">
        <w:rPr>
          <w:b/>
          <w:bCs/>
        </w:rPr>
        <w:t>Current month</w:t>
      </w:r>
      <w:r w:rsidRPr="00B51C04">
        <w:t xml:space="preserve"> (monthly)</w:t>
      </w:r>
    </w:p>
    <w:p w14:paraId="390D15A7" w14:textId="77777777" w:rsidR="00B51C04" w:rsidRPr="00B51C04" w:rsidRDefault="00B51C04" w:rsidP="00B51C04">
      <w:pPr>
        <w:numPr>
          <w:ilvl w:val="0"/>
          <w:numId w:val="2"/>
        </w:numPr>
      </w:pPr>
      <w:r w:rsidRPr="00B51C04">
        <w:rPr>
          <w:b/>
          <w:bCs/>
        </w:rPr>
        <w:t>Maintain a Strike List</w:t>
      </w:r>
      <w:r w:rsidRPr="00B51C04">
        <w:t>:</w:t>
      </w:r>
    </w:p>
    <w:p w14:paraId="460471D9" w14:textId="77777777" w:rsidR="00B51C04" w:rsidRPr="00B51C04" w:rsidRDefault="00B51C04" w:rsidP="00B51C04">
      <w:pPr>
        <w:numPr>
          <w:ilvl w:val="1"/>
          <w:numId w:val="2"/>
        </w:numPr>
      </w:pPr>
      <w:r w:rsidRPr="00B51C04">
        <w:t>E.g., 6–10 strikes on the call side and 6–10 on the put side, for each of the three expiries (adjust based on your preference/liquidity).</w:t>
      </w:r>
    </w:p>
    <w:p w14:paraId="339064EE" w14:textId="77777777" w:rsidR="00B51C04" w:rsidRPr="00B51C04" w:rsidRDefault="00B51C04" w:rsidP="00B51C04">
      <w:r w:rsidRPr="00B51C04">
        <w:pict w14:anchorId="62496D95">
          <v:rect id="_x0000_i1081" style="width:0;height:1.5pt" o:hralign="center" o:hrstd="t" o:hr="t" fillcolor="#a0a0a0" stroked="f"/>
        </w:pict>
      </w:r>
    </w:p>
    <w:p w14:paraId="457CC2CC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 xml:space="preserve">4. Calculating (or </w:t>
      </w:r>
      <w:proofErr w:type="gramStart"/>
      <w:r w:rsidRPr="00B51C04">
        <w:rPr>
          <w:b/>
          <w:bCs/>
        </w:rPr>
        <w:t>Collecting</w:t>
      </w:r>
      <w:proofErr w:type="gramEnd"/>
      <w:r w:rsidRPr="00B51C04">
        <w:rPr>
          <w:b/>
          <w:bCs/>
        </w:rPr>
        <w:t>) the Greeks</w:t>
      </w:r>
    </w:p>
    <w:p w14:paraId="5E49D8C2" w14:textId="77777777" w:rsidR="00B51C04" w:rsidRPr="00B51C04" w:rsidRDefault="00B51C04" w:rsidP="00B51C04">
      <w:pPr>
        <w:numPr>
          <w:ilvl w:val="0"/>
          <w:numId w:val="3"/>
        </w:numPr>
      </w:pPr>
      <w:r w:rsidRPr="00B51C04">
        <w:rPr>
          <w:b/>
          <w:bCs/>
        </w:rPr>
        <w:t>Delta</w:t>
      </w:r>
      <w:r w:rsidRPr="00B51C04">
        <w:t>: Already given by the data provider or computed via Black-Scholes/Binomial model.</w:t>
      </w:r>
    </w:p>
    <w:p w14:paraId="520D83B6" w14:textId="77777777" w:rsidR="00B51C04" w:rsidRPr="00B51C04" w:rsidRDefault="00B51C04" w:rsidP="00B51C04">
      <w:pPr>
        <w:numPr>
          <w:ilvl w:val="0"/>
          <w:numId w:val="3"/>
        </w:numPr>
      </w:pPr>
      <w:r w:rsidRPr="00B51C04">
        <w:rPr>
          <w:b/>
          <w:bCs/>
        </w:rPr>
        <w:t>Vega</w:t>
      </w:r>
      <w:r w:rsidRPr="00B51C04">
        <w:t xml:space="preserve">: Reflects sensitivity of the </w:t>
      </w:r>
      <w:r w:rsidRPr="00B51C04">
        <w:rPr>
          <w:b/>
          <w:bCs/>
        </w:rPr>
        <w:t>option premium</w:t>
      </w:r>
      <w:r w:rsidRPr="00B51C04">
        <w:t xml:space="preserve"> to changes in implied volatility.</w:t>
      </w:r>
    </w:p>
    <w:p w14:paraId="6B82B2E8" w14:textId="77777777" w:rsidR="00B51C04" w:rsidRPr="00B51C04" w:rsidRDefault="00B51C04" w:rsidP="00B51C04">
      <w:pPr>
        <w:numPr>
          <w:ilvl w:val="0"/>
          <w:numId w:val="3"/>
        </w:numPr>
      </w:pPr>
      <w:r w:rsidRPr="00B51C04">
        <w:rPr>
          <w:b/>
          <w:bCs/>
        </w:rPr>
        <w:t>Theta</w:t>
      </w:r>
      <w:r w:rsidRPr="00B51C04">
        <w:t>: Time decay per day (or per unit time—your platform may display annualized or per-day measures).</w:t>
      </w:r>
    </w:p>
    <w:p w14:paraId="10166DAA" w14:textId="77777777" w:rsidR="00B51C04" w:rsidRPr="00B51C04" w:rsidRDefault="00B51C04" w:rsidP="00B51C04">
      <w:pPr>
        <w:numPr>
          <w:ilvl w:val="0"/>
          <w:numId w:val="3"/>
        </w:numPr>
      </w:pPr>
      <w:r w:rsidRPr="00B51C04">
        <w:rPr>
          <w:b/>
          <w:bCs/>
        </w:rPr>
        <w:t>Consistency Check</w:t>
      </w:r>
      <w:r w:rsidRPr="00B51C04">
        <w:t>:</w:t>
      </w:r>
    </w:p>
    <w:p w14:paraId="4779BE24" w14:textId="77777777" w:rsidR="00B51C04" w:rsidRPr="00B51C04" w:rsidRDefault="00B51C04" w:rsidP="00B51C04">
      <w:pPr>
        <w:numPr>
          <w:ilvl w:val="1"/>
          <w:numId w:val="3"/>
        </w:numPr>
      </w:pPr>
      <w:r w:rsidRPr="00B51C04">
        <w:t>Verify the source or formula used by your broker/data platform (Black-Scholes inputs: Spot, Strike, Days to expiry, IV, Interest Rate, etc.).</w:t>
      </w:r>
    </w:p>
    <w:p w14:paraId="24804B70" w14:textId="77777777" w:rsidR="00B51C04" w:rsidRPr="00B51C04" w:rsidRDefault="00B51C04" w:rsidP="00B51C04">
      <w:pPr>
        <w:numPr>
          <w:ilvl w:val="1"/>
          <w:numId w:val="3"/>
        </w:numPr>
      </w:pPr>
      <w:r w:rsidRPr="00B51C04">
        <w:t>If computing yourself, ensure consistent interest rates and annualization factors.</w:t>
      </w:r>
    </w:p>
    <w:p w14:paraId="68DAD1CA" w14:textId="77777777" w:rsidR="00B51C04" w:rsidRPr="00B51C04" w:rsidRDefault="00B51C04" w:rsidP="00B51C04">
      <w:r w:rsidRPr="00B51C04">
        <w:pict w14:anchorId="35FDCAA4">
          <v:rect id="_x0000_i1082" style="width:0;height:1.5pt" o:hralign="center" o:hrstd="t" o:hr="t" fillcolor="#a0a0a0" stroked="f"/>
        </w:pict>
      </w:r>
    </w:p>
    <w:p w14:paraId="2DAF24E0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5. Step-by-Step Implementation for Intraday Sentiment</w:t>
      </w:r>
    </w:p>
    <w:p w14:paraId="33266DD5" w14:textId="77777777" w:rsidR="00B51C04" w:rsidRPr="00B51C04" w:rsidRDefault="00B51C04" w:rsidP="00B51C04">
      <w:r w:rsidRPr="00B51C04">
        <w:t xml:space="preserve">Below is the core workflow to build a </w:t>
      </w:r>
      <w:r w:rsidRPr="00B51C04">
        <w:rPr>
          <w:b/>
          <w:bCs/>
        </w:rPr>
        <w:t>Greeks Market Sentiment</w:t>
      </w:r>
      <w:r w:rsidRPr="00B51C04">
        <w:t xml:space="preserve"> model in </w:t>
      </w:r>
      <w:r w:rsidRPr="00B51C04">
        <w:rPr>
          <w:b/>
          <w:bCs/>
        </w:rPr>
        <w:t>real time</w:t>
      </w:r>
      <w:r w:rsidRPr="00B51C04">
        <w:t xml:space="preserve"> (every 1 minute).</w:t>
      </w:r>
    </w:p>
    <w:p w14:paraId="645050A7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Step A: Initialize and Capture Baseline (Market Open)</w:t>
      </w:r>
    </w:p>
    <w:p w14:paraId="7833136C" w14:textId="77777777" w:rsidR="00B51C04" w:rsidRPr="00B51C04" w:rsidRDefault="00B51C04" w:rsidP="00B51C04">
      <w:pPr>
        <w:numPr>
          <w:ilvl w:val="0"/>
          <w:numId w:val="4"/>
        </w:numPr>
      </w:pPr>
      <w:r w:rsidRPr="00B51C04">
        <w:rPr>
          <w:b/>
          <w:bCs/>
        </w:rPr>
        <w:t>At Market Open (say 9:15 AM)</w:t>
      </w:r>
      <w:r w:rsidRPr="00B51C04">
        <w:t>:</w:t>
      </w:r>
    </w:p>
    <w:p w14:paraId="5A7D00A2" w14:textId="77777777" w:rsidR="00B51C04" w:rsidRPr="00B51C04" w:rsidRDefault="00B51C04" w:rsidP="00B51C04">
      <w:pPr>
        <w:numPr>
          <w:ilvl w:val="1"/>
          <w:numId w:val="4"/>
        </w:numPr>
      </w:pPr>
      <w:r w:rsidRPr="00B51C04">
        <w:t>For each selected strike (Calls &amp; Puts from ~0.50 to ~0.10 Delta range), capture:</w:t>
      </w:r>
    </w:p>
    <w:p w14:paraId="088E1DFF" w14:textId="77777777" w:rsidR="00B51C04" w:rsidRPr="00B51C04" w:rsidRDefault="00B51C04" w:rsidP="00B51C04">
      <w:pPr>
        <w:numPr>
          <w:ilvl w:val="2"/>
          <w:numId w:val="4"/>
        </w:numPr>
      </w:pPr>
      <w:r w:rsidRPr="00B51C04">
        <w:rPr>
          <w:b/>
          <w:bCs/>
        </w:rPr>
        <w:t>Opening Vega (</w:t>
      </w:r>
      <w:proofErr w:type="spellStart"/>
      <w:r w:rsidRPr="00B51C04">
        <w:rPr>
          <w:b/>
          <w:bCs/>
        </w:rPr>
        <w:t>VopenV</w:t>
      </w:r>
      <w:proofErr w:type="spellEnd"/>
      <w:r w:rsidRPr="00B51C04">
        <w:rPr>
          <w:b/>
          <w:bCs/>
        </w:rPr>
        <w:t>_{open}</w:t>
      </w:r>
      <w:proofErr w:type="spellStart"/>
      <w:r w:rsidRPr="00B51C04">
        <w:rPr>
          <w:b/>
          <w:bCs/>
        </w:rPr>
        <w:t>Vopen</w:t>
      </w:r>
      <w:proofErr w:type="spellEnd"/>
      <w:r w:rsidRPr="00B51C04">
        <w:rPr>
          <w:b/>
          <w:bCs/>
        </w:rPr>
        <w:t>​)</w:t>
      </w:r>
    </w:p>
    <w:p w14:paraId="4F217CA1" w14:textId="77777777" w:rsidR="00B51C04" w:rsidRPr="00B51C04" w:rsidRDefault="00B51C04" w:rsidP="00B51C04">
      <w:pPr>
        <w:numPr>
          <w:ilvl w:val="2"/>
          <w:numId w:val="4"/>
        </w:numPr>
      </w:pPr>
      <w:r w:rsidRPr="00B51C04">
        <w:rPr>
          <w:b/>
          <w:bCs/>
        </w:rPr>
        <w:lastRenderedPageBreak/>
        <w:t>Opening Delta (</w:t>
      </w:r>
      <w:proofErr w:type="spellStart"/>
      <w:r w:rsidRPr="00B51C04">
        <w:rPr>
          <w:b/>
          <w:bCs/>
        </w:rPr>
        <w:t>Δopen</w:t>
      </w:r>
      <w:proofErr w:type="spellEnd"/>
      <w:r w:rsidRPr="00B51C04">
        <w:rPr>
          <w:b/>
          <w:bCs/>
        </w:rPr>
        <w:t>\Delta_{open}</w:t>
      </w:r>
      <w:proofErr w:type="spellStart"/>
      <w:r w:rsidRPr="00B51C04">
        <w:rPr>
          <w:b/>
          <w:bCs/>
        </w:rPr>
        <w:t>Δopen</w:t>
      </w:r>
      <w:proofErr w:type="spellEnd"/>
      <w:r w:rsidRPr="00B51C04">
        <w:rPr>
          <w:b/>
          <w:bCs/>
        </w:rPr>
        <w:t>​)</w:t>
      </w:r>
    </w:p>
    <w:p w14:paraId="52B700C8" w14:textId="77777777" w:rsidR="00B51C04" w:rsidRPr="00B51C04" w:rsidRDefault="00B51C04" w:rsidP="00B51C04">
      <w:pPr>
        <w:numPr>
          <w:ilvl w:val="2"/>
          <w:numId w:val="4"/>
        </w:numPr>
      </w:pPr>
      <w:r w:rsidRPr="00B51C04">
        <w:rPr>
          <w:b/>
          <w:bCs/>
        </w:rPr>
        <w:t>Opening Theta (</w:t>
      </w:r>
      <w:proofErr w:type="spellStart"/>
      <w:r w:rsidRPr="00B51C04">
        <w:rPr>
          <w:b/>
          <w:bCs/>
        </w:rPr>
        <w:t>Θopen</w:t>
      </w:r>
      <w:proofErr w:type="spellEnd"/>
      <w:r w:rsidRPr="00B51C04">
        <w:rPr>
          <w:b/>
          <w:bCs/>
        </w:rPr>
        <w:t>\Theta_{open}</w:t>
      </w:r>
      <w:proofErr w:type="spellStart"/>
      <w:r w:rsidRPr="00B51C04">
        <w:rPr>
          <w:b/>
          <w:bCs/>
        </w:rPr>
        <w:t>Θopen</w:t>
      </w:r>
      <w:proofErr w:type="spellEnd"/>
      <w:r w:rsidRPr="00B51C04">
        <w:rPr>
          <w:b/>
          <w:bCs/>
        </w:rPr>
        <w:t>​)</w:t>
      </w:r>
    </w:p>
    <w:p w14:paraId="51A5DFC2" w14:textId="77777777" w:rsidR="00B51C04" w:rsidRPr="00B51C04" w:rsidRDefault="00B51C04" w:rsidP="00B51C04">
      <w:pPr>
        <w:numPr>
          <w:ilvl w:val="1"/>
          <w:numId w:val="4"/>
        </w:numPr>
      </w:pPr>
      <w:r w:rsidRPr="00B51C04">
        <w:t xml:space="preserve">Store these as your </w:t>
      </w:r>
      <w:r w:rsidRPr="00B51C04">
        <w:rPr>
          <w:b/>
          <w:bCs/>
        </w:rPr>
        <w:t>baseline</w:t>
      </w:r>
      <w:r w:rsidRPr="00B51C04">
        <w:t xml:space="preserve"> (or reference) for that day.</w:t>
      </w:r>
    </w:p>
    <w:p w14:paraId="6385ECEB" w14:textId="77777777" w:rsidR="00B51C04" w:rsidRPr="00B51C04" w:rsidRDefault="00B51C04" w:rsidP="00B51C04">
      <w:pPr>
        <w:numPr>
          <w:ilvl w:val="0"/>
          <w:numId w:val="4"/>
        </w:numPr>
      </w:pPr>
      <w:r w:rsidRPr="00B51C04">
        <w:rPr>
          <w:b/>
          <w:bCs/>
        </w:rPr>
        <w:t>Handle Gap-Up/Gap-Down</w:t>
      </w:r>
      <w:r w:rsidRPr="00B51C04">
        <w:t>:</w:t>
      </w:r>
    </w:p>
    <w:p w14:paraId="23DECC3D" w14:textId="77777777" w:rsidR="00B51C04" w:rsidRPr="00B51C04" w:rsidRDefault="00B51C04" w:rsidP="00B51C04">
      <w:pPr>
        <w:numPr>
          <w:ilvl w:val="1"/>
          <w:numId w:val="4"/>
        </w:numPr>
      </w:pPr>
      <w:r w:rsidRPr="00B51C04">
        <w:t xml:space="preserve">The market might open significantly higher or lower; this </w:t>
      </w:r>
      <w:r w:rsidRPr="00B51C04">
        <w:rPr>
          <w:b/>
          <w:bCs/>
        </w:rPr>
        <w:t>new open</w:t>
      </w:r>
      <w:r w:rsidRPr="00B51C04">
        <w:t xml:space="preserve"> already </w:t>
      </w:r>
      <w:r w:rsidRPr="00B51C04">
        <w:rPr>
          <w:b/>
          <w:bCs/>
        </w:rPr>
        <w:t>discounts</w:t>
      </w:r>
      <w:r w:rsidRPr="00B51C04">
        <w:t xml:space="preserve"> overnight news/volatility.</w:t>
      </w:r>
    </w:p>
    <w:p w14:paraId="354E03F9" w14:textId="77777777" w:rsidR="00B51C04" w:rsidRPr="00B51C04" w:rsidRDefault="00B51C04" w:rsidP="00B51C04">
      <w:pPr>
        <w:numPr>
          <w:ilvl w:val="1"/>
          <w:numId w:val="4"/>
        </w:numPr>
      </w:pPr>
      <w:r w:rsidRPr="00B51C04">
        <w:t>These baseline values (</w:t>
      </w:r>
      <w:proofErr w:type="spellStart"/>
      <w:r w:rsidRPr="00B51C04">
        <w:t>VopenV</w:t>
      </w:r>
      <w:proofErr w:type="spellEnd"/>
      <w:r w:rsidRPr="00B51C04">
        <w:t>_{open}</w:t>
      </w:r>
      <w:proofErr w:type="spellStart"/>
      <w:r w:rsidRPr="00B51C04">
        <w:t>Vopen</w:t>
      </w:r>
      <w:proofErr w:type="spellEnd"/>
      <w:r w:rsidRPr="00B51C04">
        <w:t xml:space="preserve">​, </w:t>
      </w:r>
      <w:proofErr w:type="spellStart"/>
      <w:r w:rsidRPr="00B51C04">
        <w:t>Δopen</w:t>
      </w:r>
      <w:proofErr w:type="spellEnd"/>
      <w:r w:rsidRPr="00B51C04">
        <w:t>\Delta_{open}</w:t>
      </w:r>
      <w:proofErr w:type="spellStart"/>
      <w:r w:rsidRPr="00B51C04">
        <w:t>Δopen</w:t>
      </w:r>
      <w:proofErr w:type="spellEnd"/>
      <w:r w:rsidRPr="00B51C04">
        <w:t xml:space="preserve">​, </w:t>
      </w:r>
      <w:proofErr w:type="spellStart"/>
      <w:r w:rsidRPr="00B51C04">
        <w:t>Θopen</w:t>
      </w:r>
      <w:proofErr w:type="spellEnd"/>
      <w:r w:rsidRPr="00B51C04">
        <w:t>\Theta_{open}</w:t>
      </w:r>
      <w:proofErr w:type="spellStart"/>
      <w:r w:rsidRPr="00B51C04">
        <w:t>Θopen</w:t>
      </w:r>
      <w:proofErr w:type="spellEnd"/>
      <w:r w:rsidRPr="00B51C04">
        <w:t>​) become the reference against which future changes are measured.</w:t>
      </w:r>
    </w:p>
    <w:p w14:paraId="0CFB29B2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Step B: Live Data Updates (Every 1 Minute)</w:t>
      </w:r>
    </w:p>
    <w:p w14:paraId="1A7B5B05" w14:textId="77777777" w:rsidR="00B51C04" w:rsidRPr="00B51C04" w:rsidRDefault="00B51C04" w:rsidP="00B51C04">
      <w:pPr>
        <w:numPr>
          <w:ilvl w:val="0"/>
          <w:numId w:val="5"/>
        </w:numPr>
      </w:pPr>
      <w:r w:rsidRPr="00B51C04">
        <w:rPr>
          <w:b/>
          <w:bCs/>
        </w:rPr>
        <w:t>At Each 1-Minute Bar</w:t>
      </w:r>
      <w:r w:rsidRPr="00B51C04">
        <w:t xml:space="preserve"> (e.g., 9:16 AM, 9:17 AM, …):</w:t>
      </w:r>
    </w:p>
    <w:p w14:paraId="095FA1FE" w14:textId="77777777" w:rsidR="00B51C04" w:rsidRPr="00B51C04" w:rsidRDefault="00B51C04" w:rsidP="00B51C04">
      <w:pPr>
        <w:numPr>
          <w:ilvl w:val="1"/>
          <w:numId w:val="5"/>
        </w:numPr>
      </w:pPr>
      <w:r w:rsidRPr="00B51C04">
        <w:t xml:space="preserve">Retrieve </w:t>
      </w:r>
      <w:r w:rsidRPr="00B51C04">
        <w:rPr>
          <w:b/>
          <w:bCs/>
        </w:rPr>
        <w:t>current Vega</w:t>
      </w:r>
      <w:r w:rsidRPr="00B51C04">
        <w:t xml:space="preserve"> (</w:t>
      </w:r>
      <w:proofErr w:type="spellStart"/>
      <w:r w:rsidRPr="00B51C04">
        <w:t>VcurrentV</w:t>
      </w:r>
      <w:proofErr w:type="spellEnd"/>
      <w:r w:rsidRPr="00B51C04">
        <w:t>_{current}</w:t>
      </w:r>
      <w:proofErr w:type="spellStart"/>
      <w:r w:rsidRPr="00B51C04">
        <w:t>Vcurrent</w:t>
      </w:r>
      <w:proofErr w:type="spellEnd"/>
      <w:r w:rsidRPr="00B51C04">
        <w:t xml:space="preserve">​), </w:t>
      </w:r>
      <w:r w:rsidRPr="00B51C04">
        <w:rPr>
          <w:b/>
          <w:bCs/>
        </w:rPr>
        <w:t>Delta</w:t>
      </w:r>
      <w:r w:rsidRPr="00B51C04">
        <w:t xml:space="preserve"> (</w:t>
      </w:r>
      <w:proofErr w:type="spellStart"/>
      <w:r w:rsidRPr="00B51C04">
        <w:t>Δcurrent</w:t>
      </w:r>
      <w:proofErr w:type="spellEnd"/>
      <w:r w:rsidRPr="00B51C04">
        <w:t>\Delta_{current}</w:t>
      </w:r>
      <w:proofErr w:type="spellStart"/>
      <w:r w:rsidRPr="00B51C04">
        <w:t>Δcurrent</w:t>
      </w:r>
      <w:proofErr w:type="spellEnd"/>
      <w:r w:rsidRPr="00B51C04">
        <w:t xml:space="preserve">​), </w:t>
      </w:r>
      <w:r w:rsidRPr="00B51C04">
        <w:rPr>
          <w:b/>
          <w:bCs/>
        </w:rPr>
        <w:t>Theta</w:t>
      </w:r>
      <w:r w:rsidRPr="00B51C04">
        <w:t xml:space="preserve"> (</w:t>
      </w:r>
      <w:proofErr w:type="spellStart"/>
      <w:r w:rsidRPr="00B51C04">
        <w:t>Θcurrent</w:t>
      </w:r>
      <w:proofErr w:type="spellEnd"/>
      <w:r w:rsidRPr="00B51C04">
        <w:t>\Theta_{current}</w:t>
      </w:r>
      <w:proofErr w:type="spellStart"/>
      <w:r w:rsidRPr="00B51C04">
        <w:t>Θcurrent</w:t>
      </w:r>
      <w:proofErr w:type="spellEnd"/>
      <w:r w:rsidRPr="00B51C04">
        <w:t>​) for each strike.</w:t>
      </w:r>
    </w:p>
    <w:p w14:paraId="34D63237" w14:textId="77777777" w:rsidR="00B51C04" w:rsidRPr="00B51C04" w:rsidRDefault="00B51C04" w:rsidP="00B51C04">
      <w:pPr>
        <w:numPr>
          <w:ilvl w:val="1"/>
          <w:numId w:val="5"/>
        </w:numPr>
      </w:pPr>
      <w:r w:rsidRPr="00B51C04">
        <w:t xml:space="preserve">Compute </w:t>
      </w:r>
      <w:r w:rsidRPr="00B51C04">
        <w:rPr>
          <w:b/>
          <w:bCs/>
        </w:rPr>
        <w:t>Change</w:t>
      </w:r>
      <w:r w:rsidRPr="00B51C04">
        <w:t xml:space="preserve"> in each Greek relative to the </w:t>
      </w:r>
      <w:r w:rsidRPr="00B51C04">
        <w:rPr>
          <w:b/>
          <w:bCs/>
        </w:rPr>
        <w:t>Baseline</w:t>
      </w:r>
      <w:r w:rsidRPr="00B51C04">
        <w:t xml:space="preserve"> or the </w:t>
      </w:r>
      <w:r w:rsidRPr="00B51C04">
        <w:rPr>
          <w:b/>
          <w:bCs/>
        </w:rPr>
        <w:t>previous 1-min bar</w:t>
      </w:r>
      <w:r w:rsidRPr="00B51C04">
        <w:t>. You can do either:</w:t>
      </w:r>
    </w:p>
    <w:p w14:paraId="18513084" w14:textId="77777777" w:rsidR="00B51C04" w:rsidRPr="00B51C04" w:rsidRDefault="00B51C04" w:rsidP="00B51C04">
      <w:pPr>
        <w:numPr>
          <w:ilvl w:val="2"/>
          <w:numId w:val="5"/>
        </w:numPr>
      </w:pPr>
      <w:r w:rsidRPr="00B51C04">
        <w:rPr>
          <w:b/>
          <w:bCs/>
        </w:rPr>
        <w:t>vs. Baseline</w:t>
      </w:r>
      <w:r w:rsidRPr="00B51C04">
        <w:t>: ΔV=</w:t>
      </w:r>
      <w:proofErr w:type="spellStart"/>
      <w:r w:rsidRPr="00B51C04">
        <w:t>Vcurrent−Vopen</w:t>
      </w:r>
      <w:proofErr w:type="spellEnd"/>
      <w:r w:rsidRPr="00B51C04">
        <w:t>\Delta V = V_{current} - V_{open}ΔV=</w:t>
      </w:r>
      <w:proofErr w:type="spellStart"/>
      <w:r w:rsidRPr="00B51C04">
        <w:t>Vcurrent</w:t>
      </w:r>
      <w:proofErr w:type="spellEnd"/>
      <w:r w:rsidRPr="00B51C04">
        <w:t>​−</w:t>
      </w:r>
      <w:proofErr w:type="spellStart"/>
      <w:r w:rsidRPr="00B51C04">
        <w:t>Vopen</w:t>
      </w:r>
      <w:proofErr w:type="spellEnd"/>
      <w:r w:rsidRPr="00B51C04">
        <w:t>​</w:t>
      </w:r>
    </w:p>
    <w:p w14:paraId="7DBEE4D5" w14:textId="77777777" w:rsidR="00B51C04" w:rsidRPr="00B51C04" w:rsidRDefault="00B51C04" w:rsidP="00B51C04">
      <w:pPr>
        <w:numPr>
          <w:ilvl w:val="2"/>
          <w:numId w:val="5"/>
        </w:numPr>
      </w:pPr>
      <w:r w:rsidRPr="00B51C04">
        <w:rPr>
          <w:b/>
          <w:bCs/>
        </w:rPr>
        <w:t>vs. Previous Bar</w:t>
      </w:r>
      <w:r w:rsidRPr="00B51C04">
        <w:t>: ΔV=</w:t>
      </w:r>
      <w:proofErr w:type="spellStart"/>
      <w:r w:rsidRPr="00B51C04">
        <w:t>Vcurrent−Vprevious</w:t>
      </w:r>
      <w:proofErr w:type="spellEnd"/>
      <w:r w:rsidRPr="00B51C04">
        <w:t>\Delta V = V_{current} - V_{previous}ΔV=</w:t>
      </w:r>
      <w:proofErr w:type="spellStart"/>
      <w:r w:rsidRPr="00B51C04">
        <w:t>Vcurrent</w:t>
      </w:r>
      <w:proofErr w:type="spellEnd"/>
      <w:r w:rsidRPr="00B51C04">
        <w:t>​−</w:t>
      </w:r>
      <w:proofErr w:type="spellStart"/>
      <w:r w:rsidRPr="00B51C04">
        <w:t>Vprevious</w:t>
      </w:r>
      <w:proofErr w:type="spellEnd"/>
      <w:r w:rsidRPr="00B51C04">
        <w:t>​</w:t>
      </w:r>
    </w:p>
    <w:p w14:paraId="1F5DB804" w14:textId="77777777" w:rsidR="00B51C04" w:rsidRPr="00B51C04" w:rsidRDefault="00B51C04" w:rsidP="00B51C04">
      <w:pPr>
        <w:numPr>
          <w:ilvl w:val="1"/>
          <w:numId w:val="5"/>
        </w:numPr>
      </w:pPr>
      <w:r w:rsidRPr="00B51C04">
        <w:t xml:space="preserve">Choose one method for consistency. Often, </w:t>
      </w:r>
      <w:r w:rsidRPr="00B51C04">
        <w:rPr>
          <w:b/>
          <w:bCs/>
        </w:rPr>
        <w:t>comparing with the open</w:t>
      </w:r>
      <w:r w:rsidRPr="00B51C04">
        <w:t xml:space="preserve"> helps track overall intraday sentiment. Comparing with the </w:t>
      </w:r>
      <w:r w:rsidRPr="00B51C04">
        <w:rPr>
          <w:b/>
          <w:bCs/>
        </w:rPr>
        <w:t>previous bar</w:t>
      </w:r>
      <w:r w:rsidRPr="00B51C04">
        <w:t xml:space="preserve"> helps detect micro-trends in momentum.</w:t>
      </w:r>
    </w:p>
    <w:p w14:paraId="69693603" w14:textId="77777777" w:rsidR="00B51C04" w:rsidRPr="00B51C04" w:rsidRDefault="00B51C04" w:rsidP="00B51C04">
      <w:pPr>
        <w:numPr>
          <w:ilvl w:val="0"/>
          <w:numId w:val="5"/>
        </w:numPr>
      </w:pPr>
      <w:r w:rsidRPr="00B51C04">
        <w:rPr>
          <w:b/>
          <w:bCs/>
        </w:rPr>
        <w:t>Aggregate Across Strikes</w:t>
      </w:r>
      <w:r w:rsidRPr="00B51C04">
        <w:t>:</w:t>
      </w:r>
    </w:p>
    <w:p w14:paraId="0449F2A7" w14:textId="77777777" w:rsidR="00B51C04" w:rsidRPr="00B51C04" w:rsidRDefault="00B51C04" w:rsidP="00B51C04">
      <w:pPr>
        <w:numPr>
          <w:ilvl w:val="1"/>
          <w:numId w:val="5"/>
        </w:numPr>
      </w:pPr>
      <w:r w:rsidRPr="00B51C04">
        <w:rPr>
          <w:b/>
          <w:bCs/>
        </w:rPr>
        <w:t>Sum</w:t>
      </w:r>
      <w:r w:rsidRPr="00B51C04">
        <w:t xml:space="preserve"> the Greek changes for </w:t>
      </w:r>
      <w:r w:rsidRPr="00B51C04">
        <w:rPr>
          <w:b/>
          <w:bCs/>
        </w:rPr>
        <w:t>ATM to OTM</w:t>
      </w:r>
      <w:r w:rsidRPr="00B51C04">
        <w:t xml:space="preserve"> calls separately, and </w:t>
      </w:r>
      <w:r w:rsidRPr="00B51C04">
        <w:rPr>
          <w:b/>
          <w:bCs/>
        </w:rPr>
        <w:t>ATM to OTM</w:t>
      </w:r>
      <w:r w:rsidRPr="00B51C04">
        <w:t xml:space="preserve"> puts separately.</w:t>
      </w:r>
    </w:p>
    <w:p w14:paraId="23EE90D0" w14:textId="77777777" w:rsidR="00B51C04" w:rsidRPr="00B51C04" w:rsidRDefault="00B51C04" w:rsidP="00B51C04">
      <w:pPr>
        <w:numPr>
          <w:ilvl w:val="2"/>
          <w:numId w:val="5"/>
        </w:numPr>
      </w:pPr>
      <w:r w:rsidRPr="00B51C04">
        <w:t>Example: SumVegaCall=∑strikes(Vcurrent−Vopen)Call\text{SumVega}_{\text{Call}} = \sum_{\text{strikes}} (V_{current} - V_{open})_{\text{Call}}SumVegaCall​=strikes∑​(Vcurrent​−Vopen​)Call​ SumVegaPut=∑strikes(Vcurrent−Vopen)Put\text{SumVega}_{\text{Put}} = \sum_{\text{strikes}} (V_{current} - V_{open})_{\text{Put}}SumVegaPut​=strikes∑​(Vcurrent​−Vopen​)Put​</w:t>
      </w:r>
    </w:p>
    <w:p w14:paraId="1236527C" w14:textId="77777777" w:rsidR="00B51C04" w:rsidRPr="00B51C04" w:rsidRDefault="00B51C04" w:rsidP="00B51C04">
      <w:pPr>
        <w:numPr>
          <w:ilvl w:val="2"/>
          <w:numId w:val="5"/>
        </w:numPr>
      </w:pPr>
      <w:r w:rsidRPr="00B51C04">
        <w:lastRenderedPageBreak/>
        <w:t xml:space="preserve">Similarly for </w:t>
      </w:r>
      <w:r w:rsidRPr="00B51C04">
        <w:rPr>
          <w:b/>
          <w:bCs/>
        </w:rPr>
        <w:t>Delta</w:t>
      </w:r>
      <w:r w:rsidRPr="00B51C04">
        <w:t xml:space="preserve"> and </w:t>
      </w:r>
      <w:r w:rsidRPr="00B51C04">
        <w:rPr>
          <w:b/>
          <w:bCs/>
        </w:rPr>
        <w:t>Theta</w:t>
      </w:r>
      <w:r w:rsidRPr="00B51C04">
        <w:t>.</w:t>
      </w:r>
    </w:p>
    <w:p w14:paraId="49070722" w14:textId="77777777" w:rsidR="00B51C04" w:rsidRPr="00B51C04" w:rsidRDefault="00B51C04" w:rsidP="00B51C04">
      <w:pPr>
        <w:numPr>
          <w:ilvl w:val="0"/>
          <w:numId w:val="5"/>
        </w:numPr>
      </w:pPr>
      <w:r w:rsidRPr="00B51C04">
        <w:rPr>
          <w:b/>
          <w:bCs/>
        </w:rPr>
        <w:t>Do This for Each Expiry</w:t>
      </w:r>
      <w:r w:rsidRPr="00B51C04">
        <w:t>:</w:t>
      </w:r>
    </w:p>
    <w:p w14:paraId="2DA98403" w14:textId="77777777" w:rsidR="00B51C04" w:rsidRPr="00B51C04" w:rsidRDefault="00B51C04" w:rsidP="00B51C04">
      <w:pPr>
        <w:numPr>
          <w:ilvl w:val="1"/>
          <w:numId w:val="5"/>
        </w:numPr>
      </w:pPr>
      <w:r w:rsidRPr="00B51C04">
        <w:t>Current week, next week, and monthly.</w:t>
      </w:r>
    </w:p>
    <w:p w14:paraId="5B3A26B4" w14:textId="77777777" w:rsidR="00B51C04" w:rsidRPr="00B51C04" w:rsidRDefault="00B51C04" w:rsidP="00B51C04">
      <w:pPr>
        <w:numPr>
          <w:ilvl w:val="1"/>
          <w:numId w:val="5"/>
        </w:numPr>
      </w:pPr>
      <w:r w:rsidRPr="00B51C04">
        <w:t xml:space="preserve">Optionally, you can </w:t>
      </w:r>
      <w:r w:rsidRPr="00B51C04">
        <w:rPr>
          <w:b/>
          <w:bCs/>
        </w:rPr>
        <w:t>combine</w:t>
      </w:r>
      <w:r w:rsidRPr="00B51C04">
        <w:t xml:space="preserve"> them or </w:t>
      </w:r>
      <w:r w:rsidRPr="00B51C04">
        <w:rPr>
          <w:b/>
          <w:bCs/>
        </w:rPr>
        <w:t>keep them separate</w:t>
      </w:r>
      <w:r w:rsidRPr="00B51C04">
        <w:t xml:space="preserve"> to see where the biggest build-up occurs.</w:t>
      </w:r>
    </w:p>
    <w:p w14:paraId="60EBA965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Step C: Ranking or Sentiment Scoring</w:t>
      </w:r>
    </w:p>
    <w:p w14:paraId="4BCE7802" w14:textId="77777777" w:rsidR="00B51C04" w:rsidRPr="00B51C04" w:rsidRDefault="00B51C04" w:rsidP="00B51C04">
      <w:pPr>
        <w:numPr>
          <w:ilvl w:val="0"/>
          <w:numId w:val="6"/>
        </w:numPr>
      </w:pPr>
      <w:r w:rsidRPr="00B51C04">
        <w:rPr>
          <w:b/>
          <w:bCs/>
        </w:rPr>
        <w:t>Define Thresholds</w:t>
      </w:r>
      <w:r w:rsidRPr="00B51C04">
        <w:t>:</w:t>
      </w:r>
    </w:p>
    <w:p w14:paraId="4ADEC948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t>Typical approach: Identify numeric ranges that signify “high,” “medium,” or “low” changes in Vega.</w:t>
      </w:r>
    </w:p>
    <w:p w14:paraId="5FDC9FDA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t xml:space="preserve">For instance, if </w:t>
      </w:r>
      <w:r w:rsidRPr="00B51C04">
        <w:rPr>
          <w:rFonts w:ascii="Cambria Math" w:hAnsi="Cambria Math" w:cs="Cambria Math"/>
        </w:rPr>
        <w:t>∣</w:t>
      </w:r>
      <w:proofErr w:type="spellStart"/>
      <w:r w:rsidRPr="00B51C04">
        <w:t>SumVegaPut</w:t>
      </w:r>
      <w:proofErr w:type="spellEnd"/>
      <w:r w:rsidRPr="00B51C04">
        <w:rPr>
          <w:rFonts w:ascii="Cambria Math" w:hAnsi="Cambria Math" w:cs="Cambria Math"/>
        </w:rPr>
        <w:t>∣</w:t>
      </w:r>
      <w:r w:rsidRPr="00B51C04">
        <w:t>|\</w:t>
      </w:r>
      <w:proofErr w:type="gramStart"/>
      <w:r w:rsidRPr="00B51C04">
        <w:t>text{</w:t>
      </w:r>
      <w:proofErr w:type="spellStart"/>
      <w:proofErr w:type="gramEnd"/>
      <w:r w:rsidRPr="00B51C04">
        <w:t>SumVega</w:t>
      </w:r>
      <w:proofErr w:type="spellEnd"/>
      <w:r w:rsidRPr="00B51C04">
        <w:t>}_{\text{Put}}|</w:t>
      </w:r>
      <w:r w:rsidRPr="00B51C04">
        <w:rPr>
          <w:rFonts w:ascii="Cambria Math" w:hAnsi="Cambria Math" w:cs="Cambria Math"/>
        </w:rPr>
        <w:t>∣</w:t>
      </w:r>
      <w:proofErr w:type="spellStart"/>
      <w:r w:rsidRPr="00B51C04">
        <w:t>SumVegaPut</w:t>
      </w:r>
      <w:proofErr w:type="spellEnd"/>
      <w:r w:rsidRPr="00B51C04">
        <w:t>​</w:t>
      </w:r>
      <w:r w:rsidRPr="00B51C04">
        <w:rPr>
          <w:rFonts w:ascii="Cambria Math" w:hAnsi="Cambria Math" w:cs="Cambria Math"/>
        </w:rPr>
        <w:t>∣</w:t>
      </w:r>
      <w:r w:rsidRPr="00B51C04">
        <w:t xml:space="preserve"> exceeds </w:t>
      </w:r>
      <w:r w:rsidRPr="00B51C04">
        <w:rPr>
          <w:b/>
          <w:bCs/>
        </w:rPr>
        <w:t>+10</w:t>
      </w:r>
      <w:r w:rsidRPr="00B51C04">
        <w:t xml:space="preserve"> or </w:t>
      </w:r>
      <w:r w:rsidRPr="00B51C04">
        <w:rPr>
          <w:b/>
          <w:bCs/>
        </w:rPr>
        <w:t>-10</w:t>
      </w:r>
      <w:r w:rsidRPr="00B51C04">
        <w:t xml:space="preserve"> (absolute scale), that might indicate a strong sentiment shift. (Exact values will depend on your data’s scale and historical testing.)</w:t>
      </w:r>
    </w:p>
    <w:p w14:paraId="2DED6016" w14:textId="77777777" w:rsidR="00B51C04" w:rsidRPr="00B51C04" w:rsidRDefault="00B51C04" w:rsidP="00B51C04">
      <w:pPr>
        <w:numPr>
          <w:ilvl w:val="0"/>
          <w:numId w:val="6"/>
        </w:numPr>
      </w:pPr>
      <w:r w:rsidRPr="00B51C04">
        <w:rPr>
          <w:b/>
          <w:bCs/>
        </w:rPr>
        <w:t>Interpretation</w:t>
      </w:r>
      <w:r w:rsidRPr="00B51C04">
        <w:t xml:space="preserve"> (Vega Focus):</w:t>
      </w:r>
    </w:p>
    <w:p w14:paraId="068C096E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rPr>
          <w:b/>
          <w:bCs/>
        </w:rPr>
        <w:t xml:space="preserve">If </w:t>
      </w:r>
      <w:proofErr w:type="spellStart"/>
      <w:r w:rsidRPr="00B51C04">
        <w:rPr>
          <w:b/>
          <w:bCs/>
        </w:rPr>
        <w:t>SumVegaPut</w:t>
      </w:r>
      <w:proofErr w:type="spellEnd"/>
      <w:r w:rsidRPr="00B51C04">
        <w:rPr>
          <w:b/>
          <w:bCs/>
        </w:rPr>
        <w:t>\</w:t>
      </w:r>
      <w:proofErr w:type="gramStart"/>
      <w:r w:rsidRPr="00B51C04">
        <w:rPr>
          <w:b/>
          <w:bCs/>
        </w:rPr>
        <w:t>text{</w:t>
      </w:r>
      <w:proofErr w:type="spellStart"/>
      <w:proofErr w:type="gramEnd"/>
      <w:r w:rsidRPr="00B51C04">
        <w:rPr>
          <w:b/>
          <w:bCs/>
        </w:rPr>
        <w:t>SumVega</w:t>
      </w:r>
      <w:proofErr w:type="spellEnd"/>
      <w:r w:rsidRPr="00B51C04">
        <w:rPr>
          <w:b/>
          <w:bCs/>
        </w:rPr>
        <w:t>}_{\text{Put}}</w:t>
      </w:r>
      <w:proofErr w:type="spellStart"/>
      <w:r w:rsidRPr="00B51C04">
        <w:rPr>
          <w:b/>
          <w:bCs/>
        </w:rPr>
        <w:t>SumVegaPut</w:t>
      </w:r>
      <w:proofErr w:type="spellEnd"/>
      <w:r w:rsidRPr="00B51C04">
        <w:rPr>
          <w:b/>
          <w:bCs/>
        </w:rPr>
        <w:t>​ is Large Negative</w:t>
      </w:r>
      <w:r w:rsidRPr="00B51C04">
        <w:t>:</w:t>
      </w:r>
    </w:p>
    <w:p w14:paraId="455287D8" w14:textId="77777777" w:rsidR="00B51C04" w:rsidRPr="00B51C04" w:rsidRDefault="00B51C04" w:rsidP="00B51C04">
      <w:pPr>
        <w:numPr>
          <w:ilvl w:val="2"/>
          <w:numId w:val="6"/>
        </w:numPr>
      </w:pPr>
      <w:r w:rsidRPr="00B51C04">
        <w:t xml:space="preserve">Means put Vega is </w:t>
      </w:r>
      <w:r w:rsidRPr="00B51C04">
        <w:rPr>
          <w:b/>
          <w:bCs/>
        </w:rPr>
        <w:t>increasing</w:t>
      </w:r>
      <w:r w:rsidRPr="00B51C04">
        <w:t xml:space="preserve"> in real-time (you are subtracting bigger negative from baseline, which shows aggressive buying) → </w:t>
      </w:r>
      <w:r w:rsidRPr="00B51C04">
        <w:rPr>
          <w:b/>
          <w:bCs/>
        </w:rPr>
        <w:t>Bearish Sentiment</w:t>
      </w:r>
      <w:r w:rsidRPr="00B51C04">
        <w:t>.</w:t>
      </w:r>
    </w:p>
    <w:p w14:paraId="0A323CDE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rPr>
          <w:b/>
          <w:bCs/>
        </w:rPr>
        <w:t xml:space="preserve">If </w:t>
      </w:r>
      <w:proofErr w:type="spellStart"/>
      <w:r w:rsidRPr="00B51C04">
        <w:rPr>
          <w:b/>
          <w:bCs/>
        </w:rPr>
        <w:t>SumVegaPut</w:t>
      </w:r>
      <w:proofErr w:type="spellEnd"/>
      <w:r w:rsidRPr="00B51C04">
        <w:rPr>
          <w:b/>
          <w:bCs/>
        </w:rPr>
        <w:t>\</w:t>
      </w:r>
      <w:proofErr w:type="gramStart"/>
      <w:r w:rsidRPr="00B51C04">
        <w:rPr>
          <w:b/>
          <w:bCs/>
        </w:rPr>
        <w:t>text{</w:t>
      </w:r>
      <w:proofErr w:type="spellStart"/>
      <w:proofErr w:type="gramEnd"/>
      <w:r w:rsidRPr="00B51C04">
        <w:rPr>
          <w:b/>
          <w:bCs/>
        </w:rPr>
        <w:t>SumVega</w:t>
      </w:r>
      <w:proofErr w:type="spellEnd"/>
      <w:r w:rsidRPr="00B51C04">
        <w:rPr>
          <w:b/>
          <w:bCs/>
        </w:rPr>
        <w:t>}_{\text{Put}}</w:t>
      </w:r>
      <w:proofErr w:type="spellStart"/>
      <w:r w:rsidRPr="00B51C04">
        <w:rPr>
          <w:b/>
          <w:bCs/>
        </w:rPr>
        <w:t>SumVegaPut</w:t>
      </w:r>
      <w:proofErr w:type="spellEnd"/>
      <w:r w:rsidRPr="00B51C04">
        <w:rPr>
          <w:b/>
          <w:bCs/>
        </w:rPr>
        <w:t>​ is Large Positive</w:t>
      </w:r>
      <w:r w:rsidRPr="00B51C04">
        <w:t>:</w:t>
      </w:r>
    </w:p>
    <w:p w14:paraId="4455CA7E" w14:textId="77777777" w:rsidR="00B51C04" w:rsidRPr="00B51C04" w:rsidRDefault="00B51C04" w:rsidP="00B51C04">
      <w:pPr>
        <w:numPr>
          <w:ilvl w:val="2"/>
          <w:numId w:val="6"/>
        </w:numPr>
      </w:pPr>
      <w:r w:rsidRPr="00B51C04">
        <w:t xml:space="preserve">Means put Vega is </w:t>
      </w:r>
      <w:r w:rsidRPr="00B51C04">
        <w:rPr>
          <w:b/>
          <w:bCs/>
        </w:rPr>
        <w:t>decaying</w:t>
      </w:r>
      <w:r w:rsidRPr="00B51C04">
        <w:t xml:space="preserve"> (aggressive put writing) → </w:t>
      </w:r>
      <w:r w:rsidRPr="00B51C04">
        <w:rPr>
          <w:b/>
          <w:bCs/>
        </w:rPr>
        <w:t>Bullish Sentiment</w:t>
      </w:r>
      <w:r w:rsidRPr="00B51C04">
        <w:t>.</w:t>
      </w:r>
    </w:p>
    <w:p w14:paraId="2A46264E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rPr>
          <w:b/>
          <w:bCs/>
        </w:rPr>
        <w:t xml:space="preserve">If </w:t>
      </w:r>
      <w:proofErr w:type="spellStart"/>
      <w:r w:rsidRPr="00B51C04">
        <w:rPr>
          <w:b/>
          <w:bCs/>
        </w:rPr>
        <w:t>SumVegaCall</w:t>
      </w:r>
      <w:proofErr w:type="spellEnd"/>
      <w:r w:rsidRPr="00B51C04">
        <w:rPr>
          <w:b/>
          <w:bCs/>
        </w:rPr>
        <w:t>\</w:t>
      </w:r>
      <w:proofErr w:type="gramStart"/>
      <w:r w:rsidRPr="00B51C04">
        <w:rPr>
          <w:b/>
          <w:bCs/>
        </w:rPr>
        <w:t>text{</w:t>
      </w:r>
      <w:proofErr w:type="spellStart"/>
      <w:proofErr w:type="gramEnd"/>
      <w:r w:rsidRPr="00B51C04">
        <w:rPr>
          <w:b/>
          <w:bCs/>
        </w:rPr>
        <w:t>SumVega</w:t>
      </w:r>
      <w:proofErr w:type="spellEnd"/>
      <w:r w:rsidRPr="00B51C04">
        <w:rPr>
          <w:b/>
          <w:bCs/>
        </w:rPr>
        <w:t>}_{\text{Call}}</w:t>
      </w:r>
      <w:proofErr w:type="spellStart"/>
      <w:r w:rsidRPr="00B51C04">
        <w:rPr>
          <w:b/>
          <w:bCs/>
        </w:rPr>
        <w:t>SumVegaCall</w:t>
      </w:r>
      <w:proofErr w:type="spellEnd"/>
      <w:r w:rsidRPr="00B51C04">
        <w:rPr>
          <w:b/>
          <w:bCs/>
        </w:rPr>
        <w:t>​ is Large Negative</w:t>
      </w:r>
      <w:r w:rsidRPr="00B51C04">
        <w:t>:</w:t>
      </w:r>
    </w:p>
    <w:p w14:paraId="603852B4" w14:textId="77777777" w:rsidR="00B51C04" w:rsidRPr="00B51C04" w:rsidRDefault="00B51C04" w:rsidP="00B51C04">
      <w:pPr>
        <w:numPr>
          <w:ilvl w:val="2"/>
          <w:numId w:val="6"/>
        </w:numPr>
      </w:pPr>
      <w:r w:rsidRPr="00B51C04">
        <w:t xml:space="preserve">Means call Vega is </w:t>
      </w:r>
      <w:r w:rsidRPr="00B51C04">
        <w:rPr>
          <w:b/>
          <w:bCs/>
        </w:rPr>
        <w:t>increasing</w:t>
      </w:r>
      <w:r w:rsidRPr="00B51C04">
        <w:t xml:space="preserve"> (aggressive call buying) → </w:t>
      </w:r>
      <w:r w:rsidRPr="00B51C04">
        <w:rPr>
          <w:b/>
          <w:bCs/>
        </w:rPr>
        <w:t>Bullish Sentiment</w:t>
      </w:r>
      <w:r w:rsidRPr="00B51C04">
        <w:t>.</w:t>
      </w:r>
    </w:p>
    <w:p w14:paraId="6BC9B175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rPr>
          <w:b/>
          <w:bCs/>
        </w:rPr>
        <w:t xml:space="preserve">If </w:t>
      </w:r>
      <w:proofErr w:type="spellStart"/>
      <w:r w:rsidRPr="00B51C04">
        <w:rPr>
          <w:b/>
          <w:bCs/>
        </w:rPr>
        <w:t>SumVegaCall</w:t>
      </w:r>
      <w:proofErr w:type="spellEnd"/>
      <w:r w:rsidRPr="00B51C04">
        <w:rPr>
          <w:b/>
          <w:bCs/>
        </w:rPr>
        <w:t>\</w:t>
      </w:r>
      <w:proofErr w:type="gramStart"/>
      <w:r w:rsidRPr="00B51C04">
        <w:rPr>
          <w:b/>
          <w:bCs/>
        </w:rPr>
        <w:t>text{</w:t>
      </w:r>
      <w:proofErr w:type="spellStart"/>
      <w:proofErr w:type="gramEnd"/>
      <w:r w:rsidRPr="00B51C04">
        <w:rPr>
          <w:b/>
          <w:bCs/>
        </w:rPr>
        <w:t>SumVega</w:t>
      </w:r>
      <w:proofErr w:type="spellEnd"/>
      <w:r w:rsidRPr="00B51C04">
        <w:rPr>
          <w:b/>
          <w:bCs/>
        </w:rPr>
        <w:t>}_{\text{Call}}</w:t>
      </w:r>
      <w:proofErr w:type="spellStart"/>
      <w:r w:rsidRPr="00B51C04">
        <w:rPr>
          <w:b/>
          <w:bCs/>
        </w:rPr>
        <w:t>SumVegaCall</w:t>
      </w:r>
      <w:proofErr w:type="spellEnd"/>
      <w:r w:rsidRPr="00B51C04">
        <w:rPr>
          <w:b/>
          <w:bCs/>
        </w:rPr>
        <w:t>​ is Large Positive</w:t>
      </w:r>
      <w:r w:rsidRPr="00B51C04">
        <w:t>:</w:t>
      </w:r>
    </w:p>
    <w:p w14:paraId="33A9CF30" w14:textId="77777777" w:rsidR="00B51C04" w:rsidRPr="00B51C04" w:rsidRDefault="00B51C04" w:rsidP="00B51C04">
      <w:pPr>
        <w:numPr>
          <w:ilvl w:val="2"/>
          <w:numId w:val="6"/>
        </w:numPr>
      </w:pPr>
      <w:r w:rsidRPr="00B51C04">
        <w:t xml:space="preserve">Means call Vega is </w:t>
      </w:r>
      <w:r w:rsidRPr="00B51C04">
        <w:rPr>
          <w:b/>
          <w:bCs/>
        </w:rPr>
        <w:t>decaying</w:t>
      </w:r>
      <w:r w:rsidRPr="00B51C04">
        <w:t xml:space="preserve"> (aggressive call writing) → </w:t>
      </w:r>
      <w:r w:rsidRPr="00B51C04">
        <w:rPr>
          <w:b/>
          <w:bCs/>
        </w:rPr>
        <w:t>Bearish Sentiment</w:t>
      </w:r>
      <w:r w:rsidRPr="00B51C04">
        <w:t>.</w:t>
      </w:r>
    </w:p>
    <w:p w14:paraId="147E3DAE" w14:textId="77777777" w:rsidR="00B51C04" w:rsidRPr="00B51C04" w:rsidRDefault="00B51C04" w:rsidP="00B51C04">
      <w:r w:rsidRPr="00B51C04">
        <w:rPr>
          <w:b/>
          <w:bCs/>
        </w:rPr>
        <w:t>Note</w:t>
      </w:r>
      <w:r w:rsidRPr="00B51C04">
        <w:t xml:space="preserve">: The sign interpretation can feel counterintuitive. Always confirm your sign convention. One easy check is: if call premiums are going </w:t>
      </w:r>
      <w:r w:rsidRPr="00B51C04">
        <w:rPr>
          <w:b/>
          <w:bCs/>
        </w:rPr>
        <w:t>up</w:t>
      </w:r>
      <w:r w:rsidRPr="00B51C04">
        <w:t xml:space="preserve"> abnormally, the “change in Vega” aggregated from open to now should be in a direction that indicates </w:t>
      </w:r>
      <w:r w:rsidRPr="00B51C04">
        <w:rPr>
          <w:b/>
          <w:bCs/>
        </w:rPr>
        <w:t>call buying</w:t>
      </w:r>
      <w:r w:rsidRPr="00B51C04">
        <w:t xml:space="preserve"> (often a negative aggregated value if your baseline reference is set a certain way). You may need to adjust the sign logic to match your data feed.</w:t>
      </w:r>
    </w:p>
    <w:p w14:paraId="4A10FC80" w14:textId="77777777" w:rsidR="00B51C04" w:rsidRPr="00B51C04" w:rsidRDefault="00B51C04" w:rsidP="00B51C04">
      <w:pPr>
        <w:numPr>
          <w:ilvl w:val="0"/>
          <w:numId w:val="6"/>
        </w:numPr>
      </w:pPr>
      <w:r w:rsidRPr="00B51C04">
        <w:rPr>
          <w:b/>
          <w:bCs/>
        </w:rPr>
        <w:t>Delta &amp; Theta Confirmation</w:t>
      </w:r>
      <w:r w:rsidRPr="00B51C04">
        <w:t>:</w:t>
      </w:r>
    </w:p>
    <w:p w14:paraId="08B38E80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rPr>
          <w:b/>
          <w:bCs/>
        </w:rPr>
        <w:lastRenderedPageBreak/>
        <w:t>Delta</w:t>
      </w:r>
      <w:r w:rsidRPr="00B51C04">
        <w:t>: Tells you whether the probability of these calls/puts expiring ITM is going up or down.</w:t>
      </w:r>
    </w:p>
    <w:p w14:paraId="6B6E695D" w14:textId="77777777" w:rsidR="00B51C04" w:rsidRPr="00B51C04" w:rsidRDefault="00B51C04" w:rsidP="00B51C04">
      <w:pPr>
        <w:numPr>
          <w:ilvl w:val="2"/>
          <w:numId w:val="6"/>
        </w:numPr>
      </w:pPr>
      <w:r w:rsidRPr="00B51C04">
        <w:t>E.g., ∑(</w:t>
      </w:r>
      <w:proofErr w:type="spellStart"/>
      <w:r w:rsidRPr="00B51C04">
        <w:t>Δcurrent−Δ</w:t>
      </w:r>
      <w:proofErr w:type="gramStart"/>
      <w:r w:rsidRPr="00B51C04">
        <w:t>open</w:t>
      </w:r>
      <w:proofErr w:type="spellEnd"/>
      <w:r w:rsidRPr="00B51C04">
        <w:t>)Call</w:t>
      </w:r>
      <w:proofErr w:type="gramEnd"/>
      <w:r w:rsidRPr="00B51C04">
        <w:t>\sum (\Delta_{current} - \Delta_{open})_{\text{Call}}∑(</w:t>
      </w:r>
      <w:proofErr w:type="spellStart"/>
      <w:r w:rsidRPr="00B51C04">
        <w:t>Δcurrent</w:t>
      </w:r>
      <w:proofErr w:type="spellEnd"/>
      <w:r w:rsidRPr="00B51C04">
        <w:t>​−</w:t>
      </w:r>
      <w:proofErr w:type="spellStart"/>
      <w:r w:rsidRPr="00B51C04">
        <w:t>Δopen</w:t>
      </w:r>
      <w:proofErr w:type="spellEnd"/>
      <w:r w:rsidRPr="00B51C04">
        <w:t xml:space="preserve">​)Call​ large negative → calls’ deltas are </w:t>
      </w:r>
      <w:r w:rsidRPr="00B51C04">
        <w:rPr>
          <w:b/>
          <w:bCs/>
        </w:rPr>
        <w:t>increasing</w:t>
      </w:r>
      <w:r w:rsidRPr="00B51C04">
        <w:t xml:space="preserve"> in actual probability terms → bullish.</w:t>
      </w:r>
    </w:p>
    <w:p w14:paraId="05CCFCB7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rPr>
          <w:b/>
          <w:bCs/>
        </w:rPr>
        <w:t>Theta</w:t>
      </w:r>
      <w:r w:rsidRPr="00B51C04">
        <w:t xml:space="preserve">: </w:t>
      </w:r>
      <w:proofErr w:type="gramStart"/>
      <w:r w:rsidRPr="00B51C04">
        <w:t>Typically</w:t>
      </w:r>
      <w:proofErr w:type="gramEnd"/>
      <w:r w:rsidRPr="00B51C04">
        <w:t xml:space="preserve"> always decays with time, but if there is a huge </w:t>
      </w:r>
      <w:r w:rsidRPr="00B51C04">
        <w:rPr>
          <w:b/>
          <w:bCs/>
        </w:rPr>
        <w:t>negative</w:t>
      </w:r>
      <w:r w:rsidRPr="00B51C04">
        <w:t xml:space="preserve"> shift in Theta (i.e., an increase in that day’s “time decay” reading), it may signal a strong directional move just occurred (since theoretical models can show “negative decay” </w:t>
      </w:r>
      <w:proofErr w:type="spellStart"/>
      <w:r w:rsidRPr="00B51C04">
        <w:t>intrabar</w:t>
      </w:r>
      <w:proofErr w:type="spellEnd"/>
      <w:r w:rsidRPr="00B51C04">
        <w:t xml:space="preserve"> for large re-pricings).</w:t>
      </w:r>
    </w:p>
    <w:p w14:paraId="2407A98F" w14:textId="77777777" w:rsidR="00B51C04" w:rsidRPr="00B51C04" w:rsidRDefault="00B51C04" w:rsidP="00B51C04">
      <w:pPr>
        <w:numPr>
          <w:ilvl w:val="0"/>
          <w:numId w:val="6"/>
        </w:numPr>
      </w:pPr>
      <w:r w:rsidRPr="00B51C04">
        <w:rPr>
          <w:b/>
          <w:bCs/>
        </w:rPr>
        <w:t>Combine or Rank</w:t>
      </w:r>
      <w:r w:rsidRPr="00B51C04">
        <w:t>:</w:t>
      </w:r>
    </w:p>
    <w:p w14:paraId="5500ABD0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t xml:space="preserve">You can produce a final “Market Sentiment Score” by weighting </w:t>
      </w:r>
      <w:proofErr w:type="spellStart"/>
      <w:r w:rsidRPr="00B51C04">
        <w:t>vega</w:t>
      </w:r>
      <w:proofErr w:type="spellEnd"/>
      <w:r w:rsidRPr="00B51C04">
        <w:t xml:space="preserve">, delta, and possibly theta: SentimentScore=wV×(SumVegaCall+SumVegaPut)+wΔ×(SumDeltaCall+SumDeltaPut)\text{SentimentScore} = </w:t>
      </w:r>
      <w:proofErr w:type="spellStart"/>
      <w:r w:rsidRPr="00B51C04">
        <w:t>w_V</w:t>
      </w:r>
      <w:proofErr w:type="spellEnd"/>
      <w:r w:rsidRPr="00B51C04">
        <w:t xml:space="preserve"> \times (\text{</w:t>
      </w:r>
      <w:proofErr w:type="spellStart"/>
      <w:r w:rsidRPr="00B51C04">
        <w:t>SumVega</w:t>
      </w:r>
      <w:proofErr w:type="spellEnd"/>
      <w:r w:rsidRPr="00B51C04">
        <w:t>}_{\text{Call}} + \text{</w:t>
      </w:r>
      <w:proofErr w:type="spellStart"/>
      <w:r w:rsidRPr="00B51C04">
        <w:t>SumVega</w:t>
      </w:r>
      <w:proofErr w:type="spellEnd"/>
      <w:r w:rsidRPr="00B51C04">
        <w:t>}_{\text{Put}}) + w_\Delta \times (\text{</w:t>
      </w:r>
      <w:proofErr w:type="spellStart"/>
      <w:r w:rsidRPr="00B51C04">
        <w:t>SumDelta</w:t>
      </w:r>
      <w:proofErr w:type="spellEnd"/>
      <w:r w:rsidRPr="00B51C04">
        <w:t>}_{\text{Call}} + \text{SumDelta}_{\text{Put}})SentimentScore=wV​×(SumVegaCall​+SumVegaPut​)+wΔ​×(SumDeltaCall​+SumDeltaPut​)</w:t>
      </w:r>
    </w:p>
    <w:p w14:paraId="15CC34BD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t xml:space="preserve">Adjust </w:t>
      </w:r>
      <w:r w:rsidRPr="00B51C04">
        <w:rPr>
          <w:b/>
          <w:bCs/>
        </w:rPr>
        <w:t>weights</w:t>
      </w:r>
      <w:r w:rsidRPr="00B51C04">
        <w:t xml:space="preserve"> (</w:t>
      </w:r>
      <w:proofErr w:type="spellStart"/>
      <w:proofErr w:type="gramStart"/>
      <w:r w:rsidRPr="00B51C04">
        <w:t>wV,w</w:t>
      </w:r>
      <w:proofErr w:type="gramEnd"/>
      <w:r w:rsidRPr="00B51C04">
        <w:t>Δw_V</w:t>
      </w:r>
      <w:proofErr w:type="spellEnd"/>
      <w:r w:rsidRPr="00B51C04">
        <w:t>, w_\</w:t>
      </w:r>
      <w:proofErr w:type="spellStart"/>
      <w:r w:rsidRPr="00B51C04">
        <w:t>DeltawV</w:t>
      </w:r>
      <w:proofErr w:type="spellEnd"/>
      <w:r w:rsidRPr="00B51C04">
        <w:t>​,</w:t>
      </w:r>
      <w:proofErr w:type="spellStart"/>
      <w:r w:rsidRPr="00B51C04">
        <w:t>wΔ</w:t>
      </w:r>
      <w:proofErr w:type="spellEnd"/>
      <w:r w:rsidRPr="00B51C04">
        <w:t xml:space="preserve">​) based on which factor you trust more from </w:t>
      </w:r>
      <w:proofErr w:type="spellStart"/>
      <w:r w:rsidRPr="00B51C04">
        <w:t>backtesting</w:t>
      </w:r>
      <w:proofErr w:type="spellEnd"/>
      <w:r w:rsidRPr="00B51C04">
        <w:t>.</w:t>
      </w:r>
    </w:p>
    <w:p w14:paraId="560FF8E5" w14:textId="77777777" w:rsidR="00B51C04" w:rsidRPr="00B51C04" w:rsidRDefault="00B51C04" w:rsidP="00B51C04">
      <w:pPr>
        <w:numPr>
          <w:ilvl w:val="1"/>
          <w:numId w:val="6"/>
        </w:numPr>
      </w:pPr>
      <w:r w:rsidRPr="00B51C04">
        <w:t>Alternatively, keep them separate and label each as “Bullish,” “Bearish,” or “Neutral,” then combine them with simple rules (e.g., majority, or big differences in magnitudes).</w:t>
      </w:r>
    </w:p>
    <w:p w14:paraId="3DCC58E9" w14:textId="77777777" w:rsidR="00B51C04" w:rsidRPr="00B51C04" w:rsidRDefault="00B51C04" w:rsidP="00B51C04">
      <w:r w:rsidRPr="00B51C04">
        <w:pict w14:anchorId="6453C36D">
          <v:rect id="_x0000_i1083" style="width:0;height:1.5pt" o:hralign="center" o:hrstd="t" o:hr="t" fillcolor="#a0a0a0" stroked="f"/>
        </w:pict>
      </w:r>
    </w:p>
    <w:p w14:paraId="637BB5D0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6. Practical Example of Intraday Sentiment</w:t>
      </w:r>
    </w:p>
    <w:p w14:paraId="1BFADE3B" w14:textId="77777777" w:rsidR="00B51C04" w:rsidRPr="00B51C04" w:rsidRDefault="00B51C04" w:rsidP="00B51C04">
      <w:r w:rsidRPr="00B51C04">
        <w:t xml:space="preserve">Imagine at </w:t>
      </w:r>
      <w:r w:rsidRPr="00B51C04">
        <w:rPr>
          <w:b/>
          <w:bCs/>
        </w:rPr>
        <w:t>10:00 AM</w:t>
      </w:r>
      <w:r w:rsidRPr="00B51C04">
        <w:t>:</w:t>
      </w:r>
    </w:p>
    <w:p w14:paraId="022C45F8" w14:textId="77777777" w:rsidR="00B51C04" w:rsidRPr="00B51C04" w:rsidRDefault="00B51C04" w:rsidP="00B51C04">
      <w:pPr>
        <w:numPr>
          <w:ilvl w:val="0"/>
          <w:numId w:val="7"/>
        </w:numPr>
      </w:pPr>
      <w:proofErr w:type="spellStart"/>
      <w:r w:rsidRPr="00B51C04">
        <w:rPr>
          <w:b/>
          <w:bCs/>
        </w:rPr>
        <w:t>SumVega_Put</w:t>
      </w:r>
      <w:proofErr w:type="spellEnd"/>
      <w:r w:rsidRPr="00B51C04">
        <w:rPr>
          <w:b/>
          <w:bCs/>
        </w:rPr>
        <w:t xml:space="preserve"> (relative to 9:15 AM)</w:t>
      </w:r>
      <w:r w:rsidRPr="00B51C04">
        <w:t xml:space="preserve"> = </w:t>
      </w:r>
      <w:r w:rsidRPr="00B51C04">
        <w:rPr>
          <w:b/>
          <w:bCs/>
        </w:rPr>
        <w:t>+15</w:t>
      </w:r>
    </w:p>
    <w:p w14:paraId="7784E7F9" w14:textId="77777777" w:rsidR="00B51C04" w:rsidRPr="00B51C04" w:rsidRDefault="00B51C04" w:rsidP="00B51C04">
      <w:pPr>
        <w:numPr>
          <w:ilvl w:val="1"/>
          <w:numId w:val="7"/>
        </w:numPr>
      </w:pPr>
      <w:r w:rsidRPr="00B51C04">
        <w:t>Interpretation: Put Vega is decaying →\</w:t>
      </w:r>
      <w:proofErr w:type="spellStart"/>
      <w:r w:rsidRPr="00B51C04">
        <w:t>rightarrow</w:t>
      </w:r>
      <w:proofErr w:type="spellEnd"/>
      <w:r w:rsidRPr="00B51C04">
        <w:t xml:space="preserve">→ put options are being </w:t>
      </w:r>
      <w:r w:rsidRPr="00B51C04">
        <w:rPr>
          <w:b/>
          <w:bCs/>
        </w:rPr>
        <w:t>sold</w:t>
      </w:r>
      <w:r w:rsidRPr="00B51C04">
        <w:t xml:space="preserve"> →\</w:t>
      </w:r>
      <w:proofErr w:type="spellStart"/>
      <w:r w:rsidRPr="00B51C04">
        <w:t>rightarrow</w:t>
      </w:r>
      <w:proofErr w:type="spellEnd"/>
      <w:r w:rsidRPr="00B51C04">
        <w:t xml:space="preserve">→ typically a </w:t>
      </w:r>
      <w:r w:rsidRPr="00B51C04">
        <w:rPr>
          <w:b/>
          <w:bCs/>
        </w:rPr>
        <w:t>bullish</w:t>
      </w:r>
      <w:r w:rsidRPr="00B51C04">
        <w:t xml:space="preserve"> sign.</w:t>
      </w:r>
    </w:p>
    <w:p w14:paraId="40C43418" w14:textId="77777777" w:rsidR="00B51C04" w:rsidRPr="00B51C04" w:rsidRDefault="00B51C04" w:rsidP="00B51C04">
      <w:pPr>
        <w:numPr>
          <w:ilvl w:val="0"/>
          <w:numId w:val="7"/>
        </w:numPr>
      </w:pPr>
      <w:proofErr w:type="spellStart"/>
      <w:r w:rsidRPr="00B51C04">
        <w:rPr>
          <w:b/>
          <w:bCs/>
        </w:rPr>
        <w:t>SumVega_Call</w:t>
      </w:r>
      <w:proofErr w:type="spellEnd"/>
      <w:r w:rsidRPr="00B51C04">
        <w:t xml:space="preserve"> = </w:t>
      </w:r>
      <w:r w:rsidRPr="00B51C04">
        <w:rPr>
          <w:b/>
          <w:bCs/>
        </w:rPr>
        <w:t>-6</w:t>
      </w:r>
    </w:p>
    <w:p w14:paraId="420F5835" w14:textId="77777777" w:rsidR="00B51C04" w:rsidRPr="00B51C04" w:rsidRDefault="00B51C04" w:rsidP="00B51C04">
      <w:pPr>
        <w:numPr>
          <w:ilvl w:val="1"/>
          <w:numId w:val="7"/>
        </w:numPr>
      </w:pPr>
      <w:r w:rsidRPr="00B51C04">
        <w:t>Interpretation: Call Vega is increasing (modestly) →\</w:t>
      </w:r>
      <w:proofErr w:type="spellStart"/>
      <w:r w:rsidRPr="00B51C04">
        <w:t>rightarrow</w:t>
      </w:r>
      <w:proofErr w:type="spellEnd"/>
      <w:r w:rsidRPr="00B51C04">
        <w:t>→ some call buying →\</w:t>
      </w:r>
      <w:proofErr w:type="spellStart"/>
      <w:r w:rsidRPr="00B51C04">
        <w:t>rightarrow</w:t>
      </w:r>
      <w:proofErr w:type="spellEnd"/>
      <w:r w:rsidRPr="00B51C04">
        <w:t xml:space="preserve">→ also hints </w:t>
      </w:r>
      <w:r w:rsidRPr="00B51C04">
        <w:rPr>
          <w:b/>
          <w:bCs/>
        </w:rPr>
        <w:t>bullish</w:t>
      </w:r>
      <w:r w:rsidRPr="00B51C04">
        <w:t xml:space="preserve"> or partial hedge.</w:t>
      </w:r>
    </w:p>
    <w:p w14:paraId="61B7BAC6" w14:textId="77777777" w:rsidR="00B51C04" w:rsidRPr="00B51C04" w:rsidRDefault="00B51C04" w:rsidP="00B51C04">
      <w:pPr>
        <w:numPr>
          <w:ilvl w:val="0"/>
          <w:numId w:val="7"/>
        </w:numPr>
      </w:pPr>
      <w:r w:rsidRPr="00B51C04">
        <w:rPr>
          <w:b/>
          <w:bCs/>
        </w:rPr>
        <w:t>Net Sentiment</w:t>
      </w:r>
      <w:r w:rsidRPr="00B51C04">
        <w:t xml:space="preserve"> = predominantly </w:t>
      </w:r>
      <w:r w:rsidRPr="00B51C04">
        <w:rPr>
          <w:b/>
          <w:bCs/>
        </w:rPr>
        <w:t>Bullish</w:t>
      </w:r>
      <w:r w:rsidRPr="00B51C04">
        <w:t xml:space="preserve"> (because of the large </w:t>
      </w:r>
      <w:r w:rsidRPr="00B51C04">
        <w:rPr>
          <w:b/>
          <w:bCs/>
        </w:rPr>
        <w:t>+15</w:t>
      </w:r>
      <w:r w:rsidRPr="00B51C04">
        <w:t xml:space="preserve"> in put </w:t>
      </w:r>
      <w:proofErr w:type="spellStart"/>
      <w:r w:rsidRPr="00B51C04">
        <w:t>vega</w:t>
      </w:r>
      <w:proofErr w:type="spellEnd"/>
      <w:r w:rsidRPr="00B51C04">
        <w:t xml:space="preserve"> decays).</w:t>
      </w:r>
    </w:p>
    <w:p w14:paraId="60852FBE" w14:textId="77777777" w:rsidR="00B51C04" w:rsidRPr="00B51C04" w:rsidRDefault="00B51C04" w:rsidP="00B51C04">
      <w:r w:rsidRPr="00B51C04">
        <w:t>You might respond by:</w:t>
      </w:r>
    </w:p>
    <w:p w14:paraId="708588DA" w14:textId="77777777" w:rsidR="00B51C04" w:rsidRPr="00B51C04" w:rsidRDefault="00B51C04" w:rsidP="00B51C04">
      <w:pPr>
        <w:numPr>
          <w:ilvl w:val="0"/>
          <w:numId w:val="8"/>
        </w:numPr>
      </w:pPr>
      <w:r w:rsidRPr="00B51C04">
        <w:rPr>
          <w:b/>
          <w:bCs/>
        </w:rPr>
        <w:lastRenderedPageBreak/>
        <w:t>Writing (selling) puts</w:t>
      </w:r>
      <w:r w:rsidRPr="00B51C04">
        <w:t xml:space="preserve"> more aggressively if you see the put side continue to decay.</w:t>
      </w:r>
    </w:p>
    <w:p w14:paraId="4DE00490" w14:textId="77777777" w:rsidR="00B51C04" w:rsidRPr="00B51C04" w:rsidRDefault="00B51C04" w:rsidP="00B51C04">
      <w:pPr>
        <w:numPr>
          <w:ilvl w:val="0"/>
          <w:numId w:val="8"/>
        </w:numPr>
      </w:pPr>
      <w:r w:rsidRPr="00B51C04">
        <w:t xml:space="preserve">Or building </w:t>
      </w:r>
      <w:r w:rsidRPr="00B51C04">
        <w:rPr>
          <w:b/>
          <w:bCs/>
        </w:rPr>
        <w:t>bullish calendar</w:t>
      </w:r>
      <w:r w:rsidRPr="00B51C04">
        <w:t xml:space="preserve"> spreads if implied volatility is still rising in calls, etc.</w:t>
      </w:r>
    </w:p>
    <w:p w14:paraId="261BDB69" w14:textId="77777777" w:rsidR="00B51C04" w:rsidRPr="00B51C04" w:rsidRDefault="00B51C04" w:rsidP="00B51C04">
      <w:r w:rsidRPr="00B51C04">
        <w:pict w14:anchorId="7C7D223B">
          <v:rect id="_x0000_i1084" style="width:0;height:1.5pt" o:hralign="center" o:hrstd="t" o:hr="t" fillcolor="#a0a0a0" stroked="f"/>
        </w:pict>
      </w:r>
    </w:p>
    <w:p w14:paraId="15BD0F7B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7. Additional Considerations &amp; Tips</w:t>
      </w:r>
    </w:p>
    <w:p w14:paraId="1107AE57" w14:textId="77777777" w:rsidR="00B51C04" w:rsidRPr="00B51C04" w:rsidRDefault="00B51C04" w:rsidP="00B51C04">
      <w:pPr>
        <w:numPr>
          <w:ilvl w:val="0"/>
          <w:numId w:val="9"/>
        </w:numPr>
      </w:pPr>
      <w:r w:rsidRPr="00B51C04">
        <w:rPr>
          <w:b/>
          <w:bCs/>
        </w:rPr>
        <w:t>Live vs. Aggregated Data</w:t>
      </w:r>
    </w:p>
    <w:p w14:paraId="6EB7EC1C" w14:textId="77777777" w:rsidR="00B51C04" w:rsidRPr="00B51C04" w:rsidRDefault="00B51C04" w:rsidP="00B51C04">
      <w:pPr>
        <w:numPr>
          <w:ilvl w:val="1"/>
          <w:numId w:val="9"/>
        </w:numPr>
      </w:pPr>
      <w:r w:rsidRPr="00B51C04">
        <w:t xml:space="preserve">You can </w:t>
      </w:r>
      <w:r w:rsidRPr="00B51C04">
        <w:rPr>
          <w:b/>
          <w:bCs/>
        </w:rPr>
        <w:t>refresh</w:t>
      </w:r>
      <w:r w:rsidRPr="00B51C04">
        <w:t xml:space="preserve"> your calculations every minute or every few seconds (if you have tick data). The more frequent, the more “noise”—so test your refresh interval.</w:t>
      </w:r>
    </w:p>
    <w:p w14:paraId="20E9EA55" w14:textId="77777777" w:rsidR="00B51C04" w:rsidRPr="00B51C04" w:rsidRDefault="00B51C04" w:rsidP="00B51C04">
      <w:pPr>
        <w:numPr>
          <w:ilvl w:val="0"/>
          <w:numId w:val="9"/>
        </w:numPr>
      </w:pPr>
      <w:r w:rsidRPr="00B51C04">
        <w:rPr>
          <w:b/>
          <w:bCs/>
        </w:rPr>
        <w:t>Volatility Regime (India VIX)</w:t>
      </w:r>
    </w:p>
    <w:p w14:paraId="48CF719B" w14:textId="77777777" w:rsidR="00B51C04" w:rsidRPr="00B51C04" w:rsidRDefault="00B51C04" w:rsidP="00B51C04">
      <w:pPr>
        <w:numPr>
          <w:ilvl w:val="1"/>
          <w:numId w:val="9"/>
        </w:numPr>
      </w:pPr>
      <w:r w:rsidRPr="00B51C04">
        <w:t>Overlay your results with the broad market volatility index (e.g., India VIX).</w:t>
      </w:r>
    </w:p>
    <w:p w14:paraId="59462006" w14:textId="77777777" w:rsidR="00B51C04" w:rsidRPr="00B51C04" w:rsidRDefault="00B51C04" w:rsidP="00B51C04">
      <w:pPr>
        <w:numPr>
          <w:ilvl w:val="1"/>
          <w:numId w:val="9"/>
        </w:numPr>
      </w:pPr>
      <w:r w:rsidRPr="00B51C04">
        <w:t xml:space="preserve">If </w:t>
      </w:r>
      <w:r w:rsidRPr="00B51C04">
        <w:rPr>
          <w:b/>
          <w:bCs/>
        </w:rPr>
        <w:t>VIX is above a pivot</w:t>
      </w:r>
      <w:r w:rsidRPr="00B51C04">
        <w:t xml:space="preserve"> or </w:t>
      </w:r>
      <w:proofErr w:type="spellStart"/>
      <w:r w:rsidRPr="00B51C04">
        <w:t>uptrending</w:t>
      </w:r>
      <w:proofErr w:type="spellEnd"/>
      <w:r w:rsidRPr="00B51C04">
        <w:t xml:space="preserve">, option premiums may expand quickly → </w:t>
      </w:r>
      <w:proofErr w:type="spellStart"/>
      <w:r w:rsidRPr="00B51C04">
        <w:t>favor</w:t>
      </w:r>
      <w:proofErr w:type="spellEnd"/>
      <w:r w:rsidRPr="00B51C04">
        <w:t xml:space="preserve"> buying or hedged spreads.</w:t>
      </w:r>
    </w:p>
    <w:p w14:paraId="7247626A" w14:textId="77777777" w:rsidR="00B51C04" w:rsidRPr="00B51C04" w:rsidRDefault="00B51C04" w:rsidP="00B51C04">
      <w:pPr>
        <w:numPr>
          <w:ilvl w:val="1"/>
          <w:numId w:val="9"/>
        </w:numPr>
      </w:pPr>
      <w:r w:rsidRPr="00B51C04">
        <w:t xml:space="preserve">If </w:t>
      </w:r>
      <w:r w:rsidRPr="00B51C04">
        <w:rPr>
          <w:b/>
          <w:bCs/>
        </w:rPr>
        <w:t>VIX is declining</w:t>
      </w:r>
      <w:r w:rsidRPr="00B51C04">
        <w:t xml:space="preserve">, premiums compress → </w:t>
      </w:r>
      <w:proofErr w:type="spellStart"/>
      <w:r w:rsidRPr="00B51C04">
        <w:t>favor</w:t>
      </w:r>
      <w:proofErr w:type="spellEnd"/>
      <w:r w:rsidRPr="00B51C04">
        <w:t xml:space="preserve"> option writing.</w:t>
      </w:r>
    </w:p>
    <w:p w14:paraId="37976D5A" w14:textId="77777777" w:rsidR="00B51C04" w:rsidRPr="00B51C04" w:rsidRDefault="00B51C04" w:rsidP="00B51C04">
      <w:pPr>
        <w:numPr>
          <w:ilvl w:val="0"/>
          <w:numId w:val="9"/>
        </w:numPr>
      </w:pPr>
      <w:r w:rsidRPr="00B51C04">
        <w:rPr>
          <w:b/>
          <w:bCs/>
        </w:rPr>
        <w:t>Strike Liquidity</w:t>
      </w:r>
    </w:p>
    <w:p w14:paraId="474ADE73" w14:textId="77777777" w:rsidR="00B51C04" w:rsidRPr="00B51C04" w:rsidRDefault="00B51C04" w:rsidP="00B51C04">
      <w:pPr>
        <w:numPr>
          <w:ilvl w:val="1"/>
          <w:numId w:val="9"/>
        </w:numPr>
      </w:pPr>
      <w:r w:rsidRPr="00B51C04">
        <w:t>The deeper OTM you go, the less volume/liquidity.</w:t>
      </w:r>
    </w:p>
    <w:p w14:paraId="1E44C9EE" w14:textId="77777777" w:rsidR="00B51C04" w:rsidRPr="00B51C04" w:rsidRDefault="00B51C04" w:rsidP="00B51C04">
      <w:pPr>
        <w:numPr>
          <w:ilvl w:val="1"/>
          <w:numId w:val="9"/>
        </w:numPr>
      </w:pPr>
      <w:r w:rsidRPr="00B51C04">
        <w:t>Focus on “active” strikes with tight bid-ask to avoid misleading Greek calculations.</w:t>
      </w:r>
    </w:p>
    <w:p w14:paraId="5003755E" w14:textId="77777777" w:rsidR="00B51C04" w:rsidRPr="00B51C04" w:rsidRDefault="00B51C04" w:rsidP="00B51C04">
      <w:pPr>
        <w:numPr>
          <w:ilvl w:val="0"/>
          <w:numId w:val="9"/>
        </w:numPr>
      </w:pPr>
      <w:r w:rsidRPr="00B51C04">
        <w:rPr>
          <w:b/>
          <w:bCs/>
        </w:rPr>
        <w:t>Gamma Consideration</w:t>
      </w:r>
    </w:p>
    <w:p w14:paraId="2FBA830C" w14:textId="77777777" w:rsidR="00B51C04" w:rsidRPr="00B51C04" w:rsidRDefault="00B51C04" w:rsidP="00B51C04">
      <w:pPr>
        <w:numPr>
          <w:ilvl w:val="1"/>
          <w:numId w:val="9"/>
        </w:numPr>
      </w:pPr>
      <w:r w:rsidRPr="00B51C04">
        <w:t xml:space="preserve">If the market makes a </w:t>
      </w:r>
      <w:r w:rsidRPr="00B51C04">
        <w:rPr>
          <w:b/>
          <w:bCs/>
        </w:rPr>
        <w:t>large</w:t>
      </w:r>
      <w:r w:rsidRPr="00B51C04">
        <w:t xml:space="preserve"> directional move, “Gamma” will shift Delta quickly. This can also manifest in big, sudden changes in Vega.</w:t>
      </w:r>
    </w:p>
    <w:p w14:paraId="21422C6B" w14:textId="77777777" w:rsidR="00B51C04" w:rsidRPr="00B51C04" w:rsidRDefault="00B51C04" w:rsidP="00B51C04">
      <w:pPr>
        <w:numPr>
          <w:ilvl w:val="1"/>
          <w:numId w:val="9"/>
        </w:numPr>
      </w:pPr>
      <w:r w:rsidRPr="00B51C04">
        <w:t>Keep an eye on volatility spikes or big price bars to see if your aggregated Greeks jump.</w:t>
      </w:r>
    </w:p>
    <w:p w14:paraId="02AEBC2C" w14:textId="77777777" w:rsidR="00B51C04" w:rsidRPr="00B51C04" w:rsidRDefault="00B51C04" w:rsidP="00B51C04">
      <w:r w:rsidRPr="00B51C04">
        <w:pict w14:anchorId="67973861">
          <v:rect id="_x0000_i1085" style="width:0;height:1.5pt" o:hralign="center" o:hrstd="t" o:hr="t" fillcolor="#a0a0a0" stroked="f"/>
        </w:pict>
      </w:r>
    </w:p>
    <w:p w14:paraId="0475996A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8. Risk Management &amp; Execution</w:t>
      </w:r>
    </w:p>
    <w:p w14:paraId="2E8B182E" w14:textId="77777777" w:rsidR="00B51C04" w:rsidRPr="00B51C04" w:rsidRDefault="00B51C04" w:rsidP="00B51C04">
      <w:pPr>
        <w:numPr>
          <w:ilvl w:val="0"/>
          <w:numId w:val="10"/>
        </w:numPr>
      </w:pPr>
      <w:r w:rsidRPr="00B51C04">
        <w:rPr>
          <w:b/>
          <w:bCs/>
        </w:rPr>
        <w:t>Position Sizing</w:t>
      </w:r>
    </w:p>
    <w:p w14:paraId="292B6EAD" w14:textId="77777777" w:rsidR="00B51C04" w:rsidRPr="00B51C04" w:rsidRDefault="00B51C04" w:rsidP="00B51C04">
      <w:pPr>
        <w:numPr>
          <w:ilvl w:val="1"/>
          <w:numId w:val="10"/>
        </w:numPr>
      </w:pPr>
      <w:r w:rsidRPr="00B51C04">
        <w:t xml:space="preserve">Always define your </w:t>
      </w:r>
      <w:r w:rsidRPr="00B51C04">
        <w:rPr>
          <w:b/>
          <w:bCs/>
        </w:rPr>
        <w:t>maximum risk</w:t>
      </w:r>
      <w:r w:rsidRPr="00B51C04">
        <w:t xml:space="preserve">. Option </w:t>
      </w:r>
      <w:proofErr w:type="spellStart"/>
      <w:r w:rsidRPr="00B51C04">
        <w:t>greeks</w:t>
      </w:r>
      <w:proofErr w:type="spellEnd"/>
      <w:r w:rsidRPr="00B51C04">
        <w:t xml:space="preserve"> analysis helps with direction but does not guarantee immediate profitability.</w:t>
      </w:r>
    </w:p>
    <w:p w14:paraId="0241A281" w14:textId="77777777" w:rsidR="00B51C04" w:rsidRPr="00B51C04" w:rsidRDefault="00B51C04" w:rsidP="00B51C04">
      <w:pPr>
        <w:numPr>
          <w:ilvl w:val="0"/>
          <w:numId w:val="10"/>
        </w:numPr>
      </w:pPr>
      <w:r w:rsidRPr="00B51C04">
        <w:rPr>
          <w:b/>
          <w:bCs/>
        </w:rPr>
        <w:t>Stop-Loss vs. Hedge</w:t>
      </w:r>
    </w:p>
    <w:p w14:paraId="2B03DACF" w14:textId="77777777" w:rsidR="00B51C04" w:rsidRPr="00B51C04" w:rsidRDefault="00B51C04" w:rsidP="00B51C04">
      <w:pPr>
        <w:numPr>
          <w:ilvl w:val="1"/>
          <w:numId w:val="10"/>
        </w:numPr>
      </w:pPr>
      <w:r w:rsidRPr="00B51C04">
        <w:t xml:space="preserve">Instead of a strict stop-loss, consider </w:t>
      </w:r>
      <w:r w:rsidRPr="00B51C04">
        <w:rPr>
          <w:b/>
          <w:bCs/>
        </w:rPr>
        <w:t>rolling</w:t>
      </w:r>
      <w:r w:rsidRPr="00B51C04">
        <w:t xml:space="preserve"> or </w:t>
      </w:r>
      <w:r w:rsidRPr="00B51C04">
        <w:rPr>
          <w:b/>
          <w:bCs/>
        </w:rPr>
        <w:t>hedging</w:t>
      </w:r>
      <w:r w:rsidRPr="00B51C04">
        <w:t xml:space="preserve"> if your Greek-based sentiment flips. For instance:</w:t>
      </w:r>
    </w:p>
    <w:p w14:paraId="4DEE1247" w14:textId="77777777" w:rsidR="00B51C04" w:rsidRPr="00B51C04" w:rsidRDefault="00B51C04" w:rsidP="00B51C04">
      <w:pPr>
        <w:numPr>
          <w:ilvl w:val="2"/>
          <w:numId w:val="10"/>
        </w:numPr>
      </w:pPr>
      <w:r w:rsidRPr="00B51C04">
        <w:lastRenderedPageBreak/>
        <w:t xml:space="preserve">If you sold puts (bullish) and see a sudden reversal in the </w:t>
      </w:r>
      <w:r w:rsidRPr="00B51C04">
        <w:rPr>
          <w:b/>
          <w:bCs/>
        </w:rPr>
        <w:t>Vega for puts</w:t>
      </w:r>
      <w:r w:rsidRPr="00B51C04">
        <w:t xml:space="preserve"> (turning from +15 to -10), the data indicates put buying → hedge or exit.</w:t>
      </w:r>
    </w:p>
    <w:p w14:paraId="4140032D" w14:textId="77777777" w:rsidR="00B51C04" w:rsidRPr="00B51C04" w:rsidRDefault="00B51C04" w:rsidP="00B51C04">
      <w:pPr>
        <w:numPr>
          <w:ilvl w:val="0"/>
          <w:numId w:val="10"/>
        </w:numPr>
      </w:pPr>
      <w:r w:rsidRPr="00B51C04">
        <w:rPr>
          <w:b/>
          <w:bCs/>
        </w:rPr>
        <w:t>Algos &amp; Automation</w:t>
      </w:r>
    </w:p>
    <w:p w14:paraId="4FC69B2E" w14:textId="77777777" w:rsidR="00B51C04" w:rsidRPr="00B51C04" w:rsidRDefault="00B51C04" w:rsidP="00B51C04">
      <w:pPr>
        <w:numPr>
          <w:ilvl w:val="1"/>
          <w:numId w:val="10"/>
        </w:numPr>
      </w:pPr>
      <w:r w:rsidRPr="00B51C04">
        <w:t>Many traders automate this Greek-sentiment scanning. You can feed the final signals into an API-based execution or a semi-automatic system.</w:t>
      </w:r>
    </w:p>
    <w:p w14:paraId="113C18A4" w14:textId="77777777" w:rsidR="00B51C04" w:rsidRPr="00B51C04" w:rsidRDefault="00B51C04" w:rsidP="00B51C04">
      <w:r w:rsidRPr="00B51C04">
        <w:pict w14:anchorId="2F5AC053">
          <v:rect id="_x0000_i1086" style="width:0;height:1.5pt" o:hralign="center" o:hrstd="t" o:hr="t" fillcolor="#a0a0a0" stroked="f"/>
        </w:pict>
      </w:r>
    </w:p>
    <w:p w14:paraId="498A18C1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9. Conclusion</w:t>
      </w:r>
    </w:p>
    <w:p w14:paraId="51E48166" w14:textId="77777777" w:rsidR="00B51C04" w:rsidRPr="00B51C04" w:rsidRDefault="00B51C04" w:rsidP="00B51C04">
      <w:r w:rsidRPr="00B51C04">
        <w:t xml:space="preserve">By </w:t>
      </w:r>
      <w:r w:rsidRPr="00B51C04">
        <w:rPr>
          <w:b/>
          <w:bCs/>
        </w:rPr>
        <w:t>tracking Vega, Delta, and Theta changes</w:t>
      </w:r>
      <w:r w:rsidRPr="00B51C04">
        <w:t xml:space="preserve"> across </w:t>
      </w:r>
      <w:r w:rsidRPr="00B51C04">
        <w:rPr>
          <w:b/>
          <w:bCs/>
        </w:rPr>
        <w:t>ATM to OTM</w:t>
      </w:r>
      <w:r w:rsidRPr="00B51C04">
        <w:t xml:space="preserve"> strikes in real-time, you can build a </w:t>
      </w:r>
      <w:r w:rsidRPr="00B51C04">
        <w:rPr>
          <w:b/>
          <w:bCs/>
        </w:rPr>
        <w:t>dynamic sentiment gauge</w:t>
      </w:r>
      <w:r w:rsidRPr="00B51C04">
        <w:t xml:space="preserve">. This approach provides </w:t>
      </w:r>
      <w:r w:rsidRPr="00B51C04">
        <w:rPr>
          <w:b/>
          <w:bCs/>
        </w:rPr>
        <w:t>immediate visibility</w:t>
      </w:r>
      <w:r w:rsidRPr="00B51C04">
        <w:t xml:space="preserve"> into who’s dominating the market flow (buyers vs. writers) </w:t>
      </w:r>
      <w:r w:rsidRPr="00B51C04">
        <w:rPr>
          <w:b/>
          <w:bCs/>
        </w:rPr>
        <w:t>well before</w:t>
      </w:r>
      <w:r w:rsidRPr="00B51C04">
        <w:t xml:space="preserve"> the open interest or slower data sets confirm it. The key steps are:</w:t>
      </w:r>
    </w:p>
    <w:p w14:paraId="4645055D" w14:textId="77777777" w:rsidR="00B51C04" w:rsidRPr="00B51C04" w:rsidRDefault="00B51C04" w:rsidP="00B51C04">
      <w:pPr>
        <w:numPr>
          <w:ilvl w:val="0"/>
          <w:numId w:val="11"/>
        </w:numPr>
      </w:pPr>
      <w:r w:rsidRPr="00B51C04">
        <w:rPr>
          <w:b/>
          <w:bCs/>
        </w:rPr>
        <w:t>Collect</w:t>
      </w:r>
      <w:r w:rsidRPr="00B51C04">
        <w:t xml:space="preserve"> high-quality 1-min Greeks data.</w:t>
      </w:r>
    </w:p>
    <w:p w14:paraId="60EB9C6C" w14:textId="77777777" w:rsidR="00B51C04" w:rsidRPr="00B51C04" w:rsidRDefault="00B51C04" w:rsidP="00B51C04">
      <w:pPr>
        <w:numPr>
          <w:ilvl w:val="0"/>
          <w:numId w:val="11"/>
        </w:numPr>
      </w:pPr>
      <w:r w:rsidRPr="00B51C04">
        <w:rPr>
          <w:b/>
          <w:bCs/>
        </w:rPr>
        <w:t>Define</w:t>
      </w:r>
      <w:r w:rsidRPr="00B51C04">
        <w:t xml:space="preserve"> your strike/expiry universe.</w:t>
      </w:r>
    </w:p>
    <w:p w14:paraId="49DCBAB1" w14:textId="77777777" w:rsidR="00B51C04" w:rsidRPr="00B51C04" w:rsidRDefault="00B51C04" w:rsidP="00B51C04">
      <w:pPr>
        <w:numPr>
          <w:ilvl w:val="0"/>
          <w:numId w:val="11"/>
        </w:numPr>
      </w:pPr>
      <w:r w:rsidRPr="00B51C04">
        <w:rPr>
          <w:b/>
          <w:bCs/>
        </w:rPr>
        <w:t>Calculate</w:t>
      </w:r>
      <w:r w:rsidRPr="00B51C04">
        <w:t xml:space="preserve"> minute-to-minute changes in Vega, Delta, Theta.</w:t>
      </w:r>
    </w:p>
    <w:p w14:paraId="33F301E0" w14:textId="77777777" w:rsidR="00B51C04" w:rsidRPr="00B51C04" w:rsidRDefault="00B51C04" w:rsidP="00B51C04">
      <w:pPr>
        <w:numPr>
          <w:ilvl w:val="0"/>
          <w:numId w:val="11"/>
        </w:numPr>
      </w:pPr>
      <w:r w:rsidRPr="00B51C04">
        <w:rPr>
          <w:b/>
          <w:bCs/>
        </w:rPr>
        <w:t>Aggregate</w:t>
      </w:r>
      <w:r w:rsidRPr="00B51C04">
        <w:t xml:space="preserve"> those changes for calls vs. puts.</w:t>
      </w:r>
    </w:p>
    <w:p w14:paraId="0C9BC598" w14:textId="77777777" w:rsidR="00B51C04" w:rsidRPr="00B51C04" w:rsidRDefault="00B51C04" w:rsidP="00B51C04">
      <w:pPr>
        <w:numPr>
          <w:ilvl w:val="0"/>
          <w:numId w:val="11"/>
        </w:numPr>
      </w:pPr>
      <w:r w:rsidRPr="00B51C04">
        <w:rPr>
          <w:b/>
          <w:bCs/>
        </w:rPr>
        <w:t>Establish</w:t>
      </w:r>
      <w:r w:rsidRPr="00B51C04">
        <w:t xml:space="preserve"> threshold or scoring logic to interpret Bullish, Bearish, or Neutral.</w:t>
      </w:r>
    </w:p>
    <w:p w14:paraId="4EF81C2E" w14:textId="77777777" w:rsidR="00B51C04" w:rsidRPr="00B51C04" w:rsidRDefault="00B51C04" w:rsidP="00B51C04">
      <w:pPr>
        <w:numPr>
          <w:ilvl w:val="0"/>
          <w:numId w:val="11"/>
        </w:numPr>
      </w:pPr>
      <w:r w:rsidRPr="00B51C04">
        <w:rPr>
          <w:b/>
          <w:bCs/>
        </w:rPr>
        <w:t>React</w:t>
      </w:r>
      <w:r w:rsidRPr="00B51C04">
        <w:t xml:space="preserve"> by deploying strategies (option buying, writing, spreads) consistent with that sentiment.</w:t>
      </w:r>
    </w:p>
    <w:p w14:paraId="1F5DE0E3" w14:textId="77777777" w:rsidR="00B51C04" w:rsidRPr="00B51C04" w:rsidRDefault="00B51C04" w:rsidP="00B51C04">
      <w:r w:rsidRPr="00B51C04">
        <w:t xml:space="preserve">Armed with these </w:t>
      </w:r>
      <w:r w:rsidRPr="00B51C04">
        <w:rPr>
          <w:b/>
          <w:bCs/>
        </w:rPr>
        <w:t>step-by-step guidelines</w:t>
      </w:r>
      <w:r w:rsidRPr="00B51C04">
        <w:t xml:space="preserve">, you can experiment, </w:t>
      </w:r>
      <w:proofErr w:type="spellStart"/>
      <w:r w:rsidRPr="00B51C04">
        <w:t>backtest</w:t>
      </w:r>
      <w:proofErr w:type="spellEnd"/>
      <w:r w:rsidRPr="00B51C04">
        <w:t xml:space="preserve">, and refine a robust </w:t>
      </w:r>
      <w:r w:rsidRPr="00B51C04">
        <w:rPr>
          <w:b/>
          <w:bCs/>
        </w:rPr>
        <w:t>Greeks Market Sentiment</w:t>
      </w:r>
      <w:r w:rsidRPr="00B51C04">
        <w:t xml:space="preserve"> model for intraday trading in Nifty, </w:t>
      </w:r>
      <w:proofErr w:type="spellStart"/>
      <w:r w:rsidRPr="00B51C04">
        <w:t>BankNifty</w:t>
      </w:r>
      <w:proofErr w:type="spellEnd"/>
      <w:r w:rsidRPr="00B51C04">
        <w:t>, or any other highly liquid derivative.</w:t>
      </w:r>
    </w:p>
    <w:p w14:paraId="6F892593" w14:textId="77777777" w:rsidR="00B51C04" w:rsidRPr="00B51C04" w:rsidRDefault="00B51C04" w:rsidP="00B51C04">
      <w:r w:rsidRPr="00B51C04">
        <w:pict w14:anchorId="4790F6E2">
          <v:rect id="_x0000_i1087" style="width:0;height:1.5pt" o:hralign="center" o:hrstd="t" o:hr="t" fillcolor="#a0a0a0" stroked="f"/>
        </w:pict>
      </w:r>
    </w:p>
    <w:p w14:paraId="7B7372AF" w14:textId="77777777" w:rsidR="00B51C04" w:rsidRPr="00B51C04" w:rsidRDefault="00B51C04" w:rsidP="00B51C04">
      <w:pPr>
        <w:rPr>
          <w:b/>
          <w:bCs/>
        </w:rPr>
      </w:pPr>
      <w:r w:rsidRPr="00B51C04">
        <w:rPr>
          <w:b/>
          <w:bCs/>
        </w:rPr>
        <w:t>Final Note</w:t>
      </w:r>
    </w:p>
    <w:p w14:paraId="17038E33" w14:textId="77777777" w:rsidR="00B51C04" w:rsidRPr="00B51C04" w:rsidRDefault="00B51C04" w:rsidP="00B51C04">
      <w:pPr>
        <w:numPr>
          <w:ilvl w:val="0"/>
          <w:numId w:val="12"/>
        </w:numPr>
      </w:pPr>
      <w:r w:rsidRPr="00B51C04">
        <w:t xml:space="preserve">Always </w:t>
      </w:r>
      <w:r w:rsidRPr="00B51C04">
        <w:rPr>
          <w:b/>
          <w:bCs/>
        </w:rPr>
        <w:t>validate</w:t>
      </w:r>
      <w:r w:rsidRPr="00B51C04">
        <w:t xml:space="preserve"> sign conventions (whether negative or positive changes indicate increased or decreased Vega) based on your calculation method.</w:t>
      </w:r>
    </w:p>
    <w:p w14:paraId="7E730048" w14:textId="77777777" w:rsidR="00B51C04" w:rsidRPr="00B51C04" w:rsidRDefault="00B51C04" w:rsidP="00B51C04">
      <w:pPr>
        <w:numPr>
          <w:ilvl w:val="0"/>
          <w:numId w:val="12"/>
        </w:numPr>
      </w:pPr>
      <w:r w:rsidRPr="00B51C04">
        <w:rPr>
          <w:b/>
          <w:bCs/>
        </w:rPr>
        <w:t>Practice in paper trading</w:t>
      </w:r>
      <w:r w:rsidRPr="00B51C04">
        <w:t xml:space="preserve"> or small size first; the most powerful Greek-based signals often require thorough testing and </w:t>
      </w:r>
      <w:r w:rsidRPr="00B51C04">
        <w:rPr>
          <w:b/>
          <w:bCs/>
        </w:rPr>
        <w:t>position management rules</w:t>
      </w:r>
      <w:r w:rsidRPr="00B51C04">
        <w:t>.</w:t>
      </w:r>
    </w:p>
    <w:p w14:paraId="1CDECE7B" w14:textId="77777777" w:rsidR="00B51C04" w:rsidRPr="00B51C04" w:rsidRDefault="00B51C04" w:rsidP="00B51C04">
      <w:pPr>
        <w:numPr>
          <w:ilvl w:val="0"/>
          <w:numId w:val="12"/>
        </w:numPr>
      </w:pPr>
      <w:r w:rsidRPr="00B51C04">
        <w:t xml:space="preserve">A well-structured Greeks sentiment model—especially focusing on </w:t>
      </w:r>
      <w:r w:rsidRPr="00B51C04">
        <w:rPr>
          <w:b/>
          <w:bCs/>
        </w:rPr>
        <w:t>Vega</w:t>
      </w:r>
      <w:r w:rsidRPr="00B51C04">
        <w:t xml:space="preserve">—can become a </w:t>
      </w:r>
      <w:r w:rsidRPr="00B51C04">
        <w:rPr>
          <w:b/>
          <w:bCs/>
        </w:rPr>
        <w:t>leading indicator</w:t>
      </w:r>
      <w:r w:rsidRPr="00B51C04">
        <w:t xml:space="preserve"> of intraday market direction.</w:t>
      </w:r>
    </w:p>
    <w:p w14:paraId="2AA41622" w14:textId="77777777" w:rsidR="00B51C04" w:rsidRDefault="00B51C04"/>
    <w:sectPr w:rsidR="00B5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62A9D"/>
    <w:multiLevelType w:val="multilevel"/>
    <w:tmpl w:val="2B32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A4DC4"/>
    <w:multiLevelType w:val="multilevel"/>
    <w:tmpl w:val="1BE4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147CA"/>
    <w:multiLevelType w:val="multilevel"/>
    <w:tmpl w:val="9588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973E1"/>
    <w:multiLevelType w:val="multilevel"/>
    <w:tmpl w:val="96C2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6575E"/>
    <w:multiLevelType w:val="multilevel"/>
    <w:tmpl w:val="DE78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94F74"/>
    <w:multiLevelType w:val="multilevel"/>
    <w:tmpl w:val="BEB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51B3C"/>
    <w:multiLevelType w:val="multilevel"/>
    <w:tmpl w:val="E818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02A0A"/>
    <w:multiLevelType w:val="multilevel"/>
    <w:tmpl w:val="F75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F4A6B"/>
    <w:multiLevelType w:val="multilevel"/>
    <w:tmpl w:val="4C1C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30C68"/>
    <w:multiLevelType w:val="multilevel"/>
    <w:tmpl w:val="513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E30BB0"/>
    <w:multiLevelType w:val="multilevel"/>
    <w:tmpl w:val="0F66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053A6"/>
    <w:multiLevelType w:val="multilevel"/>
    <w:tmpl w:val="804E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164050">
    <w:abstractNumId w:val="3"/>
  </w:num>
  <w:num w:numId="2" w16cid:durableId="818955931">
    <w:abstractNumId w:val="0"/>
  </w:num>
  <w:num w:numId="3" w16cid:durableId="1641495538">
    <w:abstractNumId w:val="10"/>
  </w:num>
  <w:num w:numId="4" w16cid:durableId="309136782">
    <w:abstractNumId w:val="7"/>
  </w:num>
  <w:num w:numId="5" w16cid:durableId="1964342568">
    <w:abstractNumId w:val="2"/>
  </w:num>
  <w:num w:numId="6" w16cid:durableId="1598634525">
    <w:abstractNumId w:val="4"/>
  </w:num>
  <w:num w:numId="7" w16cid:durableId="626204661">
    <w:abstractNumId w:val="11"/>
  </w:num>
  <w:num w:numId="8" w16cid:durableId="163016960">
    <w:abstractNumId w:val="5"/>
  </w:num>
  <w:num w:numId="9" w16cid:durableId="435712503">
    <w:abstractNumId w:val="8"/>
  </w:num>
  <w:num w:numId="10" w16cid:durableId="758867595">
    <w:abstractNumId w:val="9"/>
  </w:num>
  <w:num w:numId="11" w16cid:durableId="141699033">
    <w:abstractNumId w:val="1"/>
  </w:num>
  <w:num w:numId="12" w16cid:durableId="202375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04"/>
    <w:rsid w:val="000B59F6"/>
    <w:rsid w:val="00B5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DAB9"/>
  <w15:chartTrackingRefBased/>
  <w15:docId w15:val="{84F84E5D-2B95-4D94-B585-A00236A1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 S</dc:creator>
  <cp:keywords/>
  <dc:description/>
  <cp:lastModifiedBy>Maruth S</cp:lastModifiedBy>
  <cp:revision>1</cp:revision>
  <dcterms:created xsi:type="dcterms:W3CDTF">2025-01-29T15:00:00Z</dcterms:created>
  <dcterms:modified xsi:type="dcterms:W3CDTF">2025-01-29T15:01:00Z</dcterms:modified>
</cp:coreProperties>
</file>