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5609" w14:textId="77777777" w:rsidR="004A31EA" w:rsidRPr="00724149" w:rsidRDefault="00000000">
      <w:pPr>
        <w:pStyle w:val="Heading1"/>
        <w:rPr>
          <w:color w:val="000000" w:themeColor="text1"/>
        </w:rPr>
      </w:pPr>
      <w:r w:rsidRPr="00724149">
        <w:rPr>
          <w:color w:val="000000" w:themeColor="text1"/>
        </w:rPr>
        <w:t>Online Medication Prescription Tracker - Project Plan</w:t>
      </w:r>
    </w:p>
    <w:p w14:paraId="66F8857D" w14:textId="77777777" w:rsidR="004A31EA" w:rsidRPr="00724149" w:rsidRDefault="00000000">
      <w:pPr>
        <w:rPr>
          <w:color w:val="000000" w:themeColor="text1"/>
        </w:rPr>
      </w:pPr>
      <w:r w:rsidRPr="00724149">
        <w:rPr>
          <w:color w:val="000000" w:themeColor="text1"/>
        </w:rPr>
        <w:t>Project Name:</w:t>
      </w:r>
      <w:r w:rsidRPr="00724149">
        <w:rPr>
          <w:color w:val="000000" w:themeColor="text1"/>
        </w:rPr>
        <w:br/>
        <w:t>Online Medication Prescription Tracker</w:t>
      </w:r>
      <w:r w:rsidRPr="00724149">
        <w:rPr>
          <w:color w:val="000000" w:themeColor="text1"/>
        </w:rPr>
        <w:br/>
      </w:r>
      <w:r w:rsidRPr="00724149">
        <w:rPr>
          <w:color w:val="000000" w:themeColor="text1"/>
        </w:rPr>
        <w:br/>
        <w:t>Project Overview:</w:t>
      </w:r>
      <w:r w:rsidRPr="00724149">
        <w:rPr>
          <w:color w:val="000000" w:themeColor="text1"/>
        </w:rPr>
        <w:br/>
        <w:t>The Online Medication Prescription Tracker is a full-stack healthcare application designed to digitize the prescription process and help patients, doctors, and staff manage medications efficiently. The system ensures accurate prescription management, role-based access control, and medication tracking.</w:t>
      </w:r>
      <w:r w:rsidRPr="00724149">
        <w:rPr>
          <w:color w:val="000000" w:themeColor="text1"/>
        </w:rPr>
        <w:br/>
      </w:r>
    </w:p>
    <w:p w14:paraId="6725EDAA" w14:textId="77777777" w:rsidR="004A31EA" w:rsidRPr="00724149" w:rsidRDefault="00000000">
      <w:pPr>
        <w:pStyle w:val="Heading2"/>
        <w:rPr>
          <w:color w:val="000000" w:themeColor="text1"/>
        </w:rPr>
      </w:pPr>
      <w:r w:rsidRPr="00724149">
        <w:rPr>
          <w:color w:val="000000" w:themeColor="text1"/>
        </w:rPr>
        <w:t>Objectives</w:t>
      </w:r>
    </w:p>
    <w:p w14:paraId="351B8A1F" w14:textId="77777777" w:rsidR="004A31EA" w:rsidRPr="00724149" w:rsidRDefault="00000000">
      <w:pPr>
        <w:rPr>
          <w:color w:val="000000" w:themeColor="text1"/>
        </w:rPr>
      </w:pPr>
      <w:r w:rsidRPr="00724149">
        <w:rPr>
          <w:color w:val="000000" w:themeColor="text1"/>
        </w:rPr>
        <w:t>- Digitize medical prescriptions</w:t>
      </w:r>
      <w:r w:rsidRPr="00724149">
        <w:rPr>
          <w:color w:val="000000" w:themeColor="text1"/>
        </w:rPr>
        <w:br/>
        <w:t>- Enable role-based access (Doctor, Staff, Patient)</w:t>
      </w:r>
      <w:r w:rsidRPr="00724149">
        <w:rPr>
          <w:color w:val="000000" w:themeColor="text1"/>
        </w:rPr>
        <w:br/>
        <w:t>- Track medication intake</w:t>
      </w:r>
      <w:r w:rsidRPr="00724149">
        <w:rPr>
          <w:color w:val="000000" w:themeColor="text1"/>
        </w:rPr>
        <w:br/>
        <w:t>- Reduce dependency on manual tracking</w:t>
      </w:r>
      <w:r w:rsidRPr="00724149">
        <w:rPr>
          <w:color w:val="000000" w:themeColor="text1"/>
        </w:rPr>
        <w:br/>
        <w:t>- Improve patient safety and adherence</w:t>
      </w:r>
      <w:r w:rsidRPr="00724149">
        <w:rPr>
          <w:color w:val="000000" w:themeColor="text1"/>
        </w:rPr>
        <w:br/>
      </w:r>
    </w:p>
    <w:p w14:paraId="7C8E884C" w14:textId="77777777" w:rsidR="004A31EA" w:rsidRPr="00724149" w:rsidRDefault="00000000">
      <w:pPr>
        <w:pStyle w:val="Heading2"/>
        <w:rPr>
          <w:color w:val="000000" w:themeColor="text1"/>
        </w:rPr>
      </w:pPr>
      <w:r w:rsidRPr="00724149">
        <w:rPr>
          <w:color w:val="000000" w:themeColor="text1"/>
        </w:rPr>
        <w:t>Technology Stack</w:t>
      </w:r>
    </w:p>
    <w:p w14:paraId="030FBEEE" w14:textId="77777777" w:rsidR="004A31EA" w:rsidRPr="00724149" w:rsidRDefault="00000000">
      <w:pPr>
        <w:rPr>
          <w:color w:val="000000" w:themeColor="text1"/>
        </w:rPr>
      </w:pPr>
      <w:r w:rsidRPr="00724149">
        <w:rPr>
          <w:color w:val="000000" w:themeColor="text1"/>
        </w:rPr>
        <w:t>Backend:</w:t>
      </w:r>
      <w:r w:rsidRPr="00724149">
        <w:rPr>
          <w:color w:val="000000" w:themeColor="text1"/>
        </w:rPr>
        <w:br/>
        <w:t>- Java 17</w:t>
      </w:r>
      <w:r w:rsidRPr="00724149">
        <w:rPr>
          <w:color w:val="000000" w:themeColor="text1"/>
        </w:rPr>
        <w:br/>
        <w:t>- Spring Boot 3.x</w:t>
      </w:r>
      <w:r w:rsidRPr="00724149">
        <w:rPr>
          <w:color w:val="000000" w:themeColor="text1"/>
        </w:rPr>
        <w:br/>
        <w:t>- Spring Data JPA</w:t>
      </w:r>
      <w:r w:rsidRPr="00724149">
        <w:rPr>
          <w:color w:val="000000" w:themeColor="text1"/>
        </w:rPr>
        <w:br/>
        <w:t>- Spring Security</w:t>
      </w:r>
      <w:r w:rsidRPr="00724149">
        <w:rPr>
          <w:color w:val="000000" w:themeColor="text1"/>
        </w:rPr>
        <w:br/>
        <w:t>- MySQL</w:t>
      </w:r>
      <w:r w:rsidRPr="00724149">
        <w:rPr>
          <w:color w:val="000000" w:themeColor="text1"/>
        </w:rPr>
        <w:br/>
      </w:r>
      <w:r w:rsidRPr="00724149">
        <w:rPr>
          <w:color w:val="000000" w:themeColor="text1"/>
        </w:rPr>
        <w:br/>
        <w:t>Frontend:</w:t>
      </w:r>
      <w:r w:rsidRPr="00724149">
        <w:rPr>
          <w:color w:val="000000" w:themeColor="text1"/>
        </w:rPr>
        <w:br/>
        <w:t>- React (Vite)</w:t>
      </w:r>
      <w:r w:rsidRPr="00724149">
        <w:rPr>
          <w:color w:val="000000" w:themeColor="text1"/>
        </w:rPr>
        <w:br/>
        <w:t>- Axios</w:t>
      </w:r>
      <w:r w:rsidRPr="00724149">
        <w:rPr>
          <w:color w:val="000000" w:themeColor="text1"/>
        </w:rPr>
        <w:br/>
        <w:t>- React Router</w:t>
      </w:r>
      <w:r w:rsidRPr="00724149">
        <w:rPr>
          <w:color w:val="000000" w:themeColor="text1"/>
        </w:rPr>
        <w:br/>
      </w:r>
      <w:r w:rsidRPr="00724149">
        <w:rPr>
          <w:color w:val="000000" w:themeColor="text1"/>
        </w:rPr>
        <w:br/>
        <w:t>Tools:</w:t>
      </w:r>
      <w:r w:rsidRPr="00724149">
        <w:rPr>
          <w:color w:val="000000" w:themeColor="text1"/>
        </w:rPr>
        <w:br/>
        <w:t>- MySQL Workbench</w:t>
      </w:r>
      <w:r w:rsidRPr="00724149">
        <w:rPr>
          <w:color w:val="000000" w:themeColor="text1"/>
        </w:rPr>
        <w:br/>
        <w:t>- Postman</w:t>
      </w:r>
      <w:r w:rsidRPr="00724149">
        <w:rPr>
          <w:color w:val="000000" w:themeColor="text1"/>
        </w:rPr>
        <w:br/>
        <w:t>- IntelliJ IDEA</w:t>
      </w:r>
      <w:r w:rsidRPr="00724149">
        <w:rPr>
          <w:color w:val="000000" w:themeColor="text1"/>
        </w:rPr>
        <w:br/>
        <w:t>- VS Code</w:t>
      </w:r>
      <w:r w:rsidRPr="00724149">
        <w:rPr>
          <w:color w:val="000000" w:themeColor="text1"/>
        </w:rPr>
        <w:br/>
      </w:r>
    </w:p>
    <w:p w14:paraId="0E1C528F" w14:textId="77777777" w:rsidR="004A31EA" w:rsidRPr="00724149" w:rsidRDefault="00000000">
      <w:pPr>
        <w:pStyle w:val="Heading2"/>
        <w:rPr>
          <w:color w:val="000000" w:themeColor="text1"/>
        </w:rPr>
      </w:pPr>
      <w:r w:rsidRPr="00724149">
        <w:rPr>
          <w:color w:val="000000" w:themeColor="text1"/>
        </w:rPr>
        <w:t>User Roles &amp; Responsibilities</w:t>
      </w:r>
    </w:p>
    <w:p w14:paraId="6F97DDDD" w14:textId="77777777" w:rsidR="004A31EA" w:rsidRPr="00724149" w:rsidRDefault="00000000">
      <w:pPr>
        <w:rPr>
          <w:color w:val="000000" w:themeColor="text1"/>
        </w:rPr>
      </w:pPr>
      <w:r w:rsidRPr="00724149">
        <w:rPr>
          <w:color w:val="000000" w:themeColor="text1"/>
        </w:rPr>
        <w:t>Doctor:</w:t>
      </w:r>
      <w:r w:rsidRPr="00724149">
        <w:rPr>
          <w:color w:val="000000" w:themeColor="text1"/>
        </w:rPr>
        <w:br/>
        <w:t>- Create prescriptions</w:t>
      </w:r>
      <w:r w:rsidRPr="00724149">
        <w:rPr>
          <w:color w:val="000000" w:themeColor="text1"/>
        </w:rPr>
        <w:br/>
      </w:r>
      <w:r w:rsidRPr="00724149">
        <w:rPr>
          <w:color w:val="000000" w:themeColor="text1"/>
        </w:rPr>
        <w:lastRenderedPageBreak/>
        <w:t>- Update dosage</w:t>
      </w:r>
      <w:r w:rsidRPr="00724149">
        <w:rPr>
          <w:color w:val="000000" w:themeColor="text1"/>
        </w:rPr>
        <w:br/>
        <w:t>- View prescriptions</w:t>
      </w:r>
      <w:r w:rsidRPr="00724149">
        <w:rPr>
          <w:color w:val="000000" w:themeColor="text1"/>
        </w:rPr>
        <w:br/>
      </w:r>
      <w:r w:rsidRPr="00724149">
        <w:rPr>
          <w:color w:val="000000" w:themeColor="text1"/>
        </w:rPr>
        <w:br/>
        <w:t>Staff:</w:t>
      </w:r>
      <w:r w:rsidRPr="00724149">
        <w:rPr>
          <w:color w:val="000000" w:themeColor="text1"/>
        </w:rPr>
        <w:br/>
        <w:t>- View medication schedules</w:t>
      </w:r>
      <w:r w:rsidRPr="00724149">
        <w:rPr>
          <w:color w:val="000000" w:themeColor="text1"/>
        </w:rPr>
        <w:br/>
        <w:t>- Mark medicine as taken</w:t>
      </w:r>
      <w:r w:rsidRPr="00724149">
        <w:rPr>
          <w:color w:val="000000" w:themeColor="text1"/>
        </w:rPr>
        <w:br/>
      </w:r>
      <w:r w:rsidRPr="00724149">
        <w:rPr>
          <w:color w:val="000000" w:themeColor="text1"/>
        </w:rPr>
        <w:br/>
        <w:t>Patient:</w:t>
      </w:r>
      <w:r w:rsidRPr="00724149">
        <w:rPr>
          <w:color w:val="000000" w:themeColor="text1"/>
        </w:rPr>
        <w:br/>
        <w:t>- View prescriptions</w:t>
      </w:r>
      <w:r w:rsidRPr="00724149">
        <w:rPr>
          <w:color w:val="000000" w:themeColor="text1"/>
        </w:rPr>
        <w:br/>
        <w:t>- Mark medicine as taken</w:t>
      </w:r>
      <w:r w:rsidRPr="00724149">
        <w:rPr>
          <w:color w:val="000000" w:themeColor="text1"/>
        </w:rPr>
        <w:br/>
      </w:r>
    </w:p>
    <w:p w14:paraId="302754AF" w14:textId="77777777" w:rsidR="004A31EA" w:rsidRPr="00724149" w:rsidRDefault="00000000">
      <w:pPr>
        <w:pStyle w:val="Heading2"/>
        <w:rPr>
          <w:color w:val="000000" w:themeColor="text1"/>
        </w:rPr>
      </w:pPr>
      <w:r w:rsidRPr="00724149">
        <w:rPr>
          <w:color w:val="000000" w:themeColor="text1"/>
        </w:rPr>
        <w:t>Backend Development Phases</w:t>
      </w:r>
    </w:p>
    <w:p w14:paraId="6FE8788A" w14:textId="77777777" w:rsidR="004A31EA" w:rsidRPr="00724149" w:rsidRDefault="00000000">
      <w:pPr>
        <w:rPr>
          <w:color w:val="000000" w:themeColor="text1"/>
        </w:rPr>
      </w:pPr>
      <w:r w:rsidRPr="00724149">
        <w:rPr>
          <w:color w:val="000000" w:themeColor="text1"/>
        </w:rPr>
        <w:t>Phase 1: Database &amp; Entity Design</w:t>
      </w:r>
      <w:r w:rsidRPr="00724149">
        <w:rPr>
          <w:color w:val="000000" w:themeColor="text1"/>
        </w:rPr>
        <w:br/>
        <w:t>Phase 2: Repository Layer</w:t>
      </w:r>
      <w:r w:rsidRPr="00724149">
        <w:rPr>
          <w:color w:val="000000" w:themeColor="text1"/>
        </w:rPr>
        <w:br/>
        <w:t>Phase 3: Service Layer &amp; DTOs</w:t>
      </w:r>
      <w:r w:rsidRPr="00724149">
        <w:rPr>
          <w:color w:val="000000" w:themeColor="text1"/>
        </w:rPr>
        <w:br/>
        <w:t>Phase 4: Controllers &amp; REST APIs</w:t>
      </w:r>
      <w:r w:rsidRPr="00724149">
        <w:rPr>
          <w:color w:val="000000" w:themeColor="text1"/>
        </w:rPr>
        <w:br/>
        <w:t>Phase 5: Global Exception Handling</w:t>
      </w:r>
      <w:r w:rsidRPr="00724149">
        <w:rPr>
          <w:color w:val="000000" w:themeColor="text1"/>
        </w:rPr>
        <w:br/>
        <w:t>Phase 6: Validation</w:t>
      </w:r>
      <w:r w:rsidRPr="00724149">
        <w:rPr>
          <w:color w:val="000000" w:themeColor="text1"/>
        </w:rPr>
        <w:br/>
        <w:t>Phase 7: Role-Based Security</w:t>
      </w:r>
      <w:r w:rsidRPr="00724149">
        <w:rPr>
          <w:color w:val="000000" w:themeColor="text1"/>
        </w:rPr>
        <w:br/>
        <w:t>Phase 8: Notification Scheduler (Planned)</w:t>
      </w:r>
      <w:r w:rsidRPr="00724149">
        <w:rPr>
          <w:color w:val="000000" w:themeColor="text1"/>
        </w:rPr>
        <w:br/>
      </w:r>
    </w:p>
    <w:p w14:paraId="44654476" w14:textId="77777777" w:rsidR="004A31EA" w:rsidRPr="00724149" w:rsidRDefault="00000000">
      <w:pPr>
        <w:pStyle w:val="Heading2"/>
        <w:rPr>
          <w:color w:val="000000" w:themeColor="text1"/>
        </w:rPr>
      </w:pPr>
      <w:r w:rsidRPr="00724149">
        <w:rPr>
          <w:color w:val="000000" w:themeColor="text1"/>
        </w:rPr>
        <w:t>Frontend Development Phases</w:t>
      </w:r>
    </w:p>
    <w:p w14:paraId="7C00464B" w14:textId="77777777" w:rsidR="004A31EA" w:rsidRPr="00724149" w:rsidRDefault="00000000">
      <w:pPr>
        <w:rPr>
          <w:color w:val="000000" w:themeColor="text1"/>
        </w:rPr>
      </w:pPr>
      <w:r w:rsidRPr="00724149">
        <w:rPr>
          <w:color w:val="000000" w:themeColor="text1"/>
        </w:rPr>
        <w:t>Phase 1: Login UI &amp; Authentication</w:t>
      </w:r>
      <w:r w:rsidRPr="00724149">
        <w:rPr>
          <w:color w:val="000000" w:themeColor="text1"/>
        </w:rPr>
        <w:br/>
        <w:t>Phase 2: Doctor Dashboard</w:t>
      </w:r>
      <w:r w:rsidRPr="00724149">
        <w:rPr>
          <w:color w:val="000000" w:themeColor="text1"/>
        </w:rPr>
        <w:br/>
        <w:t>Phase 3: Staff Dashboard</w:t>
      </w:r>
      <w:r w:rsidRPr="00724149">
        <w:rPr>
          <w:color w:val="000000" w:themeColor="text1"/>
        </w:rPr>
        <w:br/>
        <w:t>Phase 4: Patient Dashboard</w:t>
      </w:r>
      <w:r w:rsidRPr="00724149">
        <w:rPr>
          <w:color w:val="000000" w:themeColor="text1"/>
        </w:rPr>
        <w:br/>
      </w:r>
    </w:p>
    <w:p w14:paraId="3195ACE0" w14:textId="77777777" w:rsidR="004A31EA" w:rsidRPr="00724149" w:rsidRDefault="00000000">
      <w:pPr>
        <w:pStyle w:val="Heading2"/>
        <w:rPr>
          <w:color w:val="000000" w:themeColor="text1"/>
        </w:rPr>
      </w:pPr>
      <w:r w:rsidRPr="00724149">
        <w:rPr>
          <w:color w:val="000000" w:themeColor="text1"/>
        </w:rPr>
        <w:t>Future Enhancements</w:t>
      </w:r>
    </w:p>
    <w:p w14:paraId="5615CA24" w14:textId="77777777" w:rsidR="004A31EA" w:rsidRPr="00724149" w:rsidRDefault="00000000">
      <w:pPr>
        <w:rPr>
          <w:color w:val="000000" w:themeColor="text1"/>
        </w:rPr>
      </w:pPr>
      <w:r w:rsidRPr="00724149">
        <w:rPr>
          <w:color w:val="000000" w:themeColor="text1"/>
        </w:rPr>
        <w:t>- JWT Authentication</w:t>
      </w:r>
      <w:r w:rsidRPr="00724149">
        <w:rPr>
          <w:color w:val="000000" w:themeColor="text1"/>
        </w:rPr>
        <w:br/>
        <w:t>- Email/SMS Notifications</w:t>
      </w:r>
      <w:r w:rsidRPr="00724149">
        <w:rPr>
          <w:color w:val="000000" w:themeColor="text1"/>
        </w:rPr>
        <w:br/>
        <w:t>- Swagger API Documentation</w:t>
      </w:r>
      <w:r w:rsidRPr="00724149">
        <w:rPr>
          <w:color w:val="000000" w:themeColor="text1"/>
        </w:rPr>
        <w:br/>
        <w:t>- Deployment to Cloud</w:t>
      </w:r>
      <w:r w:rsidRPr="00724149">
        <w:rPr>
          <w:color w:val="000000" w:themeColor="text1"/>
        </w:rPr>
        <w:br/>
      </w:r>
    </w:p>
    <w:p w14:paraId="1CF8ACD5" w14:textId="77777777" w:rsidR="004A31EA" w:rsidRPr="00724149" w:rsidRDefault="00000000">
      <w:pPr>
        <w:pStyle w:val="Heading2"/>
        <w:rPr>
          <w:color w:val="000000" w:themeColor="text1"/>
        </w:rPr>
      </w:pPr>
      <w:r w:rsidRPr="00724149">
        <w:rPr>
          <w:color w:val="000000" w:themeColor="text1"/>
        </w:rPr>
        <w:t>Conclusion</w:t>
      </w:r>
    </w:p>
    <w:p w14:paraId="0B0B347C" w14:textId="77777777" w:rsidR="004A31EA" w:rsidRPr="00724149" w:rsidRDefault="00000000">
      <w:pPr>
        <w:rPr>
          <w:color w:val="000000" w:themeColor="text1"/>
        </w:rPr>
      </w:pPr>
      <w:r w:rsidRPr="00724149">
        <w:rPr>
          <w:color w:val="000000" w:themeColor="text1"/>
        </w:rPr>
        <w:t>This project follows industry-standard development practices and demonstrates a complete Java Full Stack application with real-world healthcare use cases.</w:t>
      </w:r>
    </w:p>
    <w:sectPr w:rsidR="004A31EA" w:rsidRPr="00724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816763">
    <w:abstractNumId w:val="8"/>
  </w:num>
  <w:num w:numId="2" w16cid:durableId="1539971585">
    <w:abstractNumId w:val="6"/>
  </w:num>
  <w:num w:numId="3" w16cid:durableId="1679190457">
    <w:abstractNumId w:val="5"/>
  </w:num>
  <w:num w:numId="4" w16cid:durableId="1275358846">
    <w:abstractNumId w:val="4"/>
  </w:num>
  <w:num w:numId="5" w16cid:durableId="1390228095">
    <w:abstractNumId w:val="7"/>
  </w:num>
  <w:num w:numId="6" w16cid:durableId="912013252">
    <w:abstractNumId w:val="3"/>
  </w:num>
  <w:num w:numId="7" w16cid:durableId="1175650461">
    <w:abstractNumId w:val="2"/>
  </w:num>
  <w:num w:numId="8" w16cid:durableId="1323317140">
    <w:abstractNumId w:val="1"/>
  </w:num>
  <w:num w:numId="9" w16cid:durableId="166195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1EA"/>
    <w:rsid w:val="0067051F"/>
    <w:rsid w:val="007241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310B0"/>
  <w14:defaultImageDpi w14:val="300"/>
  <w15:docId w15:val="{35A48459-EF93-4A00-B693-0D569979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sreeram maruthi</cp:lastModifiedBy>
  <cp:revision>2</cp:revision>
  <dcterms:created xsi:type="dcterms:W3CDTF">2013-12-23T23:15:00Z</dcterms:created>
  <dcterms:modified xsi:type="dcterms:W3CDTF">2026-02-17T05:59:00Z</dcterms:modified>
  <cp:category/>
</cp:coreProperties>
</file>