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A2898">
      <w:pPr>
        <w:spacing w:after="80"/>
        <w:ind w:firstLine="2881" w:firstLineChars="800"/>
        <w:jc w:val="both"/>
        <w:rPr>
          <w:rFonts w:hint="default" w:ascii="Calibri" w:hAnsi="Calibri" w:eastAsia="Arial" w:cs="Calibri"/>
          <w:b/>
          <w:bCs/>
          <w:color w:val="1F497D" w:themeColor="text2"/>
          <w:sz w:val="32"/>
          <w:szCs w:val="32"/>
          <w14:textFill>
            <w14:solidFill>
              <w14:schemeClr w14:val="tx2"/>
            </w14:solidFill>
          </w14:textFill>
        </w:rPr>
      </w:pPr>
      <w:r>
        <w:rPr>
          <w:rFonts w:hint="default" w:ascii="Calibri" w:hAnsi="Calibri" w:eastAsia="Arial" w:cs="Calibri"/>
          <w:b/>
          <w:bCs/>
          <w:color w:val="1F497D" w:themeColor="text2"/>
          <w:sz w:val="36"/>
          <w:szCs w:val="36"/>
          <w14:textFill>
            <w14:solidFill>
              <w14:schemeClr w14:val="tx2"/>
            </w14:solidFill>
          </w14:textFill>
        </w:rPr>
        <w:t>Basineni Pramodini</w:t>
      </w:r>
    </w:p>
    <w:p w14:paraId="28DDD9DB">
      <w:pPr>
        <w:spacing w:after="80"/>
        <w:jc w:val="both"/>
        <w:rPr>
          <w:rFonts w:hint="default" w:ascii="Calibri" w:hAnsi="Calibri" w:eastAsia="Arial" w:cs="Calibri"/>
          <w:b/>
          <w:bCs/>
          <w:color w:val="558ED5" w:themeColor="text2" w:themeTint="99"/>
          <w:sz w:val="32"/>
          <w:szCs w:val="32"/>
          <w14:textFill>
            <w14:solidFill>
              <w14:schemeClr w14:val="tx2">
                <w14:lumMod w14:val="60000"/>
                <w14:lumOff w14:val="40000"/>
              </w14:schemeClr>
            </w14:solidFill>
          </w14:textFill>
        </w:rPr>
      </w:pPr>
    </w:p>
    <w:p w14:paraId="74883CBB">
      <w:pPr>
        <w:spacing w:after="80"/>
        <w:jc w:val="both"/>
        <w:rPr>
          <w:rFonts w:hint="default" w:ascii="Calibri" w:hAnsi="Calibri" w:cs="Calibri"/>
          <w:color w:val="000000" w:themeColor="text1"/>
          <w:sz w:val="22"/>
          <w:szCs w:val="22"/>
          <w14:textFill>
            <w14:solidFill>
              <w14:schemeClr w14:val="tx1"/>
            </w14:solidFill>
          </w14:textFill>
        </w:rPr>
      </w:pPr>
      <w:r>
        <w:rPr>
          <w:rFonts w:hint="default" w:ascii="Calibri" w:hAnsi="Calibri" w:cs="Calibri"/>
          <w:b/>
          <w:bCs/>
          <w:color w:val="4F81BD" w:themeColor="accent1"/>
          <w:sz w:val="28"/>
          <w:szCs w:val="28"/>
          <w14:textFill>
            <w14:solidFill>
              <w14:schemeClr w14:val="accent1"/>
            </w14:solidFill>
          </w14:textFill>
        </w:rPr>
        <w:t>Project Name</w:t>
      </w:r>
      <w:r>
        <w:rPr>
          <w:rFonts w:hint="default" w:ascii="Calibri" w:hAnsi="Calibri" w:cs="Calibri"/>
          <w:color w:val="4F81BD" w:themeColor="accent1"/>
          <w:sz w:val="22"/>
          <w:szCs w:val="22"/>
          <w:lang w:val="en-IN"/>
          <w14:textFill>
            <w14:solidFill>
              <w14:schemeClr w14:val="accent1"/>
            </w14:solidFill>
          </w14:textFill>
        </w:rPr>
        <w:t xml:space="preserve"> </w:t>
      </w:r>
      <w:r>
        <w:rPr>
          <w:rFonts w:hint="default" w:ascii="Calibri" w:hAnsi="Calibri" w:cs="Calibri"/>
          <w:color w:val="000000" w:themeColor="text1"/>
          <w:sz w:val="22"/>
          <w:szCs w:val="22"/>
          <w14:textFill>
            <w14:solidFill>
              <w14:schemeClr w14:val="tx1"/>
            </w14:solidFill>
          </w14:textFill>
        </w:rPr>
        <w:t>:</w:t>
      </w:r>
      <w:r>
        <w:rPr>
          <w:rFonts w:hint="default" w:ascii="Calibri" w:hAnsi="Calibri" w:cs="Calibri"/>
          <w:color w:val="000000" w:themeColor="text1"/>
          <w:sz w:val="22"/>
          <w:szCs w:val="22"/>
          <w:lang w:val="en-IN"/>
          <w14:textFill>
            <w14:solidFill>
              <w14:schemeClr w14:val="tx1"/>
            </w14:solidFill>
          </w14:textFill>
        </w:rPr>
        <w:t xml:space="preserve"> </w:t>
      </w:r>
      <w:r>
        <w:rPr>
          <w:rFonts w:hint="default" w:ascii="Calibri" w:hAnsi="Calibri" w:cs="Calibri"/>
          <w:color w:val="000000" w:themeColor="text1"/>
          <w:sz w:val="26"/>
          <w:szCs w:val="26"/>
          <w14:textFill>
            <w14:solidFill>
              <w14:schemeClr w14:val="tx1"/>
            </w14:solidFill>
          </w14:textFill>
        </w:rPr>
        <w:t>Online Medication Prescription Tracker</w:t>
      </w:r>
    </w:p>
    <w:p w14:paraId="661F797D">
      <w:pPr>
        <w:spacing w:after="80"/>
        <w:jc w:val="both"/>
        <w:rPr>
          <w:rFonts w:hint="default" w:ascii="Calibri" w:hAnsi="Calibri" w:eastAsia="SimSun" w:cs="Calibri"/>
          <w:sz w:val="26"/>
          <w:szCs w:val="26"/>
        </w:rPr>
      </w:pPr>
      <w:r>
        <w:rPr>
          <w:rFonts w:hint="default" w:ascii="Calibri" w:hAnsi="Calibri" w:cs="Calibri"/>
          <w:b/>
          <w:bCs/>
          <w:color w:val="4F81BD" w:themeColor="accent1"/>
          <w:sz w:val="28"/>
          <w:szCs w:val="28"/>
          <w14:textFill>
            <w14:solidFill>
              <w14:schemeClr w14:val="accent1"/>
            </w14:solidFill>
          </w14:textFill>
        </w:rPr>
        <w:t>Role</w:t>
      </w:r>
      <w:r>
        <w:rPr>
          <w:rFonts w:hint="default" w:ascii="Calibri" w:hAnsi="Calibri" w:cs="Calibri"/>
          <w:b/>
          <w:bCs/>
          <w:color w:val="558ED5" w:themeColor="text2" w:themeTint="99"/>
          <w:sz w:val="22"/>
          <w:szCs w:val="22"/>
          <w:lang w:val="en-IN"/>
          <w14:textFill>
            <w14:solidFill>
              <w14:schemeClr w14:val="tx2">
                <w14:lumMod w14:val="60000"/>
                <w14:lumOff w14:val="40000"/>
              </w14:schemeClr>
            </w14:solidFill>
          </w14:textFill>
        </w:rPr>
        <w:t xml:space="preserve"> </w:t>
      </w:r>
      <w:r>
        <w:rPr>
          <w:rFonts w:hint="default" w:ascii="Calibri" w:hAnsi="Calibri" w:cs="Calibri"/>
          <w:color w:val="000000" w:themeColor="text1"/>
          <w:sz w:val="22"/>
          <w:szCs w:val="22"/>
          <w14:textFill>
            <w14:solidFill>
              <w14:schemeClr w14:val="tx1"/>
            </w14:solidFill>
          </w14:textFill>
        </w:rPr>
        <w:t>:</w:t>
      </w:r>
      <w:r>
        <w:rPr>
          <w:rFonts w:hint="default" w:ascii="Calibri" w:hAnsi="Calibri" w:cs="Calibri"/>
          <w:color w:val="000000" w:themeColor="text1"/>
          <w:sz w:val="22"/>
          <w:szCs w:val="22"/>
          <w:lang w:val="en-IN"/>
          <w14:textFill>
            <w14:solidFill>
              <w14:schemeClr w14:val="tx1"/>
            </w14:solidFill>
          </w14:textFill>
        </w:rPr>
        <w:t xml:space="preserve">  </w:t>
      </w:r>
      <w:r>
        <w:rPr>
          <w:rFonts w:hint="default" w:ascii="Calibri" w:hAnsi="Calibri" w:eastAsia="SimSun" w:cs="Calibri"/>
          <w:sz w:val="26"/>
          <w:szCs w:val="26"/>
        </w:rPr>
        <w:t>AI Chatbot Developer</w:t>
      </w:r>
    </w:p>
    <w:p w14:paraId="3FA83A83">
      <w:pPr>
        <w:spacing w:after="80"/>
        <w:jc w:val="both"/>
        <w:rPr>
          <w:rFonts w:hint="default" w:ascii="Calibri" w:hAnsi="Calibri" w:eastAsia="SimSun" w:cs="Calibri"/>
          <w:sz w:val="28"/>
          <w:szCs w:val="28"/>
          <w:lang w:val="en-IN"/>
        </w:rPr>
      </w:pPr>
      <w:r>
        <w:rPr>
          <w:rFonts w:hint="default" w:ascii="Calibri" w:hAnsi="Calibri" w:eastAsia="Arial" w:cs="Calibri"/>
          <w:b/>
          <w:bCs/>
          <w:color w:val="4F81BD" w:themeColor="accent1"/>
          <w:sz w:val="28"/>
          <w:szCs w:val="28"/>
          <w14:textFill>
            <w14:solidFill>
              <w14:schemeClr w14:val="accent1"/>
            </w14:solidFill>
          </w14:textFill>
        </w:rPr>
        <w:t>Milestone</w:t>
      </w:r>
      <w:r>
        <w:rPr>
          <w:rFonts w:hint="default" w:ascii="Calibri" w:hAnsi="Calibri" w:cs="Calibri"/>
          <w:b/>
          <w:bCs/>
          <w:color w:val="4F81BD" w:themeColor="accent1"/>
          <w:sz w:val="28"/>
          <w:szCs w:val="28"/>
          <w:lang w:val="en-IN"/>
          <w14:textFill>
            <w14:solidFill>
              <w14:schemeClr w14:val="accent1"/>
            </w14:solidFill>
          </w14:textFill>
        </w:rPr>
        <w:t xml:space="preserve"> : </w:t>
      </w:r>
      <w:r>
        <w:rPr>
          <w:rFonts w:hint="default" w:ascii="Calibri" w:hAnsi="Calibri" w:eastAsia="Arial" w:cs="Calibri"/>
          <w:b w:val="0"/>
          <w:bCs w:val="0"/>
          <w:color w:val="000000" w:themeColor="text1"/>
          <w:sz w:val="26"/>
          <w:szCs w:val="26"/>
          <w14:textFill>
            <w14:solidFill>
              <w14:schemeClr w14:val="tx1"/>
            </w14:solidFill>
          </w14:textFill>
        </w:rPr>
        <w:t xml:space="preserve">Milestone </w:t>
      </w:r>
      <w:r>
        <w:rPr>
          <w:rFonts w:hint="default" w:ascii="Calibri" w:hAnsi="Calibri" w:cs="Calibri"/>
          <w:b w:val="0"/>
          <w:bCs w:val="0"/>
          <w:color w:val="000000" w:themeColor="text1"/>
          <w:sz w:val="26"/>
          <w:szCs w:val="26"/>
          <w:lang w:val="en-IN"/>
          <w14:textFill>
            <w14:solidFill>
              <w14:schemeClr w14:val="tx1"/>
            </w14:solidFill>
          </w14:textFill>
        </w:rPr>
        <w:t>3</w:t>
      </w:r>
    </w:p>
    <w:p w14:paraId="7207DD3E">
      <w:pPr>
        <w:pStyle w:val="3"/>
        <w:rPr>
          <w:rFonts w:hint="default" w:ascii="Calibri" w:hAnsi="Calibri" w:cs="Calibri"/>
        </w:rPr>
      </w:pPr>
      <w:r>
        <w:rPr>
          <w:rFonts w:hint="default" w:ascii="Calibri" w:hAnsi="Calibri" w:eastAsia="Arial" w:cs="Calibri"/>
        </w:rPr>
        <w:t>Overview of Contribution</w:t>
      </w:r>
    </w:p>
    <w:p w14:paraId="1DABCA2C">
      <w:pPr>
        <w:spacing w:after="200"/>
        <w:rPr>
          <w:rFonts w:hint="default" w:ascii="Calibri" w:hAnsi="Calibri" w:cs="Calibri"/>
        </w:rPr>
      </w:pPr>
      <w:r>
        <w:rPr>
          <w:rFonts w:hint="default" w:ascii="Calibri" w:hAnsi="Calibri" w:eastAsia="Arial" w:cs="Calibri"/>
          <w:sz w:val="24"/>
          <w:szCs w:val="24"/>
        </w:rPr>
        <w:t>This document outlines the Milestone 3 contribution of Pramodini, which focuses on integrating the AI chatbot with the team's existing MySQL database. The work involves connecting the Python FastAPI AI service to the patient's real prescription and medication data, enabling personalized AI responses based on actual prescriptions. Chat history will be stored persistently in the database once integration is complete</w:t>
      </w:r>
      <w:r>
        <w:rPr>
          <w:rFonts w:hint="default" w:ascii="Calibri" w:hAnsi="Calibri" w:eastAsia="Arial" w:cs="Calibri"/>
          <w:sz w:val="22"/>
          <w:szCs w:val="22"/>
        </w:rPr>
        <w:t>.</w:t>
      </w:r>
    </w:p>
    <w:p w14:paraId="628BC916">
      <w:pPr>
        <w:pStyle w:val="3"/>
        <w:rPr>
          <w:rFonts w:hint="default" w:ascii="Calibri" w:hAnsi="Calibri" w:cs="Calibri"/>
        </w:rPr>
      </w:pPr>
      <w:r>
        <w:rPr>
          <w:rFonts w:hint="default" w:ascii="Calibri" w:hAnsi="Calibri" w:eastAsia="Arial" w:cs="Calibri"/>
        </w:rPr>
        <w:t>AI Chatbot Contributions</w:t>
      </w:r>
    </w:p>
    <w:p w14:paraId="43A17EE8">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Designed database_service.py to connect Python AI service to team's MySQL database</w:t>
      </w:r>
    </w:p>
    <w:p w14:paraId="72C99292">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Implemented get_user_medications() — planned to fetch real patient medications from prescription_medicines and medicines tables</w:t>
      </w:r>
    </w:p>
    <w:p w14:paraId="352590E6">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Query designed to retrieve medicine name, dosage, frequency, morning/afternoon/night schedule per patient</w:t>
      </w:r>
    </w:p>
    <w:p w14:paraId="0FC47E64">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Implemented save_chat_history() — to save every conversation to chat_history table in MySQL</w:t>
      </w:r>
    </w:p>
    <w:p w14:paraId="348757FE">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Implemented get_chat_history() — to retrieve previous conversations per patient</w:t>
      </w:r>
    </w:p>
    <w:p w14:paraId="3A0FB79F">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Created chat_history table schema in MySQL for persistent storage of chatbot conversations</w:t>
      </w:r>
    </w:p>
    <w:p w14:paraId="4ED0BF84">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Updated routes/chat.py to call database functions and pass real medication context to Groq AI</w:t>
      </w:r>
    </w:p>
    <w:p w14:paraId="1C1B9E27">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Updated .env configuration structure with database credentials (DB_HOST, DB_PORT, DB_NAME, DB_USER, DB_PASSWORD)</w:t>
      </w:r>
    </w:p>
    <w:p w14:paraId="78DA37BD">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Database integration code is ready — pending connection to team's live MySQL database</w:t>
      </w:r>
    </w:p>
    <w:p w14:paraId="1EBA53C0">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Full end-to-end integration with team's project will be completed upon receiving database access</w:t>
      </w:r>
    </w:p>
    <w:p w14:paraId="35363D51">
      <w:pPr>
        <w:spacing w:after="200"/>
        <w:rPr>
          <w:rFonts w:hint="default" w:ascii="Calibri" w:hAnsi="Calibri" w:cs="Calibri"/>
        </w:rPr>
      </w:pPr>
    </w:p>
    <w:p w14:paraId="1B6CEAB4">
      <w:pPr>
        <w:pStyle w:val="3"/>
        <w:rPr>
          <w:rFonts w:hint="default" w:ascii="Calibri" w:hAnsi="Calibri" w:cs="Calibri"/>
        </w:rPr>
      </w:pPr>
      <w:r>
        <w:rPr>
          <w:rFonts w:hint="default" w:ascii="Calibri" w:hAnsi="Calibri" w:eastAsia="Arial" w:cs="Calibri"/>
        </w:rPr>
        <w:t>Technologies Used</w:t>
      </w:r>
    </w:p>
    <w:p w14:paraId="53283385">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MySQL — Team's existing relational database for patient and prescription data</w:t>
      </w:r>
    </w:p>
    <w:p w14:paraId="32DB970C">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mysql-connector-python — Python library for MySQL database connectivity</w:t>
      </w:r>
    </w:p>
    <w:p w14:paraId="2E033537">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prescription_medicines table — dosage, frequency, morning/afternoon/night meal schedule</w:t>
      </w:r>
    </w:p>
    <w:p w14:paraId="688A22B5">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medicines table — medicine name and description</w:t>
      </w:r>
    </w:p>
    <w:p w14:paraId="69EA9EC8">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patients table — patient identification</w:t>
      </w:r>
    </w:p>
    <w:p w14:paraId="74AA6F04">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chat_history table (new) — persistent storage of all chatbot conversations</w:t>
      </w:r>
    </w:p>
    <w:p w14:paraId="49AD3E79">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Python FastAPI — AI microservice with database integration layer</w:t>
      </w:r>
    </w:p>
    <w:p w14:paraId="3100A1E7">
      <w:pPr>
        <w:pStyle w:val="16"/>
        <w:numPr>
          <w:ilvl w:val="0"/>
          <w:numId w:val="1"/>
        </w:numPr>
        <w:spacing w:after="80"/>
        <w:rPr>
          <w:rFonts w:hint="default" w:ascii="Calibri" w:hAnsi="Calibri" w:cs="Calibri"/>
          <w:sz w:val="24"/>
          <w:szCs w:val="24"/>
        </w:rPr>
      </w:pPr>
      <w:r>
        <w:rPr>
          <w:rFonts w:hint="default" w:ascii="Calibri" w:hAnsi="Calibri" w:eastAsia="Arial" w:cs="Calibri"/>
          <w:sz w:val="24"/>
          <w:szCs w:val="24"/>
        </w:rPr>
        <w:t>Groq AI (Llama 3.1) — AI response generation with real medication context</w:t>
      </w:r>
    </w:p>
    <w:p w14:paraId="0B018F7F">
      <w:pPr>
        <w:spacing w:after="200"/>
        <w:rPr>
          <w:rFonts w:hint="default" w:ascii="Calibri" w:hAnsi="Calibri" w:cs="Calibri"/>
        </w:rPr>
      </w:pPr>
    </w:p>
    <w:p w14:paraId="13E61FC4">
      <w:pPr>
        <w:pStyle w:val="3"/>
        <w:rPr>
          <w:rFonts w:hint="default" w:ascii="Calibri" w:hAnsi="Calibri" w:cs="Calibri"/>
        </w:rPr>
      </w:pPr>
      <w:r>
        <w:rPr>
          <w:rFonts w:hint="default" w:ascii="Calibri" w:hAnsi="Calibri" w:eastAsia="Arial" w:cs="Calibri"/>
        </w:rPr>
        <w:t>Milestone Association</w:t>
      </w:r>
    </w:p>
    <w:p w14:paraId="6EC72B33">
      <w:pPr>
        <w:spacing w:after="200"/>
        <w:rPr>
          <w:rFonts w:hint="default" w:ascii="Calibri" w:hAnsi="Calibri" w:cs="Calibri"/>
          <w:sz w:val="24"/>
          <w:szCs w:val="24"/>
        </w:rPr>
      </w:pPr>
      <w:r>
        <w:rPr>
          <w:rFonts w:hint="default" w:ascii="Calibri" w:hAnsi="Calibri" w:eastAsia="Arial" w:cs="Calibri"/>
          <w:sz w:val="24"/>
          <w:szCs w:val="24"/>
        </w:rPr>
        <w:t>Milestone 3 — AI Chatbot Database Integration &amp; Final Deployment</w:t>
      </w:r>
    </w:p>
    <w:p w14:paraId="0A1CA546">
      <w:pPr>
        <w:pStyle w:val="3"/>
        <w:rPr>
          <w:rFonts w:hint="default" w:ascii="Calibri" w:hAnsi="Calibri" w:eastAsia="Arial" w:cs="Calibri"/>
        </w:rPr>
      </w:pPr>
      <w:r>
        <w:rPr>
          <w:rFonts w:hint="default" w:ascii="Calibri" w:hAnsi="Calibri" w:eastAsia="Arial" w:cs="Calibri"/>
        </w:rPr>
        <w:t>Contribution Status</w:t>
      </w:r>
    </w:p>
    <w:p w14:paraId="0DE03BCE">
      <w:pPr>
        <w:rPr>
          <w:rFonts w:hint="default" w:ascii="Calibri" w:hAnsi="Calibri" w:eastAsia="Arial" w:cs="Calibri"/>
          <w:b/>
          <w:bCs/>
          <w:color w:val="7B3F00"/>
          <w:sz w:val="24"/>
          <w:szCs w:val="24"/>
          <w:lang w:val="en-IN"/>
        </w:rPr>
      </w:pPr>
      <w:bookmarkStart w:id="0" w:name="_GoBack"/>
      <w:bookmarkEnd w:id="0"/>
      <w:r>
        <w:rPr>
          <w:rFonts w:hint="default" w:ascii="Calibri" w:hAnsi="Calibri" w:cs="Calibri"/>
          <w:sz w:val="28"/>
          <w:szCs w:val="28"/>
          <w:lang w:val="en-IN"/>
        </w:rPr>
        <w:t>Status</w:t>
      </w:r>
      <w:r>
        <w:rPr>
          <w:rFonts w:hint="default" w:ascii="Calibri" w:hAnsi="Calibri" w:cs="Calibri"/>
          <w:lang w:val="en-IN"/>
        </w:rPr>
        <w:t xml:space="preserve"> : COMPLETED</w:t>
      </w:r>
    </w:p>
    <w:p w14:paraId="49684641">
      <w:pPr>
        <w:rPr>
          <w:rFonts w:hint="default" w:ascii="Calibri" w:hAnsi="Calibri" w:eastAsia="Arial" w:cs="Calibri"/>
          <w:b/>
          <w:bCs/>
          <w:color w:val="7B3F00"/>
          <w:sz w:val="24"/>
          <w:szCs w:val="24"/>
        </w:rPr>
      </w:pPr>
    </w:p>
    <w:p w14:paraId="1814C85F">
      <w:pPr>
        <w:rPr>
          <w:rFonts w:hint="default" w:ascii="Calibri" w:hAnsi="Calibri" w:eastAsia="Arial" w:cs="Calibri"/>
          <w:b/>
          <w:bCs/>
          <w:color w:val="7B3F00"/>
          <w:sz w:val="24"/>
          <w:szCs w:val="24"/>
        </w:rPr>
      </w:pPr>
      <w:r>
        <w:rPr>
          <w:rFonts w:hint="default" w:ascii="Calibri" w:hAnsi="Calibri" w:eastAsia="Arial" w:cs="Calibri"/>
          <w:sz w:val="24"/>
          <w:szCs w:val="24"/>
        </w:rPr>
        <w:t>Database integration code is fully written and ready. Connection to team's MySQL database is pending. Once team shares database access, the chatbot will be fully connected to real patient medication data and all conversations will be saved persistently.</w:t>
      </w:r>
    </w:p>
    <w:p w14:paraId="3860EE3F">
      <w:pPr>
        <w:rPr>
          <w:rFonts w:hint="default" w:ascii="Calibri" w:hAnsi="Calibri" w:eastAsia="Arial" w:cs="Calibri"/>
          <w:b/>
          <w:bCs/>
          <w:color w:val="7B3F00"/>
          <w:sz w:val="24"/>
          <w:szCs w:val="24"/>
          <w:lang w:val="en-IN"/>
        </w:rPr>
      </w:pPr>
    </w:p>
    <w:p w14:paraId="2C694CB3">
      <w:pPr>
        <w:spacing w:after="300"/>
        <w:rPr>
          <w:rFonts w:hint="default" w:ascii="Calibri" w:hAnsi="Calibri" w:cs="Calibri"/>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45AF064D"/>
    <w:rsid w:val="4D8518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pPr>
      <w:spacing w:before="200" w:after="10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7"/>
    <w:semiHidden/>
    <w:unhideWhenUsed/>
    <w:qFormat/>
    <w:uiPriority w:val="99"/>
    <w:pPr>
      <w:spacing w:after="0" w:line="240" w:lineRule="auto"/>
    </w:pPr>
    <w:rPr>
      <w:rFonts w:ascii="Arial" w:hAnsi="Arial" w:eastAsia="Arial" w:cs="Arial"/>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334</Words>
  <Characters>2170</Characters>
  <TotalTime>1</TotalTime>
  <ScaleCrop>false</ScaleCrop>
  <LinksUpToDate>false</LinksUpToDate>
  <CharactersWithSpaces>2474</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2026-03-15T13:49:00Z</dcterms:created>
  <dc:creator>Un-named</dc:creator>
  <cp:lastModifiedBy>Yendluri Nithish</cp:lastModifiedBy>
  <dcterms:modified xsi:type="dcterms:W3CDTF">2026-03-22T15:01:46Z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A85A13A8F2DA4A109F9C566FC8965D6B_13</vt:lpwstr>
  </property>
  <property fmtid="{D5CDD505-2E9C-101B-9397-08002B2CF9AE}" pid="4" name="KSOTemplateDocerSaveRecord">
    <vt:lpwstr>eyJoZGlkIjoiNzkwNTljM2UxMzNkNTAxNWU3MTc2ZWQwYTc1ZDNjYjMiLCJ1c2VySWQiOiI1NjcxMzkxODk2MTIifQ==</vt:lpwstr>
  </property>
</Properties>
</file>