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F00125">
      <w:pPr>
        <w:pStyle w:val="2"/>
        <w:rPr>
          <w:rFonts w:hint="default"/>
          <w:color w:val="000000" w:themeColor="text1"/>
          <w:lang w:val="en-IN"/>
          <w14:textFill>
            <w14:solidFill>
              <w14:schemeClr w14:val="tx1"/>
            </w14:solidFill>
          </w14:textFill>
        </w:rPr>
      </w:pPr>
      <w:r>
        <w:rPr>
          <w:rFonts w:hint="default"/>
          <w:color w:val="000000" w:themeColor="text1"/>
          <w:lang w:val="en-IN"/>
          <w14:textFill>
            <w14:solidFill>
              <w14:schemeClr w14:val="tx1"/>
            </w14:solidFill>
          </w14:textFill>
        </w:rPr>
        <w:t>Basineni Pramodini</w:t>
      </w:r>
    </w:p>
    <w:p w14:paraId="0268B625">
      <w:pPr>
        <w:rPr>
          <w:color w:val="000000" w:themeColor="text1"/>
          <w14:textFill>
            <w14:solidFill>
              <w14:schemeClr w14:val="tx1"/>
            </w14:solidFill>
          </w14:textFill>
        </w:rPr>
      </w:pPr>
      <w:r>
        <w:rPr>
          <w:color w:val="000000" w:themeColor="text1"/>
          <w:sz w:val="22"/>
          <w:szCs w:val="22"/>
          <w14:textFill>
            <w14:solidFill>
              <w14:schemeClr w14:val="tx1"/>
            </w14:solidFill>
          </w14:textFill>
        </w:rPr>
        <w:t>Project Name:</w:t>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t>Online Medication Prescription Tracker</w:t>
      </w:r>
      <w:r>
        <w:rPr>
          <w:color w:val="000000" w:themeColor="text1"/>
          <w:sz w:val="22"/>
          <w:szCs w:val="22"/>
          <w14:textFill>
            <w14:solidFill>
              <w14:schemeClr w14:val="tx1"/>
            </w14:solidFill>
          </w14:textFill>
        </w:rPr>
        <w:br w:type="textWrapping"/>
      </w:r>
      <w:r>
        <w:rPr>
          <w:color w:val="000000" w:themeColor="text1"/>
          <w14:textFill>
            <w14:solidFill>
              <w14:schemeClr w14:val="tx1"/>
            </w14:solidFill>
          </w14:textFill>
        </w:rPr>
        <w:br w:type="textWrapping"/>
      </w:r>
      <w:r>
        <w:rPr>
          <w:color w:val="000000" w:themeColor="text1"/>
          <w:sz w:val="22"/>
          <w:szCs w:val="22"/>
          <w14:textFill>
            <w14:solidFill>
              <w14:schemeClr w14:val="tx1"/>
            </w14:solidFill>
          </w14:textFill>
        </w:rPr>
        <w:t>Team Member Name:</w:t>
      </w:r>
      <w:r>
        <w:rPr>
          <w:color w:val="000000" w:themeColor="text1"/>
          <w:sz w:val="22"/>
          <w:szCs w:val="22"/>
          <w14:textFill>
            <w14:solidFill>
              <w14:schemeClr w14:val="tx1"/>
            </w14:solidFill>
          </w14:textFill>
        </w:rPr>
        <w:br w:type="textWrapping"/>
      </w:r>
      <w:r>
        <w:rPr>
          <w:rFonts w:hint="default"/>
          <w:color w:val="000000" w:themeColor="text1"/>
          <w:sz w:val="22"/>
          <w:szCs w:val="22"/>
          <w:lang w:val="en-IN"/>
          <w14:textFill>
            <w14:solidFill>
              <w14:schemeClr w14:val="tx1"/>
            </w14:solidFill>
          </w14:textFill>
        </w:rPr>
        <w:t>Pramodini B</w:t>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t>Role:</w:t>
      </w:r>
      <w:r>
        <w:rPr>
          <w:color w:val="000000" w:themeColor="text1"/>
          <w:sz w:val="22"/>
          <w:szCs w:val="22"/>
          <w14:textFill>
            <w14:solidFill>
              <w14:schemeClr w14:val="tx1"/>
            </w14:solidFill>
          </w14:textFill>
        </w:rPr>
        <w:br w:type="textWrapping"/>
      </w:r>
      <w:r>
        <w:rPr>
          <w:rFonts w:hint="default" w:ascii="Cambria" w:hAnsi="Cambria" w:eastAsia="SimSun" w:cs="Cambria"/>
          <w:sz w:val="22"/>
          <w:szCs w:val="22"/>
        </w:rPr>
        <w:t>AI Chatbot Developer</w:t>
      </w:r>
      <w:r>
        <w:rPr>
          <w:color w:val="000000" w:themeColor="text1"/>
          <w:sz w:val="22"/>
          <w:szCs w:val="22"/>
          <w14:textFill>
            <w14:solidFill>
              <w14:schemeClr w14:val="tx1"/>
            </w14:solidFill>
          </w14:textFill>
        </w:rPr>
        <w:br w:type="textWrapping"/>
      </w:r>
    </w:p>
    <w:p w14:paraId="06206AC8">
      <w:pPr>
        <w:pStyle w:val="3"/>
        <w:rPr>
          <w:color w:val="000000" w:themeColor="text1"/>
          <w14:textFill>
            <w14:solidFill>
              <w14:schemeClr w14:val="tx1"/>
            </w14:solidFill>
          </w14:textFill>
        </w:rPr>
      </w:pPr>
      <w:r>
        <w:rPr>
          <w:color w:val="000000" w:themeColor="text1"/>
          <w14:textFill>
            <w14:solidFill>
              <w14:schemeClr w14:val="tx1"/>
            </w14:solidFill>
          </w14:textFill>
        </w:rPr>
        <w:t>Overview of Contribution</w:t>
      </w:r>
    </w:p>
    <w:p w14:paraId="24AD3D1F">
      <w:pPr>
        <w:rPr>
          <w:color w:val="000000" w:themeColor="text1"/>
          <w:sz w:val="22"/>
          <w:szCs w:val="22"/>
          <w14:textFill>
            <w14:solidFill>
              <w14:schemeClr w14:val="tx1"/>
            </w14:solidFill>
          </w14:textFill>
        </w:rPr>
      </w:pPr>
      <w:r>
        <w:rPr>
          <w:rFonts w:hint="default" w:ascii="Cambria" w:hAnsi="Cambria" w:eastAsia="SimSun" w:cs="Cambria"/>
          <w:sz w:val="24"/>
          <w:szCs w:val="24"/>
        </w:rPr>
        <w:t>T</w:t>
      </w:r>
      <w:r>
        <w:rPr>
          <w:rFonts w:hint="default" w:ascii="Cambria" w:hAnsi="Cambria" w:eastAsia="SimSun" w:cs="Cambria"/>
          <w:sz w:val="22"/>
          <w:szCs w:val="22"/>
        </w:rPr>
        <w:t xml:space="preserve">his document outlines the individual contribution of </w:t>
      </w:r>
      <w:r>
        <w:rPr>
          <w:rFonts w:hint="default" w:ascii="Cambria" w:hAnsi="Cambria" w:eastAsia="SimSun" w:cs="Cambria"/>
          <w:sz w:val="22"/>
          <w:szCs w:val="22"/>
          <w:lang w:val="en-IN"/>
        </w:rPr>
        <w:t xml:space="preserve">Pramodini </w:t>
      </w:r>
      <w:r>
        <w:rPr>
          <w:rFonts w:hint="default" w:ascii="Cambria" w:hAnsi="Cambria" w:eastAsia="SimSun" w:cs="Cambria"/>
          <w:sz w:val="22"/>
          <w:szCs w:val="22"/>
        </w:rPr>
        <w:t>towards the development of the AI Voice Chatbot Assistant project. The work focuses on building an intelligent conversational system capable of interacting with users through text and voice. The project aims to integrate AI-based response generation along with speech interaction to simulate a human-like communication experience.</w:t>
      </w:r>
    </w:p>
    <w:p w14:paraId="250E9D27">
      <w:pPr>
        <w:pStyle w:val="3"/>
        <w:rPr>
          <w:color w:val="000000" w:themeColor="text1"/>
          <w14:textFill>
            <w14:solidFill>
              <w14:schemeClr w14:val="tx1"/>
            </w14:solidFill>
          </w14:textFill>
        </w:rPr>
      </w:pPr>
      <w:r>
        <w:rPr>
          <w:rFonts w:hint="default"/>
          <w:color w:val="000000" w:themeColor="text1"/>
          <w:lang w:val="en-IN"/>
          <w14:textFill>
            <w14:solidFill>
              <w14:schemeClr w14:val="tx1"/>
            </w14:solidFill>
          </w14:textFill>
        </w:rPr>
        <w:t>AI Chatbot</w:t>
      </w:r>
      <w:r>
        <w:rPr>
          <w:color w:val="000000" w:themeColor="text1"/>
          <w14:textFill>
            <w14:solidFill>
              <w14:schemeClr w14:val="tx1"/>
            </w14:solidFill>
          </w14:textFill>
        </w:rPr>
        <w:t xml:space="preserve"> Contributions</w:t>
      </w:r>
    </w:p>
    <w:p w14:paraId="2C1A45C1">
      <w:pPr>
        <w:rPr>
          <w:rFonts w:hint="default" w:ascii="Cambria" w:hAnsi="Cambria" w:eastAsia="SimSun" w:cs="Cambria"/>
          <w:sz w:val="22"/>
          <w:szCs w:val="22"/>
        </w:rPr>
      </w:pPr>
      <w:r>
        <w:rPr>
          <w:color w:val="000000" w:themeColor="text1"/>
          <w14:textFill>
            <w14:solidFill>
              <w14:schemeClr w14:val="tx1"/>
            </w14:solidFill>
          </w14:textFill>
        </w:rPr>
        <w:t xml:space="preserve">- </w:t>
      </w:r>
      <w:r>
        <w:rPr>
          <w:rFonts w:hint="default" w:ascii="Cambria" w:hAnsi="Cambria" w:eastAsia="SimSun" w:cs="Cambria"/>
          <w:sz w:val="22"/>
          <w:szCs w:val="22"/>
        </w:rPr>
        <w:t>Chatbot interaction structure established</w:t>
      </w:r>
    </w:p>
    <w:p w14:paraId="7887381C">
      <w:pPr>
        <w:rPr>
          <w:rFonts w:hint="default" w:ascii="Cambria" w:hAnsi="Cambria" w:eastAsia="SimSun" w:cs="Cambria"/>
          <w:sz w:val="22"/>
          <w:szCs w:val="22"/>
        </w:rPr>
      </w:pPr>
      <w:r>
        <w:rPr>
          <w:rFonts w:hint="default" w:ascii="Cambria" w:hAnsi="Cambria" w:cs="Cambria"/>
          <w:color w:val="000000" w:themeColor="text1"/>
          <w:sz w:val="21"/>
          <w:szCs w:val="21"/>
          <w14:textFill>
            <w14:solidFill>
              <w14:schemeClr w14:val="tx1"/>
            </w14:solidFill>
          </w14:textFill>
        </w:rPr>
        <w:t xml:space="preserve">- </w:t>
      </w:r>
      <w:r>
        <w:rPr>
          <w:rFonts w:hint="default" w:ascii="Cambria" w:hAnsi="Cambria" w:eastAsia="SimSun" w:cs="Cambria"/>
          <w:sz w:val="22"/>
          <w:szCs w:val="22"/>
        </w:rPr>
        <w:t>Text-based user input handling</w:t>
      </w:r>
    </w:p>
    <w:p w14:paraId="03A9CD5B">
      <w:pPr>
        <w:rPr>
          <w:rFonts w:hint="default" w:ascii="Cambria" w:hAnsi="Cambria" w:eastAsia="SimSun" w:cs="Cambria"/>
          <w:sz w:val="22"/>
          <w:szCs w:val="22"/>
        </w:rPr>
      </w:pPr>
      <w:r>
        <w:rPr>
          <w:rFonts w:hint="default" w:ascii="Cambria" w:hAnsi="Cambria" w:cs="Cambria"/>
          <w:color w:val="000000" w:themeColor="text1"/>
          <w:sz w:val="21"/>
          <w:szCs w:val="21"/>
          <w14:textFill>
            <w14:solidFill>
              <w14:schemeClr w14:val="tx1"/>
            </w14:solidFill>
          </w14:textFill>
        </w:rPr>
        <w:t xml:space="preserve">- </w:t>
      </w:r>
      <w:r>
        <w:rPr>
          <w:rFonts w:hint="default" w:ascii="Cambria" w:hAnsi="Cambria" w:eastAsia="SimSun" w:cs="Cambria"/>
          <w:sz w:val="22"/>
          <w:szCs w:val="22"/>
        </w:rPr>
        <w:t>Response display mechanism implemented</w:t>
      </w:r>
    </w:p>
    <w:p w14:paraId="3CAFB606">
      <w:pPr>
        <w:rPr>
          <w:color w:val="000000" w:themeColor="text1"/>
          <w14:textFill>
            <w14:solidFill>
              <w14:schemeClr w14:val="tx1"/>
            </w14:solidFill>
          </w14:textFill>
        </w:rPr>
      </w:pPr>
      <w:r>
        <w:rPr>
          <w:rFonts w:hint="default" w:ascii="Cambria" w:hAnsi="Cambria" w:cs="Cambria"/>
          <w:color w:val="000000" w:themeColor="text1"/>
          <w:sz w:val="21"/>
          <w:szCs w:val="21"/>
          <w14:textFill>
            <w14:solidFill>
              <w14:schemeClr w14:val="tx1"/>
            </w14:solidFill>
          </w14:textFill>
        </w:rPr>
        <w:t xml:space="preserve">- </w:t>
      </w:r>
      <w:r>
        <w:rPr>
          <w:rFonts w:hint="default" w:ascii="Cambria" w:hAnsi="Cambria" w:eastAsia="SimSun" w:cs="Cambria"/>
          <w:sz w:val="22"/>
          <w:szCs w:val="22"/>
        </w:rPr>
        <w:t>Text-to-Speech (AI voice output) working successfully</w:t>
      </w:r>
      <w:bookmarkStart w:id="0" w:name="_GoBack"/>
      <w:bookmarkEnd w:id="0"/>
    </w:p>
    <w:p w14:paraId="6F072D38">
      <w:pPr>
        <w:pStyle w:val="3"/>
        <w:spacing w:line="240" w:lineRule="auto"/>
        <w:rPr>
          <w:color w:val="000000" w:themeColor="text1"/>
          <w14:textFill>
            <w14:solidFill>
              <w14:schemeClr w14:val="tx1"/>
            </w14:solidFill>
          </w14:textFill>
        </w:rPr>
      </w:pPr>
      <w:r>
        <w:rPr>
          <w:color w:val="000000" w:themeColor="text1"/>
          <w14:textFill>
            <w14:solidFill>
              <w14:schemeClr w14:val="tx1"/>
            </w14:solidFill>
          </w14:textFill>
        </w:rPr>
        <w:t>Technologies Used</w:t>
      </w:r>
    </w:p>
    <w:p w14:paraId="5FF81A40">
      <w:pPr>
        <w:pStyle w:val="33"/>
        <w:keepNext w:val="0"/>
        <w:keepLines w:val="0"/>
        <w:widowControl/>
        <w:suppressLineNumbers w:val="0"/>
        <w:spacing w:line="240" w:lineRule="auto"/>
        <w:rPr>
          <w:sz w:val="22"/>
          <w:szCs w:val="22"/>
        </w:rPr>
      </w:pPr>
      <w:r>
        <w:rPr>
          <w:rFonts w:hint="default"/>
          <w:lang w:val="en-IN"/>
        </w:rPr>
        <w:t xml:space="preserve">- </w:t>
      </w:r>
      <w:r>
        <w:rPr>
          <w:sz w:val="22"/>
          <w:szCs w:val="22"/>
        </w:rPr>
        <w:t>Conversational AI Concept Design</w:t>
      </w:r>
    </w:p>
    <w:p w14:paraId="75E7650F">
      <w:pPr>
        <w:pStyle w:val="33"/>
        <w:keepNext w:val="0"/>
        <w:keepLines w:val="0"/>
        <w:widowControl/>
        <w:suppressLineNumbers w:val="0"/>
        <w:spacing w:line="240" w:lineRule="auto"/>
        <w:rPr>
          <w:sz w:val="2"/>
          <w:szCs w:val="2"/>
        </w:rPr>
      </w:pPr>
      <w:r>
        <w:rPr>
          <w:rFonts w:hint="default"/>
          <w:sz w:val="22"/>
          <w:szCs w:val="22"/>
          <w:lang w:val="en-IN"/>
        </w:rPr>
        <w:t xml:space="preserve">- </w:t>
      </w:r>
      <w:r>
        <w:rPr>
          <w:sz w:val="22"/>
          <w:szCs w:val="22"/>
        </w:rPr>
        <w:t>Natural Language Processing (NLP) Integration (In Progress)</w:t>
      </w:r>
    </w:p>
    <w:p w14:paraId="40905DD2">
      <w:pPr>
        <w:pStyle w:val="33"/>
        <w:keepNext w:val="0"/>
        <w:keepLines w:val="0"/>
        <w:widowControl/>
        <w:suppressLineNumbers w:val="0"/>
        <w:spacing w:line="240" w:lineRule="auto"/>
        <w:rPr>
          <w:sz w:val="22"/>
          <w:szCs w:val="22"/>
        </w:rPr>
      </w:pPr>
      <w:r>
        <w:rPr>
          <w:rFonts w:hint="default"/>
          <w:sz w:val="22"/>
          <w:szCs w:val="22"/>
          <w:lang w:val="en-IN"/>
        </w:rPr>
        <w:t xml:space="preserve">- </w:t>
      </w:r>
      <w:r>
        <w:rPr>
          <w:sz w:val="22"/>
          <w:szCs w:val="22"/>
        </w:rPr>
        <w:t>Speech Recognition (Under Development)</w:t>
      </w:r>
    </w:p>
    <w:p w14:paraId="26169BD5">
      <w:pPr>
        <w:pStyle w:val="33"/>
        <w:keepNext w:val="0"/>
        <w:keepLines w:val="0"/>
        <w:widowControl/>
        <w:suppressLineNumbers w:val="0"/>
        <w:spacing w:line="240" w:lineRule="auto"/>
        <w:rPr>
          <w:sz w:val="22"/>
          <w:szCs w:val="22"/>
        </w:rPr>
      </w:pPr>
      <w:r>
        <w:rPr>
          <w:rFonts w:hint="default"/>
          <w:sz w:val="22"/>
          <w:szCs w:val="22"/>
          <w:lang w:val="en-IN"/>
        </w:rPr>
        <w:t xml:space="preserve">- </w:t>
      </w:r>
      <w:r>
        <w:rPr>
          <w:sz w:val="22"/>
          <w:szCs w:val="22"/>
        </w:rPr>
        <w:t>Text-to-Speech Synthesis (Implemented)</w:t>
      </w:r>
    </w:p>
    <w:p w14:paraId="2687047A">
      <w:pPr>
        <w:pStyle w:val="3"/>
        <w:rPr>
          <w:color w:val="000000" w:themeColor="text1"/>
          <w14:textFill>
            <w14:solidFill>
              <w14:schemeClr w14:val="tx1"/>
            </w14:solidFill>
          </w14:textFill>
        </w:rPr>
      </w:pPr>
      <w:r>
        <w:rPr>
          <w:color w:val="000000" w:themeColor="text1"/>
          <w14:textFill>
            <w14:solidFill>
              <w14:schemeClr w14:val="tx1"/>
            </w14:solidFill>
          </w14:textFill>
        </w:rPr>
        <w:t>Milestone Association</w:t>
      </w:r>
    </w:p>
    <w:p w14:paraId="10ADF570">
      <w:pPr>
        <w:rPr>
          <w:rFonts w:hint="default" w:ascii="Cambria" w:hAnsi="Cambria" w:eastAsia="SimSun" w:cs="Cambria"/>
          <w:sz w:val="22"/>
          <w:szCs w:val="22"/>
        </w:rPr>
      </w:pPr>
      <w:r>
        <w:rPr>
          <w:rFonts w:hint="default" w:ascii="Cambria" w:hAnsi="Cambria" w:eastAsia="SimSun" w:cs="Cambria"/>
          <w:sz w:val="22"/>
          <w:szCs w:val="22"/>
        </w:rPr>
        <w:t>Milestone 1 – AI Chatbot Framework &amp; Voice Output Implementation</w:t>
      </w:r>
    </w:p>
    <w:p w14:paraId="64416CD5">
      <w:pPr>
        <w:rPr>
          <w:rFonts w:hint="default" w:ascii="Cambria" w:hAnsi="Cambria" w:eastAsia="SimSun" w:cs="Cambria"/>
          <w:sz w:val="22"/>
          <w:szCs w:val="22"/>
        </w:rPr>
      </w:pPr>
      <w:r>
        <w:rPr>
          <w:rFonts w:hint="default" w:ascii="Cambria" w:hAnsi="Cambria" w:eastAsia="SimSun" w:cs="Cambria"/>
          <w:sz w:val="22"/>
          <w:szCs w:val="22"/>
        </w:rPr>
        <w:t>The contribution includes establishing the chatbot architecture, implementing voice output interaction, and preparing the system for AI-based conversational integration.</w:t>
      </w:r>
    </w:p>
    <w:p w14:paraId="7E4AA13A">
      <w:pPr>
        <w:pStyle w:val="3"/>
        <w:rPr>
          <w:color w:val="000000" w:themeColor="text1"/>
          <w14:textFill>
            <w14:solidFill>
              <w14:schemeClr w14:val="tx1"/>
            </w14:solidFill>
          </w14:textFill>
        </w:rPr>
      </w:pPr>
      <w:r>
        <w:rPr>
          <w:color w:val="000000" w:themeColor="text1"/>
          <w14:textFill>
            <w14:solidFill>
              <w14:schemeClr w14:val="tx1"/>
            </w14:solidFill>
          </w14:textFill>
        </w:rPr>
        <w:t>Contribution Status</w:t>
      </w:r>
    </w:p>
    <w:p w14:paraId="10183B33">
      <w:pPr>
        <w:rPr>
          <w:rFonts w:hint="default"/>
          <w:color w:val="000000" w:themeColor="text1"/>
          <w:sz w:val="22"/>
          <w:szCs w:val="22"/>
          <w:lang w:val="en-IN"/>
          <w14:textFill>
            <w14:solidFill>
              <w14:schemeClr w14:val="tx1"/>
            </w14:solidFill>
          </w14:textFill>
        </w:rPr>
      </w:pPr>
      <w:r>
        <w:rPr>
          <w:color w:val="000000" w:themeColor="text1"/>
          <w:sz w:val="22"/>
          <w:szCs w:val="22"/>
          <w14:textFill>
            <w14:solidFill>
              <w14:schemeClr w14:val="tx1"/>
            </w14:solidFill>
          </w14:textFill>
        </w:rPr>
        <w:t>Status: COMPLETED</w:t>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br w:type="textWrapping"/>
      </w:r>
      <w:r>
        <w:rPr>
          <w:color w:val="000000" w:themeColor="text1"/>
          <w:sz w:val="22"/>
          <w:szCs w:val="22"/>
          <w14:textFill>
            <w14:solidFill>
              <w14:schemeClr w14:val="tx1"/>
            </w14:solidFill>
          </w14:textFill>
        </w:rPr>
        <w:t xml:space="preserve">All assigned tasks were successfully completed </w:t>
      </w:r>
      <w:r>
        <w:rPr>
          <w:rFonts w:hint="default"/>
          <w:color w:val="000000" w:themeColor="text1"/>
          <w:sz w:val="22"/>
          <w:szCs w:val="22"/>
          <w:lang w:val="en-IN"/>
          <w14:textFill>
            <w14:solidFill>
              <w14:schemeClr w14:val="tx1"/>
            </w14:solidFill>
          </w14:textFill>
        </w:rPr>
        <w:t xml:space="preserve"> </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Unicode MS">
    <w:panose1 w:val="020B0604020202020204"/>
    <w:charset w:val="86"/>
    <w:family w:val="auto"/>
    <w:pitch w:val="default"/>
    <w:sig w:usb0="FFFFFFFF" w:usb1="E9FFFFFF" w:usb2="0000003F" w:usb3="00000000" w:csb0="603F01FF" w:csb1="FFFF0000"/>
  </w:font>
  <w:font w:name="Segoe UI Variable Text Light">
    <w:panose1 w:val="00000000000000000000"/>
    <w:charset w:val="00"/>
    <w:family w:val="auto"/>
    <w:pitch w:val="default"/>
    <w:sig w:usb0="A00002FF" w:usb1="0000000B" w:usb2="00000000" w:usb3="00000000" w:csb0="2000019F" w:csb1="00000000"/>
  </w:font>
  <w:font w:name="Bahnschrift Light">
    <w:panose1 w:val="020B0502040204020203"/>
    <w:charset w:val="00"/>
    <w:family w:val="auto"/>
    <w:pitch w:val="default"/>
    <w:sig w:usb0="A00002C7" w:usb1="00000002" w:usb2="00000000" w:usb3="00000000" w:csb0="2000019F" w:csb1="00000000"/>
  </w:font>
  <w:font w:name="Segoe UI Variable Display Semibold">
    <w:panose1 w:val="00000000000000000000"/>
    <w:charset w:val="00"/>
    <w:family w:val="auto"/>
    <w:pitch w:val="default"/>
    <w:sig w:usb0="A00002FF" w:usb1="0000000B" w:usb2="00000000" w:usb3="00000000" w:csb0="2000019F" w:csb1="00000000"/>
  </w:font>
  <w:font w:name="Segoe UI Variable Small Semibold">
    <w:panose1 w:val="00000000000000000000"/>
    <w:charset w:val="00"/>
    <w:family w:val="auto"/>
    <w:pitch w:val="default"/>
    <w:sig w:usb0="A00002FF" w:usb1="0000000B" w:usb2="00000000" w:usb3="00000000" w:csb0="2000019F" w:csb1="00000000"/>
  </w:font>
  <w:font w:name="Symbol">
    <w:panose1 w:val="05050102010706020507"/>
    <w:charset w:val="00"/>
    <w:family w:val="auto"/>
    <w:pitch w:val="default"/>
    <w:sig w:usb0="00000000" w:usb1="00000000" w:usb2="00000000" w:usb3="00000000" w:csb0="80000000" w:csb1="00000000"/>
  </w:font>
  <w:font w:name="Segoe UI Variable Small Semilight">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14F36"/>
    <w:rsid w:val="0015074B"/>
    <w:rsid w:val="0029639D"/>
    <w:rsid w:val="00314ED8"/>
    <w:rsid w:val="00326F90"/>
    <w:rsid w:val="00490955"/>
    <w:rsid w:val="00AA1D8D"/>
    <w:rsid w:val="00B47730"/>
    <w:rsid w:val="00CB0664"/>
    <w:rsid w:val="00FC693F"/>
    <w:rsid w:val="49604675"/>
    <w:rsid w:val="498A672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2</Pages>
  <Words>217</Words>
  <Characters>1237</Characters>
  <Lines>10</Lines>
  <Paragraphs>2</Paragraphs>
  <TotalTime>66</TotalTime>
  <ScaleCrop>false</ScaleCrop>
  <LinksUpToDate>false</LinksUpToDate>
  <CharactersWithSpaces>1452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Keerthi L</cp:lastModifiedBy>
  <dcterms:modified xsi:type="dcterms:W3CDTF">2026-02-17T12:17:50Z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8624365DA4C94625B29596E8D64E2BFA_13</vt:lpwstr>
  </property>
</Properties>
</file>