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</w:pPr>
      <w:r>
        <w:rPr>
          <w:rtl w:val="0"/>
        </w:rPr>
        <w:t>MindMesh – Add New Dataset (Complete Guide)</w:t>
      </w:r>
    </w:p>
    <w:p w14:paraId="00000002">
      <w:pPr>
        <w:pStyle w:val="2"/>
      </w:pPr>
      <w:r>
        <w:rPr>
          <w:rtl w:val="0"/>
        </w:rPr>
        <w:t>1. What You Need to Create</w:t>
      </w:r>
    </w:p>
    <w:p w14:paraId="00000003">
      <w:pPr>
        <w:spacing w:after="120"/>
      </w:pPr>
      <w:r>
        <w:rPr>
          <w:rtl w:val="0"/>
        </w:rPr>
        <w:t>For every new dataset, you MUST create:</w:t>
      </w:r>
    </w:p>
    <w:p w14:paraId="00000004">
      <w:pPr>
        <w:spacing w:after="120"/>
      </w:pPr>
      <w:r>
        <w:rPr>
          <w:rtl w:val="0"/>
        </w:rPr>
        <w:t>• Adapter file → mqtt/adapters/&lt;dataset&gt;_adapter.py</w:t>
      </w:r>
    </w:p>
    <w:p w14:paraId="00000005">
      <w:pPr>
        <w:spacing w:after="120"/>
      </w:pPr>
      <w:r>
        <w:rPr>
          <w:rtl w:val="0"/>
        </w:rPr>
        <w:t>• Publisher → mqtt/publisher/&lt;dataset&gt;_publisher.py</w:t>
      </w:r>
    </w:p>
    <w:p w14:paraId="00000006">
      <w:pPr>
        <w:spacing w:after="120"/>
      </w:pPr>
      <w:r>
        <w:rPr>
          <w:rtl w:val="0"/>
        </w:rPr>
        <w:t>• Topic Excel → data/&lt;dataset&gt;_topic_descriptions.xlsx</w:t>
      </w:r>
    </w:p>
    <w:p w14:paraId="00000007">
      <w:pPr>
        <w:pStyle w:val="2"/>
      </w:pPr>
      <w:r>
        <w:rPr>
          <w:rtl w:val="0"/>
        </w:rPr>
        <w:t>2. Folder Structure Example</w:t>
      </w:r>
    </w:p>
    <w:p w14:paraId="00000008">
      <w:r>
        <w:rPr>
          <w:rFonts w:ascii="Courier New" w:hAnsi="Courier New" w:eastAsia="Courier New" w:cs="Courier New"/>
          <w:sz w:val="20"/>
          <w:szCs w:val="20"/>
          <w:rtl w:val="0"/>
        </w:rPr>
        <w:t>mqtt/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├── adapters/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├── f1_adapter.py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├── oilgas_adapter.py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└── hospital_adapter.py   ← NEW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├── publisher/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├── f1_mqtt_publisher.py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├── oilgas_publisher.py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│   └── hospital_publisher.py ← NEW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data/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├── hospital_topic_descriptions.xlsx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├── chroma_db_hospital_adapter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├── chroma_topics_hospital_adapter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└── chunks/hospital_adapter/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09">
      <w:pPr>
        <w:pStyle w:val="2"/>
      </w:pPr>
      <w:r>
        <w:rPr>
          <w:rtl w:val="0"/>
        </w:rPr>
        <w:t>3. Adapter Setup</w:t>
      </w:r>
    </w:p>
    <w:p w14:paraId="0000000A">
      <w:pPr>
        <w:spacing w:after="120"/>
      </w:pPr>
      <w:r>
        <w:rPr>
          <w:rtl w:val="0"/>
        </w:rPr>
        <w:t>Copy generic_adapter_template.py and rename to your dataset adapter.</w:t>
      </w:r>
    </w:p>
    <w:p w14:paraId="0000000B">
      <w:r>
        <w:rPr>
          <w:rFonts w:ascii="Courier New" w:hAnsi="Courier New" w:eastAsia="Courier New" w:cs="Courier New"/>
          <w:sz w:val="20"/>
          <w:szCs w:val="20"/>
          <w:rtl w:val="0"/>
        </w:rPr>
        <w:t>INPUT_TOPICS_PROCESSOR = ["hospital/#"]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INPUT_TOPICS_SNAPSHOTTER = ["hospital/#", "hospital_analytics/#"]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ANALYTICS_PREFIX = "hospital_analytics"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0C">
      <w:pPr>
        <w:pStyle w:val="2"/>
      </w:pPr>
      <w:r>
        <w:rPr>
          <w:rtl w:val="0"/>
        </w:rPr>
        <w:t>4. Publisher Setup</w:t>
      </w:r>
    </w:p>
    <w:p w14:paraId="0000000D">
      <w:r>
        <w:rPr>
          <w:rFonts w:ascii="Courier New" w:hAnsi="Courier New" w:eastAsia="Courier New" w:cs="Courier New"/>
          <w:sz w:val="20"/>
          <w:szCs w:val="20"/>
          <w:rtl w:val="0"/>
        </w:rPr>
        <w:t>import time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import random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import paho.mqtt.client as mqtt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client = mqtt.Client()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client.connect("localhost", 1883)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while True: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client.publish("hospital/icu/patient1/heart_rate", random.randint(60, 120))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client.publish("hospital/icu/patient1/temperature", round(random.uniform(36, 39), 2))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client.publish("hospital/icu/patient1/status", random.choice(["stable", "critical"]))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 xml:space="preserve">    time.sleep(1)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0E">
      <w:pPr>
        <w:pStyle w:val="2"/>
      </w:pPr>
      <w:r>
        <w:rPr>
          <w:rtl w:val="0"/>
        </w:rPr>
        <w:t>5. Excel File Format</w:t>
      </w:r>
    </w:p>
    <w:p w14:paraId="0000000F">
      <w:pPr>
        <w:spacing w:after="120"/>
      </w:pPr>
      <w:r>
        <w:rPr>
          <w:rtl w:val="0"/>
        </w:rPr>
        <w:t>Create Excel file with columns: topic, description</w:t>
      </w:r>
    </w:p>
    <w:p w14:paraId="00000010">
      <w:pPr>
        <w:pStyle w:val="2"/>
      </w:pPr>
      <w:r>
        <w:rPr>
          <w:rtl w:val="0"/>
        </w:rPr>
        <w:t>6. Install Required Libraries</w:t>
      </w:r>
    </w:p>
    <w:p w14:paraId="00000011">
      <w:r>
        <w:rPr>
          <w:rFonts w:ascii="Courier New" w:hAnsi="Courier New" w:eastAsia="Courier New" w:cs="Courier New"/>
          <w:sz w:val="20"/>
          <w:szCs w:val="20"/>
          <w:rtl w:val="0"/>
        </w:rPr>
        <w:t>pip install streamlit paho-mqtt pandas openpyxl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pip install langchain langchain-chroma langchain-huggingface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pip install chromadb sentence-transformers ollama matplotlib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12">
      <w:pPr>
        <w:pStyle w:val="2"/>
      </w:pPr>
      <w:r>
        <w:rPr>
          <w:rtl w:val="0"/>
        </w:rPr>
        <w:t>7. Setup LLM Models (Ollama)</w:t>
      </w:r>
    </w:p>
    <w:p w14:paraId="00000013">
      <w:r>
        <w:rPr>
          <w:rFonts w:ascii="Courier New" w:hAnsi="Courier New" w:eastAsia="Courier New" w:cs="Courier New"/>
          <w:sz w:val="20"/>
          <w:szCs w:val="20"/>
          <w:rtl w:val="0"/>
        </w:rPr>
        <w:t>ollama pull llama3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ollama pull mistral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ollama pull gemma:2b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ollama pull nemotron-3-nano:4b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ollama list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14">
      <w:pPr>
        <w:pStyle w:val="2"/>
      </w:pPr>
      <w:r>
        <w:rPr>
          <w:rtl w:val="0"/>
        </w:rPr>
        <w:t>8. Start MQTT Broker</w:t>
      </w:r>
    </w:p>
    <w:p w14:paraId="00000015">
      <w:r>
        <w:rPr>
          <w:rFonts w:ascii="Courier New" w:hAnsi="Courier New" w:eastAsia="Courier New" w:cs="Courier New"/>
          <w:sz w:val="20"/>
          <w:szCs w:val="20"/>
          <w:rtl w:val="0"/>
        </w:rPr>
        <w:t>mosquitto</w:t>
      </w:r>
    </w:p>
    <w:p w14:paraId="00000016">
      <w:pPr>
        <w:pStyle w:val="2"/>
      </w:pPr>
      <w:r>
        <w:rPr>
          <w:rtl w:val="0"/>
        </w:rPr>
        <w:t>9. Run Pipeline</w:t>
      </w:r>
    </w:p>
    <w:p w14:paraId="00000017">
      <w:r>
        <w:rPr>
          <w:rFonts w:ascii="Courier New" w:hAnsi="Courier New" w:eastAsia="Courier New" w:cs="Courier New"/>
          <w:sz w:val="20"/>
          <w:szCs w:val="20"/>
          <w:rtl w:val="0"/>
        </w:rPr>
        <w:t>set DATASET_ADAPTER=hospital_adapter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mqtt/publisher/hospital_publisher.py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-m mqtt.processor.telemetry_processor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-m mqtt.processor.telemetry_snapshotter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# WAIT 1–3 minutes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-m mqtt.chunking.chunk_builder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-m mqtt.vector_store.embed_chunks_langchain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python -m mqtt.vector_store.ingest_topics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18">
      <w:pPr>
        <w:pStyle w:val="2"/>
      </w:pPr>
      <w:r>
        <w:rPr>
          <w:rtl w:val="0"/>
        </w:rPr>
        <w:t>10. Run UI</w:t>
      </w:r>
    </w:p>
    <w:p w14:paraId="00000019">
      <w:r>
        <w:rPr>
          <w:rFonts w:ascii="Courier New" w:hAnsi="Courier New" w:eastAsia="Courier New" w:cs="Courier New"/>
          <w:sz w:val="20"/>
          <w:szCs w:val="20"/>
          <w:rtl w:val="0"/>
        </w:rPr>
        <w:t>streamlit run ui_app.py</w:t>
      </w:r>
    </w:p>
    <w:p w14:paraId="0000001A">
      <w:pPr>
        <w:pStyle w:val="2"/>
      </w:pPr>
      <w:r>
        <w:rPr>
          <w:rtl w:val="0"/>
        </w:rPr>
        <w:t>11. Expected Output</w:t>
      </w:r>
    </w:p>
    <w:p w14:paraId="0000001B">
      <w:pPr>
        <w:spacing w:after="120"/>
      </w:pPr>
      <w:r>
        <w:rPr>
          <w:rtl w:val="0"/>
        </w:rPr>
        <w:t>Check these folders:</w:t>
      </w:r>
    </w:p>
    <w:p w14:paraId="0000001C">
      <w:pPr>
        <w:spacing w:after="120"/>
      </w:pPr>
      <w:r>
        <w:rPr>
          <w:rtl w:val="0"/>
        </w:rPr>
        <w:t>• data/chunks/&lt;dataset&gt;_adapter/</w:t>
      </w:r>
    </w:p>
    <w:p w14:paraId="0000001D">
      <w:pPr>
        <w:spacing w:after="120"/>
      </w:pPr>
      <w:r>
        <w:rPr>
          <w:rtl w:val="0"/>
        </w:rPr>
        <w:t>• data/chroma_db_&lt;dataset&gt;_adapter/</w:t>
      </w:r>
    </w:p>
    <w:p w14:paraId="0000001E">
      <w:pPr>
        <w:spacing w:after="120"/>
      </w:pPr>
      <w:r>
        <w:rPr>
          <w:rtl w:val="0"/>
        </w:rPr>
        <w:t>• data/chroma_topics_&lt;dataset&gt;_adapter/</w:t>
      </w:r>
    </w:p>
    <w:p w14:paraId="0000001F">
      <w:pPr>
        <w:pStyle w:val="2"/>
      </w:pPr>
      <w:r>
        <w:rPr>
          <w:rtl w:val="0"/>
        </w:rPr>
        <w:t>12. Common Issues</w:t>
      </w:r>
    </w:p>
    <w:p w14:paraId="00000020">
      <w:pPr>
        <w:spacing w:after="120"/>
      </w:pPr>
      <w:r>
        <w:rPr>
          <w:rtl w:val="0"/>
        </w:rPr>
        <w:t>• No data → Check publisher</w:t>
      </w:r>
    </w:p>
    <w:p w14:paraId="00000021">
      <w:pPr>
        <w:spacing w:after="120"/>
      </w:pPr>
      <w:r>
        <w:rPr>
          <w:rtl w:val="0"/>
        </w:rPr>
        <w:t>• Wrong answers → Restart UI</w:t>
      </w:r>
    </w:p>
    <w:p w14:paraId="00000022">
      <w:pPr>
        <w:spacing w:after="120"/>
      </w:pPr>
      <w:r>
        <w:rPr>
          <w:rtl w:val="0"/>
        </w:rPr>
        <w:t>• Model issue → ollama list</w:t>
      </w:r>
    </w:p>
    <w:p w14:paraId="00000025">
      <w:pPr>
        <w:spacing w:after="120"/>
      </w:pPr>
      <w:r>
        <w:rPr>
          <w:rtl w:val="0"/>
        </w:rPr>
        <w:t>• Empty results → Re-run embeddings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</w:p>
    <w:p w14:paraId="00000026">
      <w:pPr>
        <w:pStyle w:val="2"/>
      </w:pPr>
      <w:r>
        <w:rPr>
          <w:rtl w:val="0"/>
        </w:rPr>
        <w:t>1</w:t>
      </w:r>
      <w:r>
        <w:rPr>
          <w:rFonts w:hint="default"/>
          <w:rtl w:val="0"/>
          <w:lang w:val="en-US"/>
        </w:rPr>
        <w:t>3</w:t>
      </w:r>
      <w:bookmarkStart w:id="0" w:name="_GoBack"/>
      <w:bookmarkEnd w:id="0"/>
      <w:r>
        <w:rPr>
          <w:rtl w:val="0"/>
        </w:rPr>
        <w:t>. Summary</w:t>
      </w:r>
    </w:p>
    <w:p w14:paraId="00000027">
      <w:pPr>
        <w:spacing w:after="120"/>
      </w:pPr>
      <w:r>
        <w:rPr>
          <w:rtl w:val="0"/>
        </w:rPr>
        <w:t>MindMesh uses a reusable architecture. New datasets can be added without modifying core logic.</w:t>
      </w:r>
    </w:p>
    <w:sectPr>
      <w:pgSz w:w="12240" w:h="15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A0F117E-7636-4561-80EF-74359B89682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E19D249-1374-4144-929A-6E04F9B6F67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B000121-1FFC-4DB1-914C-DBBE7018153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8D5AC2D-45C1-437D-AC8D-885C6B0EE4AE}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  <w:embedRegular r:id="rId5" w:fontKey="{60C6B156-C034-4640-8489-5B307DF7B64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E6668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281</Words>
  <Characters>2375</Characters>
  <TotalTime>0</TotalTime>
  <ScaleCrop>false</ScaleCrop>
  <LinksUpToDate>false</LinksUpToDate>
  <CharactersWithSpaces>2617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2026-05-01T14:21:11Z</dcterms:created>
  <dc:creator>chait</dc:creator>
  <cp:lastModifiedBy>chaitanyaupputuri999</cp:lastModifiedBy>
  <dcterms:modified xsi:type="dcterms:W3CDTF">2026-05-01T14:21:29Z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eyJoZGlkIjoiODJhYzBmZWRlZDMyOWMwOTQyY2VmZmVjYTRhMTdkZGEiLCJ1c2VySWQiOiI1NjcwMzMxNzYwNDcifQ==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1A268B8DDC674252AFDB71256576DD47_12</vt:lpwstr>
  </property>
</Properties>
</file>