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SWYNEX Internship – Task 1</w:t>
      </w:r>
    </w:p>
    <w:p>
      <w:pPr>
        <w:jc w:val="center"/>
      </w:pPr>
      <w:r>
        <w:rPr>
          <w:b/>
          <w:sz w:val="34"/>
        </w:rPr>
        <w:t>App Concept and Screen Flow</w:t>
      </w:r>
    </w:p>
    <w:p>
      <w:pPr>
        <w:jc w:val="center"/>
      </w:pPr>
      <w:r>
        <w:rPr>
          <w:b/>
          <w:sz w:val="42"/>
        </w:rPr>
        <w:t>FocusFlow</w:t>
      </w:r>
    </w:p>
    <w:p>
      <w:pPr>
        <w:jc w:val="center"/>
      </w:pPr>
      <w:r>
        <w:rPr>
          <w:i/>
        </w:rPr>
        <w:t>App Development Internship | Task 1 Submission Document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Internship</w:t>
            </w:r>
          </w:p>
        </w:tc>
        <w:tc>
          <w:tcPr>
            <w:tcW w:type="dxa" w:w="5112"/>
            <w:vAlign w:val="center"/>
          </w:tcPr>
          <w:p>
            <w:r>
              <w:t>SWYNEX App Development Internship</w:t>
            </w:r>
          </w:p>
        </w:tc>
      </w:tr>
      <w:tr>
        <w:tc>
          <w:tcPr>
            <w:tcW w:type="dxa" w:w="5112"/>
            <w:vAlign w:val="center"/>
          </w:tcPr>
          <w:p>
            <w:r>
              <w:t>Task</w:t>
            </w:r>
          </w:p>
        </w:tc>
        <w:tc>
          <w:tcPr>
            <w:tcW w:type="dxa" w:w="5112"/>
            <w:vAlign w:val="center"/>
          </w:tcPr>
          <w:p>
            <w:r>
              <w:t>Task 1 – App Concept and Screen Flow</w:t>
            </w:r>
          </w:p>
        </w:tc>
      </w:tr>
      <w:tr>
        <w:tc>
          <w:tcPr>
            <w:tcW w:type="dxa" w:w="5112"/>
            <w:vAlign w:val="center"/>
          </w:tcPr>
          <w:p>
            <w:r>
              <w:t>Application</w:t>
            </w:r>
          </w:p>
        </w:tc>
        <w:tc>
          <w:tcPr>
            <w:tcW w:type="dxa" w:w="5112"/>
            <w:vAlign w:val="center"/>
          </w:tcPr>
          <w:p>
            <w:r>
              <w:t>FocusFlow</w:t>
            </w:r>
          </w:p>
        </w:tc>
      </w:tr>
      <w:tr>
        <w:tc>
          <w:tcPr>
            <w:tcW w:type="dxa" w:w="5112"/>
            <w:vAlign w:val="center"/>
          </w:tcPr>
          <w:p>
            <w:r>
              <w:t>Recommended Repository</w:t>
            </w:r>
          </w:p>
        </w:tc>
        <w:tc>
          <w:tcPr>
            <w:tcW w:type="dxa" w:w="5112"/>
            <w:vAlign w:val="center"/>
          </w:tcPr>
          <w:p>
            <w:r>
              <w:t>SWYNEX-App-Concept-and-Screen-Flow</w:t>
            </w:r>
          </w:p>
        </w:tc>
      </w:tr>
    </w:tbl>
    <w:p/>
    <w:p>
      <w:pPr>
        <w:pStyle w:val="Heading1"/>
      </w:pPr>
      <w:r>
        <w:t>1. App Overview</w:t>
      </w:r>
    </w:p>
    <w:p>
      <w:r>
        <w:t>FocusFlow is a simple productivity and study-planning mobile application designed to help users organize daily tasks, track progress, and maintain focused work sessions from one place.</w:t>
      </w:r>
    </w:p>
    <w:p>
      <w:pPr>
        <w:pStyle w:val="Heading1"/>
      </w:pPr>
      <w:r>
        <w:t>2. Problem Statement</w:t>
      </w:r>
    </w:p>
    <w:p>
      <w:r>
        <w:t>Students and productivity-focused users often manage tasks, priorities, progress, and focus sessions separately. This can make it difficult to see what needs to be completed and how much progress has been made during the day. FocusFlow brings these activities into a single, simple mobile experience.</w:t>
      </w:r>
    </w:p>
    <w:p>
      <w:pPr>
        <w:pStyle w:val="Heading1"/>
      </w:pPr>
      <w:r>
        <w:t>3. Target Users</w:t>
      </w:r>
    </w:p>
    <w:p>
      <w:pPr>
        <w:ind w:left="288"/>
      </w:pPr>
      <w:r>
        <w:t>• Students who need to organize assignments, study tasks, and revision work.</w:t>
      </w:r>
    </w:p>
    <w:p>
      <w:pPr>
        <w:ind w:left="288"/>
      </w:pPr>
      <w:r>
        <w:t>• Users who want a lightweight daily task-management and focus tool.</w:t>
      </w:r>
    </w:p>
    <w:p>
      <w:pPr>
        <w:ind w:left="288"/>
      </w:pPr>
      <w:r>
        <w:t>• Users who want to track completion progress and use focused work sessions.</w:t>
      </w:r>
    </w:p>
    <w:p>
      <w:pPr>
        <w:pStyle w:val="Heading1"/>
      </w:pPr>
      <w:r>
        <w:t>4. Objectives</w:t>
      </w:r>
    </w:p>
    <w:p>
      <w:pPr>
        <w:ind w:left="288"/>
      </w:pPr>
      <w:r>
        <w:t>• Provide a simple dashboard for daily productivity.</w:t>
      </w:r>
    </w:p>
    <w:p>
      <w:pPr>
        <w:ind w:left="288"/>
      </w:pPr>
      <w:r>
        <w:t>• Allow users to create, edit, complete, and delete tasks.</w:t>
      </w:r>
    </w:p>
    <w:p>
      <w:pPr>
        <w:ind w:left="288"/>
      </w:pPr>
      <w:r>
        <w:t>• Organize tasks using categories and priorities.</w:t>
      </w:r>
    </w:p>
    <w:p>
      <w:pPr>
        <w:ind w:left="288"/>
      </w:pPr>
      <w:r>
        <w:t>• Show daily completion progress.</w:t>
      </w:r>
    </w:p>
    <w:p>
      <w:pPr>
        <w:ind w:left="288"/>
      </w:pPr>
      <w:r>
        <w:t>• Provide a dedicated focus timer.</w:t>
      </w:r>
    </w:p>
    <w:p>
      <w:pPr>
        <w:ind w:left="288"/>
      </w:pPr>
      <w:r>
        <w:t>• Provide basic settings and notification controls.</w:t>
      </w:r>
    </w:p>
    <w:p>
      <w:pPr>
        <w:pStyle w:val="Heading1"/>
      </w:pPr>
      <w:r>
        <w:t>5. Primary Screens (6 Screens)</w:t>
      </w:r>
    </w:p>
    <w:p>
      <w:r>
        <w:t>1. Dashboard – Displays the greeting, today's progress, task summary, and primary actions.</w:t>
      </w:r>
    </w:p>
    <w:p>
      <w:r>
        <w:t>2. Add/Edit Task – Allows the user to create or modify a task, including title, description, priority, category, and due-date information.</w:t>
      </w:r>
    </w:p>
    <w:p>
      <w:r>
        <w:t>3. Task Details – Shows the selected task's information and available task actions.</w:t>
      </w:r>
    </w:p>
    <w:p>
      <w:r>
        <w:t>4. Progress – Displays the user's task-completion progress and productivity information.</w:t>
      </w:r>
    </w:p>
    <w:p>
      <w:r>
        <w:t>5. Focus Timer – Provides a focused work session with a countdown timer and session completion tracking.</w:t>
      </w:r>
    </w:p>
    <w:p>
      <w:r>
        <w:t>6. Settings – Provides user name, notification controls, focus-duration selection, task-data controls, and app information.</w:t>
      </w:r>
    </w:p>
    <w:p>
      <w:pPr>
        <w:pStyle w:val="Heading1"/>
      </w:pPr>
      <w:r>
        <w:t>6. Screen Flow / Navigation</w:t>
      </w:r>
    </w:p>
    <w:p>
      <w:r>
        <w:t>Dashboard → Add/Edit Task → Task Details → Dashboard</w:t>
      </w:r>
    </w:p>
    <w:p>
      <w:r>
        <w:t>Dashboard → Progress → Dashboard</w:t>
      </w:r>
    </w:p>
    <w:p>
      <w:r>
        <w:t>Dashboard → Focus Timer → Dashboard</w:t>
      </w:r>
    </w:p>
    <w:p>
      <w:r>
        <w:t>Dashboard → Settings → Dashboard</w:t>
      </w:r>
    </w:p>
    <w:p>
      <w:r/>
    </w:p>
    <w:p>
      <w:r>
        <w:t>The Dashboard acts as the main navigation point. Users can return to the Dashboard from the secondary screens using the in-app back navigation.</w:t>
      </w:r>
    </w:p>
    <w:p>
      <w:pPr>
        <w:pStyle w:val="Heading1"/>
      </w:pPr>
      <w:r>
        <w:t>7. Screen Details</w:t>
      </w:r>
    </w:p>
    <w:p>
      <w:r>
        <w:t>Dashboard:</w:t>
      </w:r>
    </w:p>
    <w:p>
      <w:pPr>
        <w:ind w:left="288"/>
      </w:pPr>
      <w:r>
        <w:t>• Dynamic greeting</w:t>
      </w:r>
    </w:p>
    <w:p>
      <w:pPr>
        <w:ind w:left="288"/>
      </w:pPr>
      <w:r>
        <w:t>• Today's progress</w:t>
      </w:r>
    </w:p>
    <w:p>
      <w:pPr>
        <w:ind w:left="288"/>
      </w:pPr>
      <w:r>
        <w:t>• Task list/summary</w:t>
      </w:r>
    </w:p>
    <w:p>
      <w:pPr>
        <w:ind w:left="288"/>
      </w:pPr>
      <w:r>
        <w:t>• Add Task action</w:t>
      </w:r>
    </w:p>
    <w:p>
      <w:pPr>
        <w:ind w:left="288"/>
      </w:pPr>
      <w:r>
        <w:t>• Start Focus action</w:t>
      </w:r>
    </w:p>
    <w:p>
      <w:pPr>
        <w:ind w:left="288"/>
      </w:pPr>
      <w:r>
        <w:t>• Navigation to Progress and Settings</w:t>
      </w:r>
    </w:p>
    <w:p>
      <w:r/>
    </w:p>
    <w:p>
      <w:r>
        <w:t>Add/Edit Task:</w:t>
      </w:r>
    </w:p>
    <w:p>
      <w:pPr>
        <w:ind w:left="288"/>
      </w:pPr>
      <w:r>
        <w:t>• Task title and description</w:t>
      </w:r>
    </w:p>
    <w:p>
      <w:pPr>
        <w:ind w:left="288"/>
      </w:pPr>
      <w:r>
        <w:t>• Priority</w:t>
      </w:r>
    </w:p>
    <w:p>
      <w:pPr>
        <w:ind w:left="288"/>
      </w:pPr>
      <w:r>
        <w:t>• Category: Study, Work, Personal, Other</w:t>
      </w:r>
    </w:p>
    <w:p>
      <w:pPr>
        <w:ind w:left="288"/>
      </w:pPr>
      <w:r>
        <w:t>• Due-date information</w:t>
      </w:r>
    </w:p>
    <w:p>
      <w:pPr>
        <w:ind w:left="288"/>
      </w:pPr>
      <w:r>
        <w:t>• Save/update task</w:t>
      </w:r>
    </w:p>
    <w:p>
      <w:r/>
    </w:p>
    <w:p>
      <w:r>
        <w:t>Task Details:</w:t>
      </w:r>
    </w:p>
    <w:p>
      <w:pPr>
        <w:ind w:left="288"/>
      </w:pPr>
      <w:r>
        <w:t>• Complete task information</w:t>
      </w:r>
    </w:p>
    <w:p>
      <w:pPr>
        <w:ind w:left="288"/>
      </w:pPr>
      <w:r>
        <w:t>• Edit task</w:t>
      </w:r>
    </w:p>
    <w:p>
      <w:pPr>
        <w:ind w:left="288"/>
      </w:pPr>
      <w:r>
        <w:t>• Delete task</w:t>
      </w:r>
    </w:p>
    <w:p>
      <w:pPr>
        <w:ind w:left="288"/>
      </w:pPr>
      <w:r>
        <w:t>• Completion/progress interaction</w:t>
      </w:r>
    </w:p>
    <w:p>
      <w:r/>
    </w:p>
    <w:p>
      <w:r>
        <w:t>Progress:</w:t>
      </w:r>
    </w:p>
    <w:p>
      <w:pPr>
        <w:ind w:left="288"/>
      </w:pPr>
      <w:r>
        <w:t>• Completed-task progress</w:t>
      </w:r>
    </w:p>
    <w:p>
      <w:pPr>
        <w:ind w:left="288"/>
      </w:pPr>
      <w:r>
        <w:t>• Productivity/session information</w:t>
      </w:r>
    </w:p>
    <w:p>
      <w:r/>
    </w:p>
    <w:p>
      <w:r>
        <w:t>Focus Timer:</w:t>
      </w:r>
    </w:p>
    <w:p>
      <w:pPr>
        <w:ind w:left="288"/>
      </w:pPr>
      <w:r>
        <w:t>• Configurable focus duration</w:t>
      </w:r>
    </w:p>
    <w:p>
      <w:pPr>
        <w:ind w:left="288"/>
      </w:pPr>
      <w:r>
        <w:t>• Countdown</w:t>
      </w:r>
    </w:p>
    <w:p>
      <w:pPr>
        <w:ind w:left="288"/>
      </w:pPr>
      <w:r>
        <w:t>• Session completion</w:t>
      </w:r>
    </w:p>
    <w:p>
      <w:r/>
    </w:p>
    <w:p>
      <w:r>
        <w:t>Settings:</w:t>
      </w:r>
    </w:p>
    <w:p>
      <w:pPr>
        <w:ind w:left="288"/>
      </w:pPr>
      <w:r>
        <w:t>• User name</w:t>
      </w:r>
    </w:p>
    <w:p>
      <w:pPr>
        <w:ind w:left="288"/>
      </w:pPr>
      <w:r>
        <w:t>• Notifications toggle and test notification</w:t>
      </w:r>
    </w:p>
    <w:p>
      <w:pPr>
        <w:ind w:left="288"/>
      </w:pPr>
      <w:r>
        <w:t>• Focus duration selection</w:t>
      </w:r>
    </w:p>
    <w:p>
      <w:pPr>
        <w:ind w:left="288"/>
      </w:pPr>
      <w:r>
        <w:t>• Clear task data</w:t>
      </w:r>
    </w:p>
    <w:p>
      <w:pPr>
        <w:ind w:left="288"/>
      </w:pPr>
      <w:r>
        <w:t>• About FocusFlow</w:t>
      </w:r>
    </w:p>
    <w:p>
      <w:pPr>
        <w:pStyle w:val="Heading1"/>
      </w:pPr>
      <w:r>
        <w:t>8. Data and State</w:t>
      </w:r>
    </w:p>
    <w:p>
      <w:r>
        <w:t>FocusFlow uses local persistent state for the app settings and task information implemented during development. The design is intended to preserve important user choices such as category, focus duration, and notification preference between app sessions.</w:t>
      </w:r>
    </w:p>
    <w:p>
      <w:pPr>
        <w:pStyle w:val="Heading1"/>
      </w:pPr>
      <w:r>
        <w:t>9. Technology / Design Direction</w:t>
      </w:r>
    </w:p>
    <w:p>
      <w:r>
        <w:t>The application is designed as an Android mobile application using Kotlin and Jetpack Compose. The interface follows a simple productivity-oriented layout with a clear Dashboard as the primary entry point and dedicated screens for task management, progress, focus sessions, and settings.</w:t>
      </w:r>
    </w:p>
    <w:p>
      <w:pPr>
        <w:pStyle w:val="Heading1"/>
      </w:pPr>
      <w:r>
        <w:t>10. Expected User Flow</w:t>
      </w:r>
    </w:p>
    <w:p>
      <w:r>
        <w:t>A typical user opens FocusFlow on the Dashboard, reviews today's progress, creates or opens a task, works on the task using the Focus Timer when needed, marks the task complete, and checks Progress. Settings can be opened whenever the user needs to change preferences or notification behavior.</w:t>
      </w:r>
    </w:p>
    <w:p>
      <w:pPr>
        <w:pStyle w:val="Heading1"/>
      </w:pPr>
      <w:r>
        <w:t>11. Task 1 Deliverable Summary</w:t>
      </w:r>
    </w:p>
    <w:p>
      <w:r>
        <w:t>FocusFlow satisfies the Task 1 concept requirements by defining a productivity-app concept, identifying its target users, specifying six primary screens, and documenting the navigation flow between those screens. The current working prototype also provides a concrete reference for the proposed screen flow.</w:t>
      </w:r>
    </w:p>
    <w:p>
      <w:pPr>
        <w:pStyle w:val="Heading1"/>
      </w:pPr>
      <w:r>
        <w:t>12. Future Scope</w:t>
      </w:r>
    </w:p>
    <w:p>
      <w:r>
        <w:t>Future internship tasks can extend the concept with richer task lists, more advanced reminders, analytics, improved scheduling, and additional UI refinement. These are future extensions and are not required to define the Task 1 concept.</w:t>
      </w:r>
    </w:p>
    <w:p>
      <w:pPr>
        <w:pStyle w:val="Heading1"/>
      </w:pPr>
      <w:r>
        <w:t>13. Screen Flow Diagram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pPr>
              <w:jc w:val="center"/>
            </w:pPr>
            <w:r>
              <w:t>Main Screen</w:t>
            </w:r>
          </w:p>
        </w:tc>
        <w:tc>
          <w:tcPr>
            <w:tcW w:type="dxa" w:w="3408"/>
          </w:tcPr>
          <w:p>
            <w:pPr>
              <w:jc w:val="center"/>
            </w:pPr>
            <w:r>
              <w:t>→</w:t>
            </w:r>
          </w:p>
        </w:tc>
        <w:tc>
          <w:tcPr>
            <w:tcW w:type="dxa" w:w="3408"/>
          </w:tcPr>
          <w:p>
            <w:pPr>
              <w:jc w:val="center"/>
            </w:pPr>
            <w:r>
              <w:t>Dashboard</w:t>
            </w:r>
          </w:p>
        </w:tc>
      </w:tr>
      <w:tr>
        <w:tc>
          <w:tcPr>
            <w:tcW w:type="dxa" w:w="3408"/>
          </w:tcPr>
          <w:p>
            <w:pPr>
              <w:jc w:val="center"/>
            </w:pPr>
            <w:r>
              <w:t>Dashboard</w:t>
            </w:r>
          </w:p>
        </w:tc>
        <w:tc>
          <w:tcPr>
            <w:tcW w:type="dxa" w:w="3408"/>
          </w:tcPr>
          <w:p>
            <w:pPr>
              <w:jc w:val="center"/>
            </w:pPr>
            <w:r>
              <w:t>→</w:t>
            </w:r>
          </w:p>
        </w:tc>
        <w:tc>
          <w:tcPr>
            <w:tcW w:type="dxa" w:w="3408"/>
          </w:tcPr>
          <w:p>
            <w:pPr>
              <w:jc w:val="center"/>
            </w:pPr>
            <w:r>
              <w:t>Add/Edit Task → Task Details</w:t>
            </w:r>
          </w:p>
        </w:tc>
      </w:tr>
      <w:tr>
        <w:tc>
          <w:tcPr>
            <w:tcW w:type="dxa" w:w="3408"/>
          </w:tcPr>
          <w:p>
            <w:pPr>
              <w:jc w:val="center"/>
            </w:pPr>
            <w:r>
              <w:t>Dashboard</w:t>
            </w:r>
          </w:p>
        </w:tc>
        <w:tc>
          <w:tcPr>
            <w:tcW w:type="dxa" w:w="3408"/>
          </w:tcPr>
          <w:p>
            <w:pPr>
              <w:jc w:val="center"/>
            </w:pPr>
            <w:r>
              <w:t>→</w:t>
            </w:r>
          </w:p>
        </w:tc>
        <w:tc>
          <w:tcPr>
            <w:tcW w:type="dxa" w:w="3408"/>
          </w:tcPr>
          <w:p>
            <w:pPr>
              <w:jc w:val="center"/>
            </w:pPr>
            <w:r>
              <w:t>Progress</w:t>
            </w:r>
          </w:p>
        </w:tc>
      </w:tr>
      <w:tr>
        <w:tc>
          <w:tcPr>
            <w:tcW w:type="dxa" w:w="3408"/>
          </w:tcPr>
          <w:p>
            <w:pPr>
              <w:jc w:val="center"/>
            </w:pPr>
            <w:r>
              <w:t>Dashboard</w:t>
            </w:r>
          </w:p>
        </w:tc>
        <w:tc>
          <w:tcPr>
            <w:tcW w:type="dxa" w:w="3408"/>
          </w:tcPr>
          <w:p>
            <w:pPr>
              <w:jc w:val="center"/>
            </w:pPr>
            <w:r>
              <w:t>→</w:t>
            </w:r>
          </w:p>
        </w:tc>
        <w:tc>
          <w:tcPr>
            <w:tcW w:type="dxa" w:w="3408"/>
          </w:tcPr>
          <w:p>
            <w:pPr>
              <w:jc w:val="center"/>
            </w:pPr>
            <w:r>
              <w:t>Focus Timer</w:t>
            </w:r>
          </w:p>
        </w:tc>
      </w:tr>
      <w:tr>
        <w:tc>
          <w:tcPr>
            <w:tcW w:type="dxa" w:w="3408"/>
          </w:tcPr>
          <w:p>
            <w:pPr>
              <w:jc w:val="center"/>
            </w:pPr>
            <w:r>
              <w:t>Dashboard</w:t>
            </w:r>
          </w:p>
        </w:tc>
        <w:tc>
          <w:tcPr>
            <w:tcW w:type="dxa" w:w="3408"/>
          </w:tcPr>
          <w:p>
            <w:pPr>
              <w:jc w:val="center"/>
            </w:pPr>
            <w:r>
              <w:t>→</w:t>
            </w:r>
          </w:p>
        </w:tc>
        <w:tc>
          <w:tcPr>
            <w:tcW w:type="dxa" w:w="3408"/>
          </w:tcPr>
          <w:p>
            <w:pPr>
              <w:jc w:val="center"/>
            </w:pPr>
            <w:r>
              <w:t>Settings</w:t>
            </w:r>
          </w:p>
        </w:tc>
      </w:tr>
    </w:tbl>
    <w:p/>
    <w:p>
      <w:r>
        <w:rPr>
          <w:b/>
        </w:rPr>
        <w:t xml:space="preserve">Submission note: </w:t>
      </w:r>
      <w:r>
        <w:t>SWYNEX Task 1 requests an accessible document or design URL and a technical-domain submission link plus a LinkedIn video explanation post link.</w:t>
      </w:r>
    </w:p>
    <w:p/>
    <w:p>
      <w:pPr>
        <w:jc w:val="center"/>
      </w:pPr>
      <w:r>
        <w:rPr>
          <w:b/>
        </w:rPr>
        <w:t>FocusFlow – Task 1 Complete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