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42D" w:rsidRPr="009B2AF9" w:rsidRDefault="009B2AF9" w:rsidP="009B2AF9">
      <w:pPr>
        <w:spacing w:line="0" w:lineRule="atLeast"/>
        <w:jc w:val="center"/>
        <w:rPr>
          <w:rFonts w:asciiTheme="minorEastAsia" w:hAnsiTheme="minorEastAsia" w:hint="eastAsia"/>
          <w:sz w:val="32"/>
          <w:szCs w:val="32"/>
        </w:rPr>
      </w:pPr>
      <w:r w:rsidRPr="009B2AF9">
        <w:rPr>
          <w:rFonts w:asciiTheme="minorEastAsia" w:hAnsiTheme="minorEastAsia" w:hint="eastAsia"/>
          <w:sz w:val="32"/>
          <w:szCs w:val="32"/>
        </w:rPr>
        <w:t>15パズル総括</w:t>
      </w:r>
    </w:p>
    <w:p w:rsidR="009B2AF9" w:rsidRPr="009B2AF9" w:rsidRDefault="009B2AF9" w:rsidP="009B2AF9">
      <w:pPr>
        <w:spacing w:line="0" w:lineRule="atLeast"/>
        <w:jc w:val="righ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2015/09/24</w:t>
      </w:r>
      <w:r>
        <w:rPr>
          <w:rFonts w:asciiTheme="minorEastAsia" w:hAnsiTheme="minorEastAsia" w:hint="eastAsia"/>
        </w:rPr>
        <w:t xml:space="preserve"> </w:t>
      </w:r>
      <w:r w:rsidRPr="009B2AF9">
        <w:rPr>
          <w:rFonts w:asciiTheme="minorEastAsia" w:hAnsiTheme="minorEastAsia" w:hint="eastAsia"/>
        </w:rPr>
        <w:t>島津 元気</w:t>
      </w:r>
    </w:p>
    <w:p w:rsidR="009B2AF9" w:rsidRPr="009B2AF9" w:rsidRDefault="009B2AF9" w:rsidP="00A9197E">
      <w:pPr>
        <w:widowControl/>
        <w:spacing w:line="0" w:lineRule="atLeast"/>
        <w:ind w:left="320" w:hangingChars="100" w:hanging="320"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  <w:r w:rsidRPr="009B2AF9">
        <w:rPr>
          <w:rFonts w:asciiTheme="minorEastAsia" w:hAnsiTheme="minorEastAsia" w:cs="ＭＳ Ｐゴシック"/>
          <w:color w:val="000000"/>
          <w:kern w:val="0"/>
          <w:sz w:val="32"/>
          <w:szCs w:val="32"/>
        </w:rPr>
        <w:t>【目的】</w:t>
      </w:r>
      <w:r w:rsidRPr="009B2AF9">
        <w:rPr>
          <w:rFonts w:asciiTheme="minorEastAsia" w:hAnsiTheme="minorEastAsia" w:cs="ＭＳ Ｐゴシック"/>
          <w:color w:val="000000"/>
          <w:kern w:val="0"/>
          <w:sz w:val="24"/>
          <w:szCs w:val="24"/>
        </w:rPr>
        <w:br/>
        <w:t>15パズルの作業がどれくらいうまくいったかを検討し、そこから現状、課題を分析。課題の対策を考案し、次の作業を効率的に進める。</w:t>
      </w:r>
    </w:p>
    <w:p w:rsidR="009B2AF9" w:rsidRPr="009B2AF9" w:rsidRDefault="009B2AF9" w:rsidP="009B2AF9">
      <w:pPr>
        <w:widowControl/>
        <w:spacing w:line="0" w:lineRule="atLeast"/>
        <w:jc w:val="left"/>
        <w:rPr>
          <w:rFonts w:asciiTheme="minorEastAsia" w:hAnsiTheme="minorEastAsia" w:cs="ＭＳ Ｐゴシック"/>
          <w:color w:val="000000"/>
          <w:kern w:val="0"/>
          <w:sz w:val="24"/>
          <w:szCs w:val="24"/>
        </w:rPr>
      </w:pPr>
    </w:p>
    <w:p w:rsidR="009B2AF9" w:rsidRPr="00A9197E" w:rsidRDefault="009B2AF9" w:rsidP="009B2AF9">
      <w:pPr>
        <w:widowControl/>
        <w:spacing w:line="0" w:lineRule="atLeast"/>
        <w:jc w:val="left"/>
        <w:rPr>
          <w:rFonts w:asciiTheme="minorEastAsia" w:hAnsiTheme="minorEastAsia" w:cs="ＭＳ Ｐゴシック" w:hint="eastAsia"/>
          <w:color w:val="000000"/>
          <w:kern w:val="0"/>
          <w:sz w:val="32"/>
          <w:szCs w:val="32"/>
        </w:rPr>
      </w:pPr>
      <w:r w:rsidRPr="009B2AF9">
        <w:rPr>
          <w:rFonts w:asciiTheme="minorEastAsia" w:hAnsiTheme="minorEastAsia" w:cs="ＭＳ Ｐゴシック"/>
          <w:color w:val="000000"/>
          <w:kern w:val="0"/>
          <w:sz w:val="32"/>
          <w:szCs w:val="32"/>
        </w:rPr>
        <w:t>【現状】</w:t>
      </w:r>
    </w:p>
    <w:p w:rsidR="000055B2" w:rsidRPr="00A9197E" w:rsidRDefault="000055B2" w:rsidP="00A9197E">
      <w:pPr>
        <w:widowControl/>
        <w:spacing w:line="0" w:lineRule="atLeast"/>
        <w:ind w:firstLineChars="100" w:firstLine="240"/>
        <w:jc w:val="left"/>
        <w:rPr>
          <w:rFonts w:ascii="ＭＳ 明朝" w:eastAsia="ＭＳ 明朝" w:hAnsi="ＭＳ 明朝" w:cs="ＭＳ 明朝" w:hint="eastAsia"/>
          <w:color w:val="000000"/>
          <w:kern w:val="0"/>
          <w:sz w:val="24"/>
          <w:szCs w:val="24"/>
        </w:rPr>
      </w:pPr>
      <w:r w:rsidRPr="00A9197E">
        <w:rPr>
          <w:rFonts w:ascii="ＭＳ 明朝" w:eastAsia="ＭＳ 明朝" w:hAnsi="ＭＳ 明朝" w:cs="ＭＳ 明朝" w:hint="eastAsia"/>
          <w:color w:val="000000"/>
          <w:kern w:val="0"/>
          <w:sz w:val="24"/>
          <w:szCs w:val="24"/>
        </w:rPr>
        <w:t>どのくらいうまくいったか・・・　38％</w:t>
      </w:r>
    </w:p>
    <w:p w:rsidR="000055B2" w:rsidRPr="00A9197E" w:rsidRDefault="000055B2" w:rsidP="00A9197E">
      <w:pPr>
        <w:widowControl/>
        <w:spacing w:line="0" w:lineRule="atLeast"/>
        <w:ind w:firstLineChars="100" w:firstLine="240"/>
        <w:jc w:val="left"/>
        <w:rPr>
          <w:rFonts w:ascii="ＭＳ 明朝" w:eastAsia="ＭＳ 明朝" w:hAnsi="ＭＳ 明朝" w:cs="ＭＳ 明朝"/>
          <w:color w:val="000000"/>
          <w:kern w:val="0"/>
          <w:sz w:val="24"/>
          <w:szCs w:val="24"/>
        </w:rPr>
      </w:pPr>
      <w:r w:rsidRPr="00A9197E">
        <w:rPr>
          <w:rFonts w:ascii="ＭＳ 明朝" w:eastAsia="ＭＳ 明朝" w:hAnsi="ＭＳ 明朝" w:cs="ＭＳ 明朝" w:hint="eastAsia"/>
          <w:color w:val="000000"/>
          <w:kern w:val="0"/>
          <w:sz w:val="24"/>
          <w:szCs w:val="24"/>
        </w:rPr>
        <w:t>計算式・・・　8項目終了 / 全21項目 = 0.38095</w:t>
      </w:r>
      <w:r w:rsidRPr="00A9197E">
        <w:rPr>
          <w:rFonts w:ascii="ＭＳ 明朝" w:eastAsia="ＭＳ 明朝" w:hAnsi="ＭＳ 明朝" w:cs="ＭＳ 明朝"/>
          <w:color w:val="000000"/>
          <w:kern w:val="0"/>
          <w:sz w:val="24"/>
          <w:szCs w:val="24"/>
        </w:rPr>
        <w:t>..</w:t>
      </w:r>
    </w:p>
    <w:tbl>
      <w:tblPr>
        <w:tblStyle w:val="a3"/>
        <w:tblW w:w="9732" w:type="dxa"/>
        <w:tblLayout w:type="fixed"/>
        <w:tblLook w:val="04A0" w:firstRow="1" w:lastRow="0" w:firstColumn="1" w:lastColumn="0" w:noHBand="0" w:noVBand="1"/>
      </w:tblPr>
      <w:tblGrid>
        <w:gridCol w:w="2433"/>
        <w:gridCol w:w="2433"/>
        <w:gridCol w:w="2433"/>
        <w:gridCol w:w="2433"/>
      </w:tblGrid>
      <w:tr w:rsidR="009B2AF9" w:rsidRPr="009B2AF9" w:rsidTr="000055B2">
        <w:trPr>
          <w:trHeight w:val="209"/>
        </w:trPr>
        <w:tc>
          <w:tcPr>
            <w:tcW w:w="2433" w:type="dxa"/>
            <w:noWrap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タスク大</w:t>
            </w:r>
          </w:p>
        </w:tc>
        <w:tc>
          <w:tcPr>
            <w:tcW w:w="2433" w:type="dxa"/>
            <w:noWrap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タスク中</w:t>
            </w:r>
          </w:p>
        </w:tc>
        <w:tc>
          <w:tcPr>
            <w:tcW w:w="2433" w:type="dxa"/>
            <w:noWrap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タスク小</w:t>
            </w:r>
          </w:p>
        </w:tc>
        <w:tc>
          <w:tcPr>
            <w:tcW w:w="2433" w:type="dxa"/>
          </w:tcPr>
          <w:p w:rsidR="009B2AF9" w:rsidRPr="009B2AF9" w:rsidRDefault="009B2AF9" w:rsidP="00087FE2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タスクが終了したか</w:t>
            </w:r>
          </w:p>
        </w:tc>
      </w:tr>
      <w:tr w:rsidR="009B2AF9" w:rsidRPr="009B2AF9" w:rsidTr="000055B2">
        <w:trPr>
          <w:trHeight w:val="209"/>
        </w:trPr>
        <w:tc>
          <w:tcPr>
            <w:tcW w:w="2433" w:type="dxa"/>
            <w:vMerge w:val="restart"/>
            <w:noWrap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説明書</w:t>
            </w:r>
          </w:p>
        </w:tc>
        <w:tc>
          <w:tcPr>
            <w:tcW w:w="2433" w:type="dxa"/>
            <w:noWrap/>
            <w:hideMark/>
          </w:tcPr>
          <w:p w:rsidR="009B2AF9" w:rsidRPr="009B2AF9" w:rsidRDefault="000055B2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1.</w:t>
            </w:r>
            <w:r w:rsidR="009B2AF9"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操作説明</w:t>
            </w:r>
          </w:p>
        </w:tc>
        <w:tc>
          <w:tcPr>
            <w:tcW w:w="2433" w:type="dxa"/>
            <w:noWrap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9B2AF9" w:rsidRPr="009B2AF9" w:rsidTr="000055B2">
        <w:trPr>
          <w:trHeight w:val="209"/>
        </w:trPr>
        <w:tc>
          <w:tcPr>
            <w:tcW w:w="2433" w:type="dxa"/>
            <w:vMerge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noWrap/>
            <w:hideMark/>
          </w:tcPr>
          <w:p w:rsidR="009B2AF9" w:rsidRPr="009B2AF9" w:rsidRDefault="000055B2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2.</w:t>
            </w:r>
            <w:r w:rsidR="009B2AF9"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素材出典先</w:t>
            </w:r>
          </w:p>
        </w:tc>
        <w:tc>
          <w:tcPr>
            <w:tcW w:w="2433" w:type="dxa"/>
            <w:noWrap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9B2AF9" w:rsidRPr="009B2AF9" w:rsidTr="000055B2">
        <w:trPr>
          <w:trHeight w:val="209"/>
        </w:trPr>
        <w:tc>
          <w:tcPr>
            <w:tcW w:w="2433" w:type="dxa"/>
            <w:vMerge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noWrap/>
            <w:hideMark/>
          </w:tcPr>
          <w:p w:rsidR="009B2AF9" w:rsidRPr="009B2AF9" w:rsidRDefault="000055B2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3.</w:t>
            </w:r>
            <w:r w:rsidR="009B2AF9"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参考書籍、サイト</w:t>
            </w:r>
          </w:p>
        </w:tc>
        <w:tc>
          <w:tcPr>
            <w:tcW w:w="2433" w:type="dxa"/>
            <w:noWrap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9B2AF9" w:rsidRPr="009B2AF9" w:rsidTr="000055B2">
        <w:trPr>
          <w:trHeight w:val="209"/>
        </w:trPr>
        <w:tc>
          <w:tcPr>
            <w:tcW w:w="2433" w:type="dxa"/>
            <w:vMerge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noWrap/>
            <w:hideMark/>
          </w:tcPr>
          <w:p w:rsidR="009B2AF9" w:rsidRPr="009B2AF9" w:rsidRDefault="000055B2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4.</w:t>
            </w:r>
            <w:r w:rsidR="009B2AF9"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既知バグ、未実装箇所</w:t>
            </w:r>
          </w:p>
        </w:tc>
        <w:tc>
          <w:tcPr>
            <w:tcW w:w="2433" w:type="dxa"/>
            <w:noWrap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9B2AF9" w:rsidRPr="009B2AF9" w:rsidTr="000055B2">
        <w:trPr>
          <w:trHeight w:val="209"/>
        </w:trPr>
        <w:tc>
          <w:tcPr>
            <w:tcW w:w="2433" w:type="dxa"/>
            <w:vMerge w:val="restart"/>
            <w:noWrap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ゲーム制作</w:t>
            </w:r>
          </w:p>
        </w:tc>
        <w:tc>
          <w:tcPr>
            <w:tcW w:w="2433" w:type="dxa"/>
            <w:vMerge w:val="restart"/>
            <w:noWrap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ゲームルールの作成</w:t>
            </w:r>
          </w:p>
        </w:tc>
        <w:tc>
          <w:tcPr>
            <w:tcW w:w="2433" w:type="dxa"/>
            <w:noWrap/>
            <w:hideMark/>
          </w:tcPr>
          <w:p w:rsidR="009B2AF9" w:rsidRPr="009B2AF9" w:rsidRDefault="000055B2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5.</w:t>
            </w:r>
            <w:r w:rsidR="009B2AF9"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パズル版作成</w:t>
            </w:r>
          </w:p>
        </w:tc>
        <w:tc>
          <w:tcPr>
            <w:tcW w:w="2433" w:type="dxa"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9B2AF9" w:rsidRPr="009B2AF9" w:rsidTr="000055B2">
        <w:trPr>
          <w:trHeight w:val="209"/>
        </w:trPr>
        <w:tc>
          <w:tcPr>
            <w:tcW w:w="2433" w:type="dxa"/>
            <w:vMerge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vMerge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noWrap/>
            <w:hideMark/>
          </w:tcPr>
          <w:p w:rsidR="009B2AF9" w:rsidRPr="009B2AF9" w:rsidRDefault="000055B2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6.</w:t>
            </w:r>
            <w:r w:rsidR="009B2AF9"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ピース移動</w:t>
            </w:r>
          </w:p>
        </w:tc>
        <w:tc>
          <w:tcPr>
            <w:tcW w:w="2433" w:type="dxa"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9B2AF9" w:rsidRPr="009B2AF9" w:rsidTr="000055B2">
        <w:trPr>
          <w:trHeight w:val="209"/>
        </w:trPr>
        <w:tc>
          <w:tcPr>
            <w:tcW w:w="2433" w:type="dxa"/>
            <w:vMerge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vMerge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hideMark/>
          </w:tcPr>
          <w:p w:rsidR="009B2AF9" w:rsidRPr="009B2AF9" w:rsidRDefault="000055B2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7.</w:t>
            </w:r>
            <w:r w:rsid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ピース移動先の限定</w:t>
            </w:r>
          </w:p>
        </w:tc>
        <w:tc>
          <w:tcPr>
            <w:tcW w:w="2433" w:type="dxa"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×</w:t>
            </w:r>
          </w:p>
        </w:tc>
      </w:tr>
      <w:tr w:rsidR="009B2AF9" w:rsidRPr="009B2AF9" w:rsidTr="000055B2">
        <w:trPr>
          <w:trHeight w:val="209"/>
        </w:trPr>
        <w:tc>
          <w:tcPr>
            <w:tcW w:w="2433" w:type="dxa"/>
            <w:vMerge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vMerge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noWrap/>
            <w:hideMark/>
          </w:tcPr>
          <w:p w:rsidR="009B2AF9" w:rsidRPr="009B2AF9" w:rsidRDefault="000055B2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8.</w:t>
            </w:r>
            <w:r w:rsidR="009B2AF9"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完成判定</w:t>
            </w:r>
          </w:p>
        </w:tc>
        <w:tc>
          <w:tcPr>
            <w:tcW w:w="2433" w:type="dxa"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×</w:t>
            </w:r>
          </w:p>
        </w:tc>
      </w:tr>
      <w:tr w:rsidR="009B2AF9" w:rsidRPr="009B2AF9" w:rsidTr="000055B2">
        <w:trPr>
          <w:trHeight w:val="209"/>
        </w:trPr>
        <w:tc>
          <w:tcPr>
            <w:tcW w:w="2433" w:type="dxa"/>
            <w:vMerge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vMerge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noWrap/>
            <w:hideMark/>
          </w:tcPr>
          <w:p w:rsidR="009B2AF9" w:rsidRPr="009B2AF9" w:rsidRDefault="000055B2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9.</w:t>
            </w:r>
            <w:r w:rsidR="009B2AF9"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初期配置シャッフル</w:t>
            </w:r>
          </w:p>
        </w:tc>
        <w:tc>
          <w:tcPr>
            <w:tcW w:w="2433" w:type="dxa"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×</w:t>
            </w:r>
          </w:p>
        </w:tc>
      </w:tr>
      <w:tr w:rsidR="009B2AF9" w:rsidRPr="009B2AF9" w:rsidTr="000055B2">
        <w:trPr>
          <w:trHeight w:val="209"/>
        </w:trPr>
        <w:tc>
          <w:tcPr>
            <w:tcW w:w="2433" w:type="dxa"/>
            <w:vMerge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vMerge w:val="restart"/>
            <w:noWrap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ゲーム機能</w:t>
            </w:r>
          </w:p>
        </w:tc>
        <w:tc>
          <w:tcPr>
            <w:tcW w:w="2433" w:type="dxa"/>
            <w:noWrap/>
            <w:hideMark/>
          </w:tcPr>
          <w:p w:rsidR="009B2AF9" w:rsidRPr="009B2AF9" w:rsidRDefault="000055B2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10.</w:t>
            </w:r>
            <w:r w:rsidR="009B2AF9"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経過時間表示</w:t>
            </w:r>
          </w:p>
        </w:tc>
        <w:tc>
          <w:tcPr>
            <w:tcW w:w="2433" w:type="dxa"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×</w:t>
            </w:r>
          </w:p>
        </w:tc>
      </w:tr>
      <w:tr w:rsidR="009B2AF9" w:rsidRPr="009B2AF9" w:rsidTr="000055B2">
        <w:trPr>
          <w:trHeight w:val="209"/>
        </w:trPr>
        <w:tc>
          <w:tcPr>
            <w:tcW w:w="2433" w:type="dxa"/>
            <w:vMerge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vMerge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noWrap/>
            <w:hideMark/>
          </w:tcPr>
          <w:p w:rsidR="009B2AF9" w:rsidRPr="009B2AF9" w:rsidRDefault="000055B2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11.</w:t>
            </w:r>
            <w:r w:rsidR="009B2AF9"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手数</w:t>
            </w:r>
          </w:p>
        </w:tc>
        <w:tc>
          <w:tcPr>
            <w:tcW w:w="2433" w:type="dxa"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 w:hint="eastAsia"/>
                <w:b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×</w:t>
            </w:r>
          </w:p>
        </w:tc>
      </w:tr>
      <w:tr w:rsidR="009B2AF9" w:rsidRPr="009B2AF9" w:rsidTr="000055B2">
        <w:trPr>
          <w:trHeight w:val="209"/>
        </w:trPr>
        <w:tc>
          <w:tcPr>
            <w:tcW w:w="2433" w:type="dxa"/>
            <w:vMerge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vMerge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noWrap/>
            <w:hideMark/>
          </w:tcPr>
          <w:p w:rsidR="009B2AF9" w:rsidRPr="009B2AF9" w:rsidRDefault="000055B2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12.</w:t>
            </w:r>
            <w:r w:rsidR="009B2AF9"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今のパズルにもう1度挑戦</w:t>
            </w:r>
          </w:p>
        </w:tc>
        <w:tc>
          <w:tcPr>
            <w:tcW w:w="2433" w:type="dxa"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×</w:t>
            </w:r>
          </w:p>
        </w:tc>
      </w:tr>
      <w:tr w:rsidR="009B2AF9" w:rsidRPr="009B2AF9" w:rsidTr="000055B2">
        <w:trPr>
          <w:trHeight w:val="209"/>
        </w:trPr>
        <w:tc>
          <w:tcPr>
            <w:tcW w:w="2433" w:type="dxa"/>
            <w:vMerge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vMerge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noWrap/>
            <w:hideMark/>
          </w:tcPr>
          <w:p w:rsidR="009B2AF9" w:rsidRPr="009B2AF9" w:rsidRDefault="000055B2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13.</w:t>
            </w:r>
            <w:r w:rsidR="009B2AF9"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新しいパズルに挑戦</w:t>
            </w:r>
          </w:p>
        </w:tc>
        <w:tc>
          <w:tcPr>
            <w:tcW w:w="2433" w:type="dxa"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×</w:t>
            </w:r>
          </w:p>
        </w:tc>
      </w:tr>
      <w:tr w:rsidR="009B2AF9" w:rsidRPr="009B2AF9" w:rsidTr="000055B2">
        <w:trPr>
          <w:trHeight w:val="209"/>
        </w:trPr>
        <w:tc>
          <w:tcPr>
            <w:tcW w:w="2433" w:type="dxa"/>
            <w:vMerge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vMerge w:val="restart"/>
            <w:noWrap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UI</w:t>
            </w:r>
          </w:p>
        </w:tc>
        <w:tc>
          <w:tcPr>
            <w:tcW w:w="2433" w:type="dxa"/>
            <w:noWrap/>
            <w:hideMark/>
          </w:tcPr>
          <w:p w:rsidR="009B2AF9" w:rsidRPr="009B2AF9" w:rsidRDefault="000055B2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14.</w:t>
            </w:r>
            <w:r w:rsidR="009B2AF9"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画面サイズ</w:t>
            </w:r>
          </w:p>
        </w:tc>
        <w:tc>
          <w:tcPr>
            <w:tcW w:w="2433" w:type="dxa"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9B2AF9" w:rsidRPr="009B2AF9" w:rsidTr="000055B2">
        <w:trPr>
          <w:trHeight w:val="209"/>
        </w:trPr>
        <w:tc>
          <w:tcPr>
            <w:tcW w:w="2433" w:type="dxa"/>
            <w:vMerge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vMerge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noWrap/>
            <w:hideMark/>
          </w:tcPr>
          <w:p w:rsidR="009B2AF9" w:rsidRPr="009B2AF9" w:rsidRDefault="000055B2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15.</w:t>
            </w:r>
            <w:r w:rsidR="009B2AF9"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経過時間表示</w:t>
            </w:r>
          </w:p>
        </w:tc>
        <w:tc>
          <w:tcPr>
            <w:tcW w:w="2433" w:type="dxa"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×</w:t>
            </w:r>
          </w:p>
        </w:tc>
      </w:tr>
      <w:tr w:rsidR="009B2AF9" w:rsidRPr="009B2AF9" w:rsidTr="000055B2">
        <w:trPr>
          <w:trHeight w:val="209"/>
        </w:trPr>
        <w:tc>
          <w:tcPr>
            <w:tcW w:w="2433" w:type="dxa"/>
            <w:vMerge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vMerge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noWrap/>
            <w:hideMark/>
          </w:tcPr>
          <w:p w:rsidR="009B2AF9" w:rsidRPr="009B2AF9" w:rsidRDefault="000055B2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16.</w:t>
            </w:r>
            <w:r w:rsidR="009B2AF9"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手数表示</w:t>
            </w:r>
          </w:p>
        </w:tc>
        <w:tc>
          <w:tcPr>
            <w:tcW w:w="2433" w:type="dxa"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×</w:t>
            </w:r>
          </w:p>
        </w:tc>
      </w:tr>
      <w:tr w:rsidR="009B2AF9" w:rsidRPr="009B2AF9" w:rsidTr="000055B2">
        <w:trPr>
          <w:trHeight w:val="209"/>
        </w:trPr>
        <w:tc>
          <w:tcPr>
            <w:tcW w:w="2433" w:type="dxa"/>
            <w:vMerge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vMerge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noWrap/>
            <w:hideMark/>
          </w:tcPr>
          <w:p w:rsidR="009B2AF9" w:rsidRPr="009B2AF9" w:rsidRDefault="000055B2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17.</w:t>
            </w:r>
            <w:r w:rsidR="009B2AF9"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完成時、完成表示</w:t>
            </w:r>
          </w:p>
        </w:tc>
        <w:tc>
          <w:tcPr>
            <w:tcW w:w="2433" w:type="dxa"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×</w:t>
            </w:r>
          </w:p>
        </w:tc>
      </w:tr>
      <w:tr w:rsidR="009B2AF9" w:rsidRPr="009B2AF9" w:rsidTr="000055B2">
        <w:trPr>
          <w:trHeight w:val="209"/>
        </w:trPr>
        <w:tc>
          <w:tcPr>
            <w:tcW w:w="2433" w:type="dxa"/>
            <w:vMerge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vMerge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noWrap/>
            <w:hideMark/>
          </w:tcPr>
          <w:p w:rsidR="009B2AF9" w:rsidRPr="009B2AF9" w:rsidRDefault="000055B2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18.</w:t>
            </w:r>
            <w:r w:rsidR="009B2AF9"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完成時、演出</w:t>
            </w:r>
          </w:p>
        </w:tc>
        <w:tc>
          <w:tcPr>
            <w:tcW w:w="2433" w:type="dxa"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×</w:t>
            </w:r>
          </w:p>
        </w:tc>
      </w:tr>
      <w:tr w:rsidR="009B2AF9" w:rsidRPr="009B2AF9" w:rsidTr="000055B2">
        <w:trPr>
          <w:trHeight w:val="209"/>
        </w:trPr>
        <w:tc>
          <w:tcPr>
            <w:tcW w:w="2433" w:type="dxa"/>
            <w:vMerge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noWrap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デバッグ機能</w:t>
            </w:r>
          </w:p>
        </w:tc>
        <w:tc>
          <w:tcPr>
            <w:tcW w:w="2433" w:type="dxa"/>
            <w:noWrap/>
            <w:hideMark/>
          </w:tcPr>
          <w:p w:rsidR="009B2AF9" w:rsidRPr="009B2AF9" w:rsidRDefault="000055B2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19.</w:t>
            </w:r>
            <w:r w:rsidR="009B2AF9"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クリアしたことにする</w:t>
            </w:r>
          </w:p>
        </w:tc>
        <w:tc>
          <w:tcPr>
            <w:tcW w:w="2433" w:type="dxa"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×</w:t>
            </w:r>
          </w:p>
        </w:tc>
      </w:tr>
      <w:tr w:rsidR="009B2AF9" w:rsidRPr="009B2AF9" w:rsidTr="000055B2">
        <w:trPr>
          <w:trHeight w:val="209"/>
        </w:trPr>
        <w:tc>
          <w:tcPr>
            <w:tcW w:w="2433" w:type="dxa"/>
            <w:vMerge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noWrap/>
            <w:hideMark/>
          </w:tcPr>
          <w:p w:rsidR="009B2AF9" w:rsidRPr="009B2AF9" w:rsidRDefault="000055B2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20.</w:t>
            </w:r>
            <w:r w:rsidR="009B2AF9"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デバッグ作業</w:t>
            </w:r>
          </w:p>
        </w:tc>
        <w:tc>
          <w:tcPr>
            <w:tcW w:w="2433" w:type="dxa"/>
            <w:noWrap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×</w:t>
            </w:r>
          </w:p>
        </w:tc>
      </w:tr>
      <w:tr w:rsidR="009B2AF9" w:rsidRPr="009B2AF9" w:rsidTr="000055B2">
        <w:trPr>
          <w:trHeight w:val="209"/>
        </w:trPr>
        <w:tc>
          <w:tcPr>
            <w:tcW w:w="2433" w:type="dxa"/>
            <w:noWrap/>
            <w:hideMark/>
          </w:tcPr>
          <w:p w:rsidR="009B2AF9" w:rsidRPr="009B2AF9" w:rsidRDefault="000055B2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21.</w:t>
            </w:r>
            <w:r w:rsidR="009B2AF9" w:rsidRPr="009B2AF9"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提出</w:t>
            </w:r>
          </w:p>
        </w:tc>
        <w:tc>
          <w:tcPr>
            <w:tcW w:w="2433" w:type="dxa"/>
            <w:noWrap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  <w:noWrap/>
            <w:hideMark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433" w:type="dxa"/>
          </w:tcPr>
          <w:p w:rsidR="009B2AF9" w:rsidRPr="009B2AF9" w:rsidRDefault="009B2AF9" w:rsidP="009B2AF9">
            <w:pPr>
              <w:widowControl/>
              <w:spacing w:line="0" w:lineRule="atLeast"/>
              <w:jc w:val="left"/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明朝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</w:tbl>
    <w:p w:rsidR="009B2AF9" w:rsidRDefault="009B2AF9" w:rsidP="009B2AF9">
      <w:pPr>
        <w:widowControl/>
        <w:spacing w:line="0" w:lineRule="atLeast"/>
        <w:jc w:val="left"/>
        <w:rPr>
          <w:rFonts w:ascii="ＭＳ 明朝" w:eastAsia="ＭＳ 明朝" w:hAnsi="ＭＳ 明朝" w:cs="ＭＳ 明朝" w:hint="eastAsia"/>
          <w:color w:val="000000"/>
          <w:kern w:val="0"/>
          <w:sz w:val="27"/>
          <w:szCs w:val="27"/>
        </w:rPr>
      </w:pPr>
    </w:p>
    <w:p w:rsidR="009B2AF9" w:rsidRPr="009B2AF9" w:rsidRDefault="009B2AF9" w:rsidP="00A9197E">
      <w:pPr>
        <w:widowControl/>
        <w:spacing w:line="0" w:lineRule="atLeast"/>
        <w:ind w:leftChars="100" w:left="450" w:hangingChars="100" w:hanging="240"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  <w:r w:rsidRPr="00A9197E">
        <w:rPr>
          <w:rFonts w:ascii="ＭＳ 明朝" w:eastAsia="ＭＳ 明朝" w:hAnsi="ＭＳ 明朝" w:cs="ＭＳ 明朝" w:hint="eastAsia"/>
          <w:color w:val="000000"/>
          <w:kern w:val="0"/>
          <w:sz w:val="24"/>
          <w:szCs w:val="24"/>
        </w:rPr>
        <w:t>■</w:t>
      </w:r>
      <w:r w:rsidRPr="009B2AF9">
        <w:rPr>
          <w:rFonts w:asciiTheme="minorEastAsia" w:hAnsiTheme="minorEastAsia" w:cs="ＭＳ Ｐゴシック"/>
          <w:color w:val="000000"/>
          <w:kern w:val="0"/>
          <w:sz w:val="24"/>
          <w:szCs w:val="24"/>
        </w:rPr>
        <w:t>上手くいった点</w:t>
      </w:r>
      <w:r w:rsidRPr="009B2AF9">
        <w:rPr>
          <w:rFonts w:asciiTheme="minorEastAsia" w:hAnsiTheme="minorEastAsia" w:cs="ＭＳ Ｐゴシック"/>
          <w:color w:val="000000"/>
          <w:kern w:val="0"/>
          <w:sz w:val="24"/>
          <w:szCs w:val="24"/>
        </w:rPr>
        <w:br/>
        <w:t>・時間内に提出メールを送信した</w:t>
      </w:r>
    </w:p>
    <w:p w:rsidR="009B2AF9" w:rsidRPr="009B2AF9" w:rsidRDefault="009B2AF9" w:rsidP="009B2AF9">
      <w:pPr>
        <w:widowControl/>
        <w:spacing w:line="0" w:lineRule="atLeast"/>
        <w:jc w:val="left"/>
        <w:rPr>
          <w:rFonts w:asciiTheme="minorEastAsia" w:hAnsiTheme="minorEastAsia" w:cs="ＭＳ Ｐゴシック"/>
          <w:color w:val="000000"/>
          <w:kern w:val="0"/>
          <w:sz w:val="24"/>
          <w:szCs w:val="24"/>
        </w:rPr>
      </w:pPr>
    </w:p>
    <w:p w:rsidR="009B2AF9" w:rsidRPr="009B2AF9" w:rsidRDefault="009B2AF9" w:rsidP="00A9197E">
      <w:pPr>
        <w:widowControl/>
        <w:spacing w:line="0" w:lineRule="atLeast"/>
        <w:ind w:leftChars="100" w:left="450" w:hangingChars="100" w:hanging="240"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  <w:r w:rsidRPr="00A9197E">
        <w:rPr>
          <w:rFonts w:ascii="ＭＳ 明朝" w:eastAsia="ＭＳ 明朝" w:hAnsi="ＭＳ 明朝" w:cs="ＭＳ 明朝" w:hint="eastAsia"/>
          <w:color w:val="000000"/>
          <w:kern w:val="0"/>
          <w:sz w:val="24"/>
          <w:szCs w:val="24"/>
        </w:rPr>
        <w:t>■</w:t>
      </w:r>
      <w:r w:rsidRPr="009B2AF9">
        <w:rPr>
          <w:rFonts w:asciiTheme="minorEastAsia" w:hAnsiTheme="minorEastAsia" w:cs="ＭＳ Ｐゴシック"/>
          <w:color w:val="000000"/>
          <w:kern w:val="0"/>
          <w:sz w:val="24"/>
          <w:szCs w:val="24"/>
        </w:rPr>
        <w:t>上手くいかなかった点</w:t>
      </w:r>
      <w:r w:rsidRPr="009B2AF9">
        <w:rPr>
          <w:rFonts w:asciiTheme="minorEastAsia" w:hAnsiTheme="minorEastAsia" w:cs="ＭＳ Ｐゴシック"/>
          <w:color w:val="000000"/>
          <w:kern w:val="0"/>
          <w:sz w:val="24"/>
          <w:szCs w:val="24"/>
        </w:rPr>
        <w:br/>
        <w:t>・ゲームが完成しなかった</w:t>
      </w:r>
      <w:r w:rsidRPr="009B2AF9">
        <w:rPr>
          <w:rFonts w:asciiTheme="minorEastAsia" w:hAnsiTheme="minorEastAsia" w:cs="ＭＳ Ｐゴシック"/>
          <w:color w:val="000000"/>
          <w:kern w:val="0"/>
          <w:sz w:val="24"/>
          <w:szCs w:val="24"/>
        </w:rPr>
        <w:br/>
        <w:t>・windowsビルドでの表示がおかしくなった</w:t>
      </w:r>
    </w:p>
    <w:p w:rsidR="009B2AF9" w:rsidRPr="009B2AF9" w:rsidRDefault="009B2AF9" w:rsidP="009B2AF9">
      <w:pPr>
        <w:widowControl/>
        <w:spacing w:line="0" w:lineRule="atLeast"/>
        <w:jc w:val="left"/>
        <w:rPr>
          <w:rFonts w:asciiTheme="minorEastAsia" w:hAnsiTheme="minorEastAsia" w:cs="ＭＳ Ｐゴシック"/>
          <w:color w:val="000000"/>
          <w:kern w:val="0"/>
          <w:sz w:val="24"/>
          <w:szCs w:val="24"/>
        </w:rPr>
      </w:pPr>
    </w:p>
    <w:p w:rsidR="000055B2" w:rsidRPr="00A9197E" w:rsidRDefault="009B2AF9" w:rsidP="009B2AF9">
      <w:pPr>
        <w:widowControl/>
        <w:spacing w:line="0" w:lineRule="atLeast"/>
        <w:jc w:val="left"/>
        <w:rPr>
          <w:rFonts w:asciiTheme="minorEastAsia" w:hAnsiTheme="minorEastAsia" w:cs="ＭＳ Ｐゴシック" w:hint="eastAsia"/>
          <w:color w:val="000000"/>
          <w:kern w:val="0"/>
          <w:sz w:val="32"/>
          <w:szCs w:val="32"/>
        </w:rPr>
      </w:pPr>
      <w:r w:rsidRPr="009B2AF9">
        <w:rPr>
          <w:rFonts w:asciiTheme="minorEastAsia" w:hAnsiTheme="minorEastAsia" w:cs="ＭＳ Ｐゴシック"/>
          <w:color w:val="000000"/>
          <w:kern w:val="0"/>
          <w:sz w:val="32"/>
          <w:szCs w:val="32"/>
        </w:rPr>
        <w:t>【課題】</w:t>
      </w:r>
    </w:p>
    <w:p w:rsidR="009B2AF9" w:rsidRPr="009B2AF9" w:rsidRDefault="009B2AF9" w:rsidP="000055B2">
      <w:pPr>
        <w:widowControl/>
        <w:spacing w:line="0" w:lineRule="atLeast"/>
        <w:ind w:leftChars="100" w:left="210"/>
        <w:jc w:val="left"/>
        <w:rPr>
          <w:rFonts w:asciiTheme="minorEastAsia" w:hAnsiTheme="minorEastAsia" w:cs="ＭＳ Ｐゴシック"/>
          <w:kern w:val="0"/>
          <w:sz w:val="24"/>
          <w:szCs w:val="24"/>
        </w:rPr>
      </w:pPr>
      <w:r w:rsidRPr="009B2AF9">
        <w:rPr>
          <w:rFonts w:asciiTheme="minorEastAsia" w:hAnsiTheme="minorEastAsia" w:cs="ＭＳ Ｐゴシック"/>
          <w:color w:val="000000"/>
          <w:kern w:val="0"/>
          <w:sz w:val="24"/>
          <w:szCs w:val="24"/>
        </w:rPr>
        <w:t>windowsビルドだと</w:t>
      </w:r>
      <w:r w:rsidR="003E75C7" w:rsidRPr="00A9197E">
        <w:rPr>
          <w:rFonts w:asciiTheme="minorEastAsia" w:hAnsiTheme="minorEastAsia" w:cs="ＭＳ Ｐゴシック" w:hint="eastAsia"/>
          <w:color w:val="000000"/>
          <w:kern w:val="0"/>
          <w:sz w:val="24"/>
          <w:szCs w:val="24"/>
        </w:rPr>
        <w:t>ゲーム画面の</w:t>
      </w:r>
      <w:r w:rsidRPr="009B2AF9">
        <w:rPr>
          <w:rFonts w:asciiTheme="minorEastAsia" w:hAnsiTheme="minorEastAsia" w:cs="ＭＳ Ｐゴシック"/>
          <w:color w:val="000000"/>
          <w:kern w:val="0"/>
          <w:sz w:val="24"/>
          <w:szCs w:val="24"/>
        </w:rPr>
        <w:t>表示がおかしくなる</w:t>
      </w:r>
      <w:r w:rsidRPr="009B2AF9">
        <w:rPr>
          <w:rFonts w:asciiTheme="minorEastAsia" w:hAnsiTheme="minorEastAsia" w:cs="ＭＳ Ｐゴシック"/>
          <w:color w:val="000000"/>
          <w:kern w:val="0"/>
          <w:sz w:val="24"/>
          <w:szCs w:val="24"/>
        </w:rPr>
        <w:br/>
        <w:t>(提出時に見せられるようになっていない)</w:t>
      </w:r>
      <w:bookmarkStart w:id="0" w:name="_GoBack"/>
      <w:bookmarkEnd w:id="0"/>
    </w:p>
    <w:p w:rsidR="009B2AF9" w:rsidRPr="009B2AF9" w:rsidRDefault="009B2AF9" w:rsidP="009B2AF9">
      <w:pPr>
        <w:widowControl/>
        <w:spacing w:line="0" w:lineRule="atLeast"/>
        <w:jc w:val="left"/>
        <w:rPr>
          <w:rFonts w:asciiTheme="minorEastAsia" w:hAnsiTheme="minorEastAsia" w:cs="ＭＳ Ｐゴシック"/>
          <w:color w:val="000000"/>
          <w:kern w:val="0"/>
          <w:sz w:val="24"/>
          <w:szCs w:val="24"/>
        </w:rPr>
      </w:pPr>
    </w:p>
    <w:p w:rsidR="009B2AF9" w:rsidRPr="00A9197E" w:rsidRDefault="009B2AF9" w:rsidP="00A9197E">
      <w:pPr>
        <w:spacing w:line="0" w:lineRule="atLeast"/>
        <w:ind w:left="320" w:hangingChars="100" w:hanging="320"/>
        <w:rPr>
          <w:rFonts w:asciiTheme="minorEastAsia" w:hAnsiTheme="minorEastAsia"/>
          <w:sz w:val="24"/>
          <w:szCs w:val="24"/>
        </w:rPr>
      </w:pPr>
      <w:r w:rsidRPr="00A9197E">
        <w:rPr>
          <w:rFonts w:asciiTheme="minorEastAsia" w:hAnsiTheme="minorEastAsia" w:cs="ＭＳ Ｐゴシック"/>
          <w:color w:val="000000"/>
          <w:kern w:val="0"/>
          <w:sz w:val="32"/>
          <w:szCs w:val="32"/>
        </w:rPr>
        <w:t>【対策】</w:t>
      </w:r>
      <w:r w:rsidRPr="00A9197E">
        <w:rPr>
          <w:rFonts w:asciiTheme="minorEastAsia" w:hAnsiTheme="minorEastAsia" w:cs="ＭＳ Ｐゴシック"/>
          <w:color w:val="000000"/>
          <w:kern w:val="0"/>
          <w:sz w:val="24"/>
          <w:szCs w:val="24"/>
        </w:rPr>
        <w:br/>
        <w:t>提出時</w:t>
      </w:r>
      <w:r w:rsidRPr="00A9197E">
        <w:rPr>
          <w:rFonts w:asciiTheme="minorEastAsia" w:hAnsiTheme="minorEastAsia" w:cs="ＭＳ Ｐゴシック" w:hint="eastAsia"/>
          <w:color w:val="000000"/>
          <w:kern w:val="0"/>
          <w:sz w:val="24"/>
          <w:szCs w:val="24"/>
        </w:rPr>
        <w:t>形態の</w:t>
      </w:r>
      <w:r w:rsidR="00A9197E" w:rsidRPr="00A9197E">
        <w:rPr>
          <w:rFonts w:asciiTheme="minorEastAsia" w:hAnsiTheme="minorEastAsia" w:cs="ＭＳ Ｐゴシック"/>
          <w:color w:val="000000"/>
          <w:kern w:val="0"/>
          <w:sz w:val="24"/>
          <w:szCs w:val="24"/>
        </w:rPr>
        <w:t>テストを作業の初めに済ませ</w:t>
      </w:r>
      <w:r w:rsidR="00A9197E" w:rsidRPr="00A9197E">
        <w:rPr>
          <w:rFonts w:asciiTheme="minorEastAsia" w:hAnsiTheme="minorEastAsia" w:cs="ＭＳ Ｐゴシック" w:hint="eastAsia"/>
          <w:color w:val="000000"/>
          <w:kern w:val="0"/>
          <w:sz w:val="24"/>
          <w:szCs w:val="24"/>
        </w:rPr>
        <w:t>、正しく表示できることを確認する。</w:t>
      </w:r>
    </w:p>
    <w:sectPr w:rsidR="009B2AF9" w:rsidRPr="00A9197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F9"/>
    <w:rsid w:val="000055B2"/>
    <w:rsid w:val="00087FE2"/>
    <w:rsid w:val="003A47E4"/>
    <w:rsid w:val="003E75C7"/>
    <w:rsid w:val="00535944"/>
    <w:rsid w:val="009B2AF9"/>
    <w:rsid w:val="00A9197E"/>
    <w:rsid w:val="00B16DB5"/>
    <w:rsid w:val="00C3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2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2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株式会社マーベラス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島津 元気</dc:creator>
  <cp:lastModifiedBy>島津 元気</cp:lastModifiedBy>
  <cp:revision>6</cp:revision>
  <dcterms:created xsi:type="dcterms:W3CDTF">2015-09-24T01:03:00Z</dcterms:created>
  <dcterms:modified xsi:type="dcterms:W3CDTF">2015-09-24T01:24:00Z</dcterms:modified>
</cp:coreProperties>
</file>