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 w:lineRule="auto"/>
        <w:jc w:val="both"/>
        <w:rPr>
          <w:sz w:val="24"/>
          <w:szCs w:val="24"/>
        </w:rPr>
      </w:pPr>
      <w:r w:rsidDel="00000000" w:rsidR="00000000" w:rsidRPr="00000000">
        <w:rPr>
          <w:b w:val="1"/>
          <w:bCs w:val="1"/>
          <w:sz w:val="24"/>
          <w:szCs w:val="24"/>
          <w:rtl w:val="0"/>
        </w:rPr>
        <w:t xml:space="preserve">TEMPLATE ARTEFAK AGILE: SPRINT RETROSPECTIVE</w:t>
      </w:r>
      <w:r w:rsidDel="00000000" w:rsidR="00000000" w:rsidRPr="00000000">
        <w:rPr>
          <w:rtl w:val="0"/>
        </w:rPr>
      </w:r>
    </w:p>
    <w:p w:rsidR="00000000" w:rsidDel="00000000" w:rsidP="00000000" w:rsidRDefault="00000000" w:rsidRPr="00000000" w14:paraId="00000002">
      <w:pPr>
        <w:spacing w:after="60" w:before="60" w:line="276" w:lineRule="auto"/>
        <w:jc w:val="both"/>
        <w:rPr>
          <w:sz w:val="24"/>
          <w:szCs w:val="24"/>
        </w:rPr>
      </w:pPr>
      <w:r w:rsidDel="00000000" w:rsidR="00000000" w:rsidRPr="00000000">
        <w:rPr>
          <w:sz w:val="24"/>
          <w:szCs w:val="24"/>
          <w:rtl w:val="0"/>
        </w:rPr>
        <w:t xml:space="preserve">Sebagai tahap akhir dari siklus Scrum, kelompok kami melaksanakan agenda </w:t>
      </w:r>
      <w:r w:rsidDel="00000000" w:rsidR="00000000" w:rsidRPr="00000000">
        <w:rPr>
          <w:i w:val="1"/>
          <w:iCs w:val="1"/>
          <w:sz w:val="24"/>
          <w:szCs w:val="24"/>
          <w:rtl w:val="0"/>
        </w:rPr>
        <w:t xml:space="preserve">Sprint Retrospective</w:t>
      </w:r>
      <w:r w:rsidDel="00000000" w:rsidR="00000000" w:rsidRPr="00000000">
        <w:rPr>
          <w:sz w:val="24"/>
          <w:szCs w:val="24"/>
          <w:rtl w:val="0"/>
        </w:rPr>
        <w:t xml:space="preserve"> internal untuk mengevaluasi efektivitas proses kerja dan kolaborasi tim sepanjang pengembangan proyek. Menggunakan metode </w:t>
      </w:r>
      <w:r w:rsidDel="00000000" w:rsidR="00000000" w:rsidRPr="00000000">
        <w:rPr>
          <w:i w:val="1"/>
          <w:iCs w:val="1"/>
          <w:sz w:val="24"/>
          <w:szCs w:val="24"/>
          <w:rtl w:val="0"/>
        </w:rPr>
        <w:t xml:space="preserve">Starfish</w:t>
      </w:r>
      <w:r w:rsidDel="00000000" w:rsidR="00000000" w:rsidRPr="00000000">
        <w:rPr>
          <w:sz w:val="24"/>
          <w:szCs w:val="24"/>
          <w:rtl w:val="0"/>
        </w:rPr>
        <w:t xml:space="preserve">, evaluasi difokuskan pada aspek-aspek manajemen </w:t>
      </w:r>
      <w:r w:rsidDel="00000000" w:rsidR="00000000" w:rsidRPr="00000000">
        <w:rPr>
          <w:i w:val="1"/>
          <w:iCs w:val="1"/>
          <w:sz w:val="24"/>
          <w:szCs w:val="24"/>
          <w:rtl w:val="0"/>
        </w:rPr>
        <w:t xml:space="preserve">version control</w:t>
      </w:r>
      <w:r w:rsidDel="00000000" w:rsidR="00000000" w:rsidRPr="00000000">
        <w:rPr>
          <w:sz w:val="24"/>
          <w:szCs w:val="24"/>
          <w:rtl w:val="0"/>
        </w:rPr>
        <w:t xml:space="preserve"> Git, pengerjaan teknis, serta pola komunikasi tim kecil guna melahirkan draf rencana aksi perbaikan yang terukur. Hasil peninjauan internal ini menunjukkan bahwa kendala utama terletak pada disiplin waktu integrasi kode, sehingga tim menyepakati komitmen aksi nyata seperti pengetatan alur </w:t>
      </w:r>
      <w:r w:rsidDel="00000000" w:rsidR="00000000" w:rsidRPr="00000000">
        <w:rPr>
          <w:i w:val="1"/>
          <w:iCs w:val="1"/>
          <w:sz w:val="24"/>
          <w:szCs w:val="24"/>
          <w:rtl w:val="0"/>
        </w:rPr>
        <w:t xml:space="preserve">Code Review</w:t>
      </w:r>
      <w:r w:rsidDel="00000000" w:rsidR="00000000" w:rsidRPr="00000000">
        <w:rPr>
          <w:sz w:val="24"/>
          <w:szCs w:val="24"/>
          <w:rtl w:val="0"/>
        </w:rPr>
        <w:t xml:space="preserve"> dan penjadwalan </w:t>
      </w:r>
      <w:r w:rsidDel="00000000" w:rsidR="00000000" w:rsidRPr="00000000">
        <w:rPr>
          <w:i w:val="1"/>
          <w:iCs w:val="1"/>
          <w:sz w:val="24"/>
          <w:szCs w:val="24"/>
          <w:rtl w:val="0"/>
        </w:rPr>
        <w:t xml:space="preserve">pair programming</w:t>
      </w:r>
      <w:r w:rsidDel="00000000" w:rsidR="00000000" w:rsidRPr="00000000">
        <w:rPr>
          <w:sz w:val="24"/>
          <w:szCs w:val="24"/>
          <w:rtl w:val="0"/>
        </w:rPr>
        <w:t xml:space="preserve"> bersama demi optimalnya kualitas perangkat lunak ke depan</w:t>
      </w:r>
    </w:p>
    <w:p w:rsidR="00000000" w:rsidDel="00000000" w:rsidP="00000000" w:rsidRDefault="00000000" w:rsidRPr="00000000" w14:paraId="00000003">
      <w:pPr>
        <w:spacing w:after="60" w:before="60" w:line="276" w:lineRule="auto"/>
        <w:jc w:val="both"/>
        <w:rPr>
          <w:sz w:val="24"/>
          <w:szCs w:val="24"/>
        </w:rPr>
      </w:pPr>
      <w:r w:rsidDel="00000000" w:rsidR="00000000" w:rsidRPr="00000000">
        <w:rPr>
          <w:rtl w:val="0"/>
        </w:rPr>
      </w:r>
    </w:p>
    <w:tbl>
      <w:tblPr>
        <w:tblStyle w:val="Table1"/>
        <w:tblW w:w="9356.000000000002" w:type="dxa"/>
        <w:jc w:val="left"/>
        <w:tblInd w:w="-10.0" w:type="dxa"/>
        <w:tblLayout w:type="fixed"/>
        <w:tblLook w:val="0400"/>
      </w:tblPr>
      <w:tblGrid>
        <w:gridCol w:w="1943"/>
        <w:gridCol w:w="4011"/>
        <w:gridCol w:w="3402"/>
        <w:tblGridChange w:id="0">
          <w:tblGrid>
            <w:gridCol w:w="1943"/>
            <w:gridCol w:w="4011"/>
            <w:gridCol w:w="3402"/>
          </w:tblGrid>
        </w:tblGridChange>
      </w:tblGrid>
      <w:tr>
        <w:trPr>
          <w:cantSplit w:val="0"/>
          <w:trHeight w:val="795"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4">
            <w:pPr>
              <w:jc w:val="center"/>
              <w:rPr>
                <w:sz w:val="22"/>
                <w:szCs w:val="22"/>
              </w:rPr>
            </w:pPr>
            <w:r w:rsidDel="00000000" w:rsidR="00000000" w:rsidRPr="00000000">
              <w:rPr>
                <w:b w:val="1"/>
                <w:bCs w:val="1"/>
                <w:sz w:val="22"/>
                <w:szCs w:val="22"/>
                <w:rtl w:val="0"/>
              </w:rPr>
              <w:t xml:space="preserve">Kategori Starfish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5">
            <w:pPr>
              <w:jc w:val="center"/>
              <w:rPr>
                <w:sz w:val="22"/>
                <w:szCs w:val="22"/>
              </w:rPr>
            </w:pPr>
            <w:r w:rsidDel="00000000" w:rsidR="00000000" w:rsidRPr="00000000">
              <w:rPr>
                <w:b w:val="1"/>
                <w:bCs w:val="1"/>
                <w:sz w:val="22"/>
                <w:szCs w:val="22"/>
                <w:rtl w:val="0"/>
              </w:rPr>
              <w:t xml:space="preserve">Poin Evaluasi / Pendapat Tim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6">
            <w:pPr>
              <w:jc w:val="center"/>
              <w:rPr>
                <w:sz w:val="22"/>
                <w:szCs w:val="22"/>
              </w:rPr>
            </w:pPr>
            <w:r w:rsidDel="00000000" w:rsidR="00000000" w:rsidRPr="00000000">
              <w:rPr>
                <w:b w:val="1"/>
                <w:bCs w:val="1"/>
                <w:sz w:val="22"/>
                <w:szCs w:val="22"/>
                <w:rtl w:val="0"/>
              </w:rPr>
              <w:t xml:space="preserve">Rencana Aksi &amp; Penanggung Jawab</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7">
            <w:pPr>
              <w:rPr>
                <w:sz w:val="22"/>
                <w:szCs w:val="22"/>
              </w:rPr>
            </w:pPr>
            <w:r w:rsidDel="00000000" w:rsidR="00000000" w:rsidRPr="00000000">
              <w:rPr>
                <w:sz w:val="22"/>
                <w:szCs w:val="22"/>
                <w:rtl w:val="0"/>
              </w:rPr>
              <w:t xml:space="preserve">Keep Doing (Pertahankan)</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8">
            <w:pPr>
              <w:rPr>
                <w:sz w:val="22"/>
                <w:szCs w:val="22"/>
              </w:rPr>
            </w:pPr>
            <w:r w:rsidDel="00000000" w:rsidR="00000000" w:rsidRPr="00000000">
              <w:rPr>
                <w:sz w:val="22"/>
                <w:szCs w:val="22"/>
                <w:rtl w:val="0"/>
              </w:rPr>
              <w:t xml:space="preserve">Komunikasi aktif via WhatsApp group dan pelaksanaan koordinasi </w:t>
            </w:r>
            <w:r w:rsidDel="00000000" w:rsidR="00000000" w:rsidRPr="00000000">
              <w:rPr>
                <w:i w:val="1"/>
                <w:iCs w:val="1"/>
                <w:sz w:val="22"/>
                <w:szCs w:val="22"/>
                <w:rtl w:val="0"/>
              </w:rPr>
              <w:t xml:space="preserve">Daily Scrum</w:t>
            </w:r>
            <w:r w:rsidDel="00000000" w:rsidR="00000000" w:rsidRPr="00000000">
              <w:rPr>
                <w:sz w:val="22"/>
                <w:szCs w:val="22"/>
                <w:rtl w:val="0"/>
              </w:rPr>
              <w:t xml:space="preserve"> berkala untuk sinkronisasi progres pengerjaan.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Dilanjutkan pada proyek berikutnya ( 3 Anggota). </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A">
            <w:pPr>
              <w:rPr>
                <w:sz w:val="22"/>
                <w:szCs w:val="22"/>
              </w:rPr>
            </w:pPr>
            <w:r w:rsidDel="00000000" w:rsidR="00000000" w:rsidRPr="00000000">
              <w:rPr>
                <w:sz w:val="22"/>
                <w:szCs w:val="22"/>
                <w:rtl w:val="0"/>
              </w:rPr>
              <w:t xml:space="preserve">Less Of (Kurangi)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Menunda-nunda pengunggahan kode (</w:t>
            </w:r>
            <w:r w:rsidDel="00000000" w:rsidR="00000000" w:rsidRPr="00000000">
              <w:rPr>
                <w:i w:val="1"/>
                <w:iCs w:val="1"/>
                <w:sz w:val="22"/>
                <w:szCs w:val="22"/>
                <w:rtl w:val="0"/>
              </w:rPr>
              <w:t xml:space="preserve">push code</w:t>
            </w:r>
            <w:r w:rsidDel="00000000" w:rsidR="00000000" w:rsidRPr="00000000">
              <w:rPr>
                <w:sz w:val="22"/>
                <w:szCs w:val="22"/>
                <w:rtl w:val="0"/>
              </w:rPr>
              <w:t xml:space="preserve">) ke </w:t>
            </w:r>
            <w:r w:rsidDel="00000000" w:rsidR="00000000" w:rsidRPr="00000000">
              <w:rPr>
                <w:i w:val="1"/>
                <w:iCs w:val="1"/>
                <w:sz w:val="22"/>
                <w:szCs w:val="22"/>
                <w:rtl w:val="0"/>
              </w:rPr>
              <w:t xml:space="preserve">branch</w:t>
            </w:r>
            <w:r w:rsidDel="00000000" w:rsidR="00000000" w:rsidRPr="00000000">
              <w:rPr>
                <w:sz w:val="22"/>
                <w:szCs w:val="22"/>
                <w:rtl w:val="0"/>
              </w:rPr>
              <w:t xml:space="preserve"> fitur yang membuat penumpukan tugas di akhir batas waktu.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C">
            <w:pPr>
              <w:rPr>
                <w:sz w:val="22"/>
                <w:szCs w:val="22"/>
              </w:rPr>
            </w:pPr>
            <w:r w:rsidDel="00000000" w:rsidR="00000000" w:rsidRPr="00000000">
              <w:rPr>
                <w:sz w:val="22"/>
                <w:szCs w:val="22"/>
                <w:rtl w:val="0"/>
              </w:rPr>
              <w:t xml:space="preserve">Membuat jadwal komitmen harian untuk mencicil </w:t>
            </w:r>
            <w:r w:rsidDel="00000000" w:rsidR="00000000" w:rsidRPr="00000000">
              <w:rPr>
                <w:i w:val="1"/>
                <w:iCs w:val="1"/>
                <w:sz w:val="22"/>
                <w:szCs w:val="22"/>
                <w:rtl w:val="0"/>
              </w:rPr>
              <w:t xml:space="preserve">coding</w:t>
            </w:r>
            <w:r w:rsidDel="00000000" w:rsidR="00000000" w:rsidRPr="00000000">
              <w:rPr>
                <w:sz w:val="22"/>
                <w:szCs w:val="22"/>
                <w:rtl w:val="0"/>
              </w:rPr>
              <w:t xml:space="preserve"> (Tim Pengembang). </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D">
            <w:pPr>
              <w:rPr>
                <w:sz w:val="22"/>
                <w:szCs w:val="22"/>
              </w:rPr>
            </w:pPr>
            <w:r w:rsidDel="00000000" w:rsidR="00000000" w:rsidRPr="00000000">
              <w:rPr>
                <w:sz w:val="22"/>
                <w:szCs w:val="22"/>
                <w:rtl w:val="0"/>
              </w:rPr>
              <w:t xml:space="preserve">More Of (Tingkatkan)</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E">
            <w:pPr>
              <w:rPr>
                <w:sz w:val="22"/>
                <w:szCs w:val="22"/>
              </w:rPr>
            </w:pPr>
            <w:r w:rsidDel="00000000" w:rsidR="00000000" w:rsidRPr="00000000">
              <w:rPr>
                <w:sz w:val="22"/>
                <w:szCs w:val="22"/>
                <w:rtl w:val="0"/>
              </w:rPr>
              <w:t xml:space="preserve">Kedalaman proses </w:t>
            </w:r>
            <w:r w:rsidDel="00000000" w:rsidR="00000000" w:rsidRPr="00000000">
              <w:rPr>
                <w:i w:val="1"/>
                <w:iCs w:val="1"/>
                <w:sz w:val="22"/>
                <w:szCs w:val="22"/>
                <w:rtl w:val="0"/>
              </w:rPr>
              <w:t xml:space="preserve">peer code review</w:t>
            </w:r>
            <w:r w:rsidDel="00000000" w:rsidR="00000000" w:rsidRPr="00000000">
              <w:rPr>
                <w:sz w:val="22"/>
                <w:szCs w:val="22"/>
                <w:rtl w:val="0"/>
              </w:rPr>
              <w:t xml:space="preserve"> pada lembar </w:t>
            </w:r>
            <w:r w:rsidDel="00000000" w:rsidR="00000000" w:rsidRPr="00000000">
              <w:rPr>
                <w:i w:val="1"/>
                <w:iCs w:val="1"/>
                <w:sz w:val="22"/>
                <w:szCs w:val="22"/>
                <w:rtl w:val="0"/>
              </w:rPr>
              <w:t xml:space="preserve">Pull Request</w:t>
            </w:r>
            <w:r w:rsidDel="00000000" w:rsidR="00000000" w:rsidRPr="00000000">
              <w:rPr>
                <w:sz w:val="22"/>
                <w:szCs w:val="22"/>
                <w:rtl w:val="0"/>
              </w:rPr>
              <w:t xml:space="preserve"> agar tidak ada </w:t>
            </w:r>
            <w:r w:rsidDel="00000000" w:rsidR="00000000" w:rsidRPr="00000000">
              <w:rPr>
                <w:i w:val="1"/>
                <w:iCs w:val="1"/>
                <w:sz w:val="22"/>
                <w:szCs w:val="22"/>
                <w:rtl w:val="0"/>
              </w:rPr>
              <w:t xml:space="preserve">bug</w:t>
            </w:r>
            <w:r w:rsidDel="00000000" w:rsidR="00000000" w:rsidRPr="00000000">
              <w:rPr>
                <w:sz w:val="22"/>
                <w:szCs w:val="22"/>
                <w:rtl w:val="0"/>
              </w:rPr>
              <w:t xml:space="preserve"> database yang terlewat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Mewajibkan pengujian fungsionalitas lokal sebelum menyetujui PR (Semua)</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0">
            <w:pPr>
              <w:rPr>
                <w:sz w:val="22"/>
                <w:szCs w:val="22"/>
              </w:rPr>
            </w:pPr>
            <w:r w:rsidDel="00000000" w:rsidR="00000000" w:rsidRPr="00000000">
              <w:rPr>
                <w:sz w:val="22"/>
                <w:szCs w:val="22"/>
                <w:rtl w:val="0"/>
              </w:rPr>
              <w:t xml:space="preserve">Stop Doing (Hentikan)</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1">
            <w:pPr>
              <w:rPr>
                <w:sz w:val="22"/>
                <w:szCs w:val="22"/>
              </w:rPr>
            </w:pPr>
            <w:r w:rsidDel="00000000" w:rsidR="00000000" w:rsidRPr="00000000">
              <w:rPr>
                <w:sz w:val="22"/>
                <w:szCs w:val="22"/>
                <w:rtl w:val="0"/>
              </w:rPr>
              <w:t xml:space="preserve">Adanya kecenderungan abai terhadap strategi percabangan Git atau ingin melakukan perubahan langsung di luar ketentuan </w:t>
            </w:r>
            <w:r w:rsidDel="00000000" w:rsidR="00000000" w:rsidRPr="00000000">
              <w:rPr>
                <w:i w:val="1"/>
                <w:iCs w:val="1"/>
                <w:sz w:val="22"/>
                <w:szCs w:val="22"/>
                <w:rtl w:val="0"/>
              </w:rPr>
              <w:t xml:space="preserve">branching</w:t>
            </w:r>
            <w:r w:rsidDel="00000000" w:rsidR="00000000" w:rsidRPr="00000000">
              <w:rPr>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Mengunci pengaturan </w:t>
            </w:r>
            <w:r w:rsidDel="00000000" w:rsidR="00000000" w:rsidRPr="00000000">
              <w:rPr>
                <w:i w:val="1"/>
                <w:iCs w:val="1"/>
                <w:sz w:val="22"/>
                <w:szCs w:val="22"/>
                <w:rtl w:val="0"/>
              </w:rPr>
              <w:t xml:space="preserve">branch main</w:t>
            </w:r>
            <w:r w:rsidDel="00000000" w:rsidR="00000000" w:rsidRPr="00000000">
              <w:rPr>
                <w:sz w:val="22"/>
                <w:szCs w:val="22"/>
                <w:rtl w:val="0"/>
              </w:rPr>
              <w:t xml:space="preserve"> di GitHub agar tidak bisa di-commit langsung (Scrum Master) </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3">
            <w:pPr>
              <w:rPr>
                <w:sz w:val="22"/>
                <w:szCs w:val="22"/>
              </w:rPr>
            </w:pPr>
            <w:r w:rsidDel="00000000" w:rsidR="00000000" w:rsidRPr="00000000">
              <w:rPr>
                <w:sz w:val="22"/>
                <w:szCs w:val="22"/>
                <w:rtl w:val="0"/>
              </w:rPr>
              <w:t xml:space="preserve">Start Doing (Mulai)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4">
            <w:pPr>
              <w:rPr>
                <w:sz w:val="22"/>
                <w:szCs w:val="22"/>
              </w:rPr>
            </w:pPr>
            <w:r w:rsidDel="00000000" w:rsidR="00000000" w:rsidRPr="00000000">
              <w:rPr>
                <w:sz w:val="22"/>
                <w:szCs w:val="22"/>
                <w:rtl w:val="0"/>
              </w:rPr>
              <w:t xml:space="preserve">Menerapkan sesi </w:t>
            </w:r>
            <w:r w:rsidDel="00000000" w:rsidR="00000000" w:rsidRPr="00000000">
              <w:rPr>
                <w:i w:val="1"/>
                <w:iCs w:val="1"/>
                <w:sz w:val="22"/>
                <w:szCs w:val="22"/>
                <w:rtl w:val="0"/>
              </w:rPr>
              <w:t xml:space="preserve">pair programming</w:t>
            </w:r>
            <w:r w:rsidDel="00000000" w:rsidR="00000000" w:rsidRPr="00000000">
              <w:rPr>
                <w:sz w:val="22"/>
                <w:szCs w:val="22"/>
                <w:rtl w:val="0"/>
              </w:rPr>
              <w:t xml:space="preserve"> atau pengerjaan bersama secara daring khusus saat menghadapi kendala integrasi SQLite ke Express.js.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Mengadakan sesi pengerjaan bersama via Google Meet/Zoom jika ada kendala </w:t>
            </w:r>
            <w:r w:rsidDel="00000000" w:rsidR="00000000" w:rsidRPr="00000000">
              <w:rPr>
                <w:i w:val="1"/>
                <w:iCs w:val="1"/>
                <w:sz w:val="22"/>
                <w:szCs w:val="22"/>
                <w:rtl w:val="0"/>
              </w:rPr>
              <w:t xml:space="preserve">error</w:t>
            </w:r>
            <w:r w:rsidDel="00000000" w:rsidR="00000000" w:rsidRPr="00000000">
              <w:rPr>
                <w:sz w:val="22"/>
                <w:szCs w:val="22"/>
                <w:rtl w:val="0"/>
              </w:rPr>
              <w:t xml:space="preserve"> buntu (3 Anggota) </w:t>
            </w:r>
          </w:p>
        </w:tc>
      </w:tr>
    </w:tbl>
    <w:p w:rsidR="00000000" w:rsidDel="00000000" w:rsidP="00000000" w:rsidRDefault="00000000" w:rsidRPr="00000000" w14:paraId="0000001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z1Gd4BxNOV97x3s6xSsDpgyRQ==">CgMxLjA4AHIhMVdOak1FcW1qeUhUc1I2QmlaNVBhbV9PUVpvWklXZl9L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