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13F" w:rsidRPr="008E213F" w:rsidRDefault="008E213F" w:rsidP="008E213F">
      <w:pPr>
        <w:jc w:val="both"/>
        <w:rPr>
          <w:rFonts w:ascii="Arial" w:hAnsi="Arial" w:cs="Arial"/>
          <w:b/>
          <w:sz w:val="28"/>
        </w:rPr>
      </w:pPr>
      <w:bookmarkStart w:id="0" w:name="_GoBack"/>
      <w:bookmarkEnd w:id="0"/>
      <w:r w:rsidRPr="008E213F">
        <w:rPr>
          <w:rFonts w:ascii="Arial" w:hAnsi="Arial" w:cs="Arial"/>
          <w:b/>
          <w:sz w:val="28"/>
        </w:rPr>
        <w:t xml:space="preserve">[HEADING AS IN FORM NCLT. </w:t>
      </w:r>
    </w:p>
    <w:p w:rsidR="008E213F" w:rsidRDefault="008E213F" w:rsidP="008E213F">
      <w:pPr>
        <w:jc w:val="both"/>
        <w:rPr>
          <w:rFonts w:ascii="Arial" w:hAnsi="Arial" w:cs="Arial"/>
          <w:sz w:val="28"/>
        </w:rPr>
      </w:pPr>
    </w:p>
    <w:p w:rsidR="008E213F" w:rsidRDefault="008E213F" w:rsidP="008E213F">
      <w:pPr>
        <w:jc w:val="both"/>
        <w:rPr>
          <w:rFonts w:ascii="Arial" w:hAnsi="Arial" w:cs="Arial"/>
          <w:sz w:val="28"/>
        </w:rPr>
      </w:pPr>
    </w:p>
    <w:p w:rsidR="008E213F" w:rsidRDefault="008E213F" w:rsidP="008E213F">
      <w:pPr>
        <w:jc w:val="both"/>
        <w:rPr>
          <w:rFonts w:ascii="Arial" w:hAnsi="Arial" w:cs="Arial"/>
          <w:sz w:val="28"/>
        </w:rPr>
      </w:pPr>
      <w:r w:rsidRPr="008E213F">
        <w:rPr>
          <w:rFonts w:ascii="Arial" w:hAnsi="Arial" w:cs="Arial"/>
          <w:sz w:val="28"/>
        </w:rPr>
        <w:t xml:space="preserve">ANNEXURE- A (See rule 4) </w:t>
      </w:r>
    </w:p>
    <w:p w:rsidR="008E213F" w:rsidRDefault="008E213F" w:rsidP="008E213F">
      <w:pPr>
        <w:jc w:val="both"/>
        <w:rPr>
          <w:rFonts w:ascii="Arial" w:hAnsi="Arial" w:cs="Arial"/>
          <w:sz w:val="28"/>
        </w:rPr>
      </w:pPr>
      <w:r w:rsidRPr="008E213F">
        <w:rPr>
          <w:rFonts w:ascii="Arial" w:hAnsi="Arial" w:cs="Arial"/>
          <w:sz w:val="28"/>
        </w:rPr>
        <w:t xml:space="preserve">FORM NO. NCLT. 1 </w:t>
      </w:r>
    </w:p>
    <w:p w:rsidR="008E213F" w:rsidRDefault="008E213F" w:rsidP="008E213F">
      <w:pPr>
        <w:jc w:val="both"/>
        <w:rPr>
          <w:rFonts w:ascii="Arial" w:hAnsi="Arial" w:cs="Arial"/>
          <w:sz w:val="28"/>
        </w:rPr>
      </w:pPr>
      <w:r w:rsidRPr="008E213F">
        <w:rPr>
          <w:rFonts w:ascii="Arial" w:hAnsi="Arial" w:cs="Arial"/>
          <w:sz w:val="28"/>
        </w:rPr>
        <w:t xml:space="preserve">[see rules 34, 64, 66, 67, 68, 69, 70, 71, 73, 74, 75, 77, 78, 79, 80, 81, 83, 86 and 87] </w:t>
      </w:r>
    </w:p>
    <w:p w:rsidR="008E213F" w:rsidRDefault="008E213F" w:rsidP="008E213F">
      <w:pPr>
        <w:jc w:val="both"/>
        <w:rPr>
          <w:rFonts w:ascii="Arial" w:hAnsi="Arial" w:cs="Arial"/>
          <w:sz w:val="28"/>
        </w:rPr>
      </w:pPr>
      <w:r w:rsidRPr="008E213F">
        <w:rPr>
          <w:rFonts w:ascii="Arial" w:hAnsi="Arial" w:cs="Arial"/>
          <w:sz w:val="28"/>
        </w:rPr>
        <w:t xml:space="preserve">[HEADING AS IN FORM NCLT. </w:t>
      </w:r>
    </w:p>
    <w:p w:rsidR="008E213F" w:rsidRDefault="008E213F" w:rsidP="008E213F">
      <w:pPr>
        <w:jc w:val="both"/>
        <w:rPr>
          <w:rFonts w:ascii="Arial" w:hAnsi="Arial" w:cs="Arial"/>
          <w:sz w:val="28"/>
        </w:rPr>
      </w:pPr>
      <w:r w:rsidRPr="008E213F">
        <w:rPr>
          <w:rFonts w:ascii="Arial" w:hAnsi="Arial" w:cs="Arial"/>
          <w:sz w:val="28"/>
        </w:rPr>
        <w:t>4] Columns required for filing of Original Application / Reply / Rejoinder / Interlocutory Application or filing of additional documents under directions of the Bench</w:t>
      </w:r>
    </w:p>
    <w:p w:rsidR="008E213F" w:rsidRDefault="008E213F" w:rsidP="008E213F">
      <w:pPr>
        <w:jc w:val="both"/>
        <w:rPr>
          <w:rFonts w:ascii="Arial" w:hAnsi="Arial" w:cs="Arial"/>
          <w:sz w:val="28"/>
        </w:rPr>
      </w:pPr>
      <w:r w:rsidRPr="008E213F">
        <w:rPr>
          <w:rFonts w:ascii="Arial" w:hAnsi="Arial" w:cs="Arial"/>
          <w:sz w:val="28"/>
        </w:rPr>
        <w:t xml:space="preserve"> </w:t>
      </w:r>
      <w:proofErr w:type="spellStart"/>
      <w:r w:rsidRPr="008E213F">
        <w:rPr>
          <w:rFonts w:ascii="Arial" w:hAnsi="Arial" w:cs="Arial"/>
          <w:sz w:val="28"/>
        </w:rPr>
        <w:t>i</w:t>
      </w:r>
      <w:proofErr w:type="spellEnd"/>
      <w:r w:rsidRPr="008E213F">
        <w:rPr>
          <w:rFonts w:ascii="Arial" w:hAnsi="Arial" w:cs="Arial"/>
          <w:sz w:val="28"/>
        </w:rPr>
        <w:t>. Details of Original Application / Reply / Rejoinder / Interlocutory Application Particulars of the Petitioner / Applicant / Respondent and state whether company, whether petitioner or not. (Name, description, father's / husband's name, occupation, capacity, i.e. qua shareholder, qua depositor and address)</w:t>
      </w:r>
    </w:p>
    <w:p w:rsidR="008E213F" w:rsidRDefault="008E213F" w:rsidP="008E213F">
      <w:pPr>
        <w:jc w:val="both"/>
        <w:rPr>
          <w:rFonts w:ascii="Arial" w:hAnsi="Arial" w:cs="Arial"/>
          <w:sz w:val="28"/>
        </w:rPr>
      </w:pPr>
      <w:r w:rsidRPr="008E213F">
        <w:rPr>
          <w:rFonts w:ascii="Arial" w:hAnsi="Arial" w:cs="Arial"/>
          <w:sz w:val="28"/>
        </w:rPr>
        <w:t xml:space="preserve"> ii. Jurisdiction of the Bench: The petitioner declares that the subject-matter of the petition is within the jurisdiction of the Bench. </w:t>
      </w:r>
    </w:p>
    <w:p w:rsidR="008E213F" w:rsidRDefault="008E213F" w:rsidP="008E213F">
      <w:pPr>
        <w:jc w:val="both"/>
        <w:rPr>
          <w:rFonts w:ascii="Arial" w:hAnsi="Arial" w:cs="Arial"/>
          <w:sz w:val="28"/>
        </w:rPr>
      </w:pPr>
      <w:r w:rsidRPr="008E213F">
        <w:rPr>
          <w:rFonts w:ascii="Arial" w:hAnsi="Arial" w:cs="Arial"/>
          <w:sz w:val="28"/>
        </w:rPr>
        <w:t>iii. Limitation: (If applicable) The petitioner / applicant further declares that the petition is within the limitation laid down in section ……. Of the Companies Act, 2013 (where applicable)</w:t>
      </w:r>
    </w:p>
    <w:p w:rsidR="008E213F" w:rsidRDefault="008E213F" w:rsidP="008E213F">
      <w:pPr>
        <w:jc w:val="both"/>
        <w:rPr>
          <w:rFonts w:ascii="Arial" w:hAnsi="Arial" w:cs="Arial"/>
          <w:sz w:val="28"/>
        </w:rPr>
      </w:pPr>
      <w:r w:rsidRPr="008E213F">
        <w:rPr>
          <w:rFonts w:ascii="Arial" w:hAnsi="Arial" w:cs="Arial"/>
          <w:sz w:val="28"/>
        </w:rPr>
        <w:t xml:space="preserve"> iv. Facts of the case are given below: (Give </w:t>
      </w:r>
      <w:proofErr w:type="spellStart"/>
      <w:r w:rsidRPr="008E213F">
        <w:rPr>
          <w:rFonts w:ascii="Arial" w:hAnsi="Arial" w:cs="Arial"/>
          <w:sz w:val="28"/>
        </w:rPr>
        <w:t>here</w:t>
      </w:r>
      <w:proofErr w:type="spellEnd"/>
      <w:r w:rsidRPr="008E213F">
        <w:rPr>
          <w:rFonts w:ascii="Arial" w:hAnsi="Arial" w:cs="Arial"/>
          <w:sz w:val="28"/>
        </w:rPr>
        <w:t xml:space="preserve"> a concise statement of facts in a chronological order, each paragraph containing as nearly as possible a separate issue, fact or otherwise.) </w:t>
      </w:r>
    </w:p>
    <w:p w:rsidR="008E213F" w:rsidRDefault="008E213F" w:rsidP="008E213F">
      <w:pPr>
        <w:jc w:val="both"/>
        <w:rPr>
          <w:rFonts w:ascii="Arial" w:hAnsi="Arial" w:cs="Arial"/>
          <w:sz w:val="28"/>
        </w:rPr>
      </w:pPr>
      <w:r w:rsidRPr="008E213F">
        <w:rPr>
          <w:rFonts w:ascii="Arial" w:hAnsi="Arial" w:cs="Arial"/>
          <w:sz w:val="28"/>
        </w:rPr>
        <w:t xml:space="preserve">v. Relief(s) sought. In view of the facts mentioned above, the petitioner/applicant / respondent prays for the following relief(s): (Specify below the relief(s) sought explaining the ground for relief(s) and the legal provisions (if any) relied upon) </w:t>
      </w:r>
    </w:p>
    <w:p w:rsidR="008E213F" w:rsidRDefault="008E213F" w:rsidP="008E213F">
      <w:pPr>
        <w:jc w:val="both"/>
        <w:rPr>
          <w:rFonts w:ascii="Arial" w:hAnsi="Arial" w:cs="Arial"/>
          <w:sz w:val="28"/>
        </w:rPr>
      </w:pPr>
      <w:r w:rsidRPr="008E213F">
        <w:rPr>
          <w:rFonts w:ascii="Arial" w:hAnsi="Arial" w:cs="Arial"/>
          <w:sz w:val="28"/>
        </w:rPr>
        <w:t>vi. Particulars of Bank draft evidencing payment of fee for the petition or application made:</w:t>
      </w:r>
    </w:p>
    <w:p w:rsidR="008E213F" w:rsidRDefault="008E213F" w:rsidP="008E213F">
      <w:pPr>
        <w:jc w:val="both"/>
        <w:rPr>
          <w:rFonts w:ascii="Arial" w:hAnsi="Arial" w:cs="Arial"/>
          <w:sz w:val="28"/>
        </w:rPr>
      </w:pPr>
    </w:p>
    <w:p w:rsidR="008E213F" w:rsidRDefault="008E213F" w:rsidP="008E213F">
      <w:pPr>
        <w:jc w:val="both"/>
        <w:rPr>
          <w:rFonts w:ascii="Arial" w:hAnsi="Arial" w:cs="Arial"/>
          <w:sz w:val="28"/>
        </w:rPr>
      </w:pPr>
      <w:r w:rsidRPr="008E213F">
        <w:rPr>
          <w:rFonts w:ascii="Arial" w:hAnsi="Arial" w:cs="Arial"/>
          <w:sz w:val="28"/>
        </w:rPr>
        <w:t xml:space="preserve"> Branch of the Bank on which drawn: </w:t>
      </w:r>
    </w:p>
    <w:p w:rsidR="008E213F" w:rsidRDefault="008E213F" w:rsidP="008E213F">
      <w:pPr>
        <w:jc w:val="both"/>
        <w:rPr>
          <w:rFonts w:ascii="Arial" w:hAnsi="Arial" w:cs="Arial"/>
          <w:sz w:val="28"/>
        </w:rPr>
      </w:pPr>
      <w:r w:rsidRPr="008E213F">
        <w:rPr>
          <w:rFonts w:ascii="Arial" w:hAnsi="Arial" w:cs="Arial"/>
          <w:sz w:val="28"/>
        </w:rPr>
        <w:t xml:space="preserve">Name of the issuing branch: </w:t>
      </w:r>
    </w:p>
    <w:p w:rsidR="008E213F" w:rsidRDefault="008E213F" w:rsidP="008E213F">
      <w:pPr>
        <w:jc w:val="both"/>
        <w:rPr>
          <w:rFonts w:ascii="Arial" w:hAnsi="Arial" w:cs="Arial"/>
          <w:sz w:val="28"/>
        </w:rPr>
      </w:pPr>
      <w:r w:rsidRPr="008E213F">
        <w:rPr>
          <w:rFonts w:ascii="Arial" w:hAnsi="Arial" w:cs="Arial"/>
          <w:sz w:val="28"/>
        </w:rPr>
        <w:t>Demand Draft No……… Date………</w:t>
      </w:r>
      <w:proofErr w:type="gramStart"/>
      <w:r w:rsidRPr="008E213F">
        <w:rPr>
          <w:rFonts w:ascii="Arial" w:hAnsi="Arial" w:cs="Arial"/>
          <w:sz w:val="28"/>
        </w:rPr>
        <w:t>…..</w:t>
      </w:r>
      <w:proofErr w:type="gramEnd"/>
      <w:r w:rsidRPr="008E213F">
        <w:rPr>
          <w:rFonts w:ascii="Arial" w:hAnsi="Arial" w:cs="Arial"/>
          <w:sz w:val="28"/>
        </w:rPr>
        <w:t xml:space="preserve"> </w:t>
      </w:r>
    </w:p>
    <w:p w:rsidR="008E213F" w:rsidRDefault="008E213F" w:rsidP="008E213F">
      <w:pPr>
        <w:jc w:val="both"/>
        <w:rPr>
          <w:rFonts w:ascii="Arial" w:hAnsi="Arial" w:cs="Arial"/>
          <w:sz w:val="28"/>
        </w:rPr>
      </w:pPr>
      <w:r w:rsidRPr="008E213F">
        <w:rPr>
          <w:rFonts w:ascii="Arial" w:hAnsi="Arial" w:cs="Arial"/>
          <w:sz w:val="28"/>
        </w:rPr>
        <w:t xml:space="preserve">Amount </w:t>
      </w:r>
      <w:proofErr w:type="spellStart"/>
      <w:r w:rsidRPr="008E213F">
        <w:rPr>
          <w:rFonts w:ascii="Arial" w:hAnsi="Arial" w:cs="Arial"/>
          <w:sz w:val="28"/>
        </w:rPr>
        <w:t>Rs</w:t>
      </w:r>
      <w:proofErr w:type="spellEnd"/>
      <w:r w:rsidRPr="008E213F">
        <w:rPr>
          <w:rFonts w:ascii="Arial" w:hAnsi="Arial" w:cs="Arial"/>
          <w:sz w:val="28"/>
        </w:rPr>
        <w:t>……</w:t>
      </w:r>
      <w:proofErr w:type="gramStart"/>
      <w:r w:rsidRPr="008E213F">
        <w:rPr>
          <w:rFonts w:ascii="Arial" w:hAnsi="Arial" w:cs="Arial"/>
          <w:sz w:val="28"/>
        </w:rPr>
        <w:t>…..</w:t>
      </w:r>
      <w:proofErr w:type="gramEnd"/>
      <w:r w:rsidRPr="008E213F">
        <w:rPr>
          <w:rFonts w:ascii="Arial" w:hAnsi="Arial" w:cs="Arial"/>
          <w:sz w:val="28"/>
        </w:rPr>
        <w:t xml:space="preserve"> </w:t>
      </w:r>
    </w:p>
    <w:p w:rsidR="008E213F" w:rsidRDefault="008E213F" w:rsidP="008E213F">
      <w:pPr>
        <w:jc w:val="both"/>
        <w:rPr>
          <w:rFonts w:ascii="Arial" w:hAnsi="Arial" w:cs="Arial"/>
          <w:sz w:val="28"/>
        </w:rPr>
      </w:pPr>
      <w:r w:rsidRPr="008E213F">
        <w:rPr>
          <w:rFonts w:ascii="Arial" w:hAnsi="Arial" w:cs="Arial"/>
          <w:sz w:val="28"/>
        </w:rPr>
        <w:t xml:space="preserve">(Signature/Signature of </w:t>
      </w:r>
      <w:proofErr w:type="spellStart"/>
      <w:r w:rsidRPr="008E213F">
        <w:rPr>
          <w:rFonts w:ascii="Arial" w:hAnsi="Arial" w:cs="Arial"/>
          <w:sz w:val="28"/>
        </w:rPr>
        <w:t>Authorised</w:t>
      </w:r>
      <w:proofErr w:type="spellEnd"/>
      <w:r w:rsidRPr="008E213F">
        <w:rPr>
          <w:rFonts w:ascii="Arial" w:hAnsi="Arial" w:cs="Arial"/>
          <w:sz w:val="28"/>
        </w:rPr>
        <w:t xml:space="preserve"> signatory)</w:t>
      </w:r>
    </w:p>
    <w:p w:rsidR="008E213F" w:rsidRDefault="008E213F" w:rsidP="008E213F">
      <w:pPr>
        <w:jc w:val="both"/>
        <w:rPr>
          <w:rFonts w:ascii="Arial" w:hAnsi="Arial" w:cs="Arial"/>
          <w:sz w:val="28"/>
        </w:rPr>
      </w:pPr>
      <w:r w:rsidRPr="008E213F">
        <w:rPr>
          <w:rFonts w:ascii="Arial" w:hAnsi="Arial" w:cs="Arial"/>
          <w:sz w:val="28"/>
        </w:rPr>
        <w:t xml:space="preserve"> Date:</w:t>
      </w:r>
    </w:p>
    <w:p w:rsidR="00DE7483" w:rsidRPr="008E213F" w:rsidRDefault="008E213F" w:rsidP="008E213F">
      <w:pPr>
        <w:jc w:val="both"/>
        <w:rPr>
          <w:rFonts w:ascii="Arial" w:hAnsi="Arial" w:cs="Arial"/>
          <w:sz w:val="28"/>
        </w:rPr>
      </w:pPr>
      <w:r w:rsidRPr="008E213F">
        <w:rPr>
          <w:rFonts w:ascii="Arial" w:hAnsi="Arial" w:cs="Arial"/>
          <w:sz w:val="28"/>
        </w:rPr>
        <w:t xml:space="preserve"> Place:</w:t>
      </w:r>
    </w:p>
    <w:sectPr w:rsidR="00DE7483" w:rsidRPr="008E2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13F"/>
    <w:rsid w:val="00822B45"/>
    <w:rsid w:val="008E213F"/>
    <w:rsid w:val="00DE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BEF32"/>
  <w15:chartTrackingRefBased/>
  <w15:docId w15:val="{4F67EA34-7147-4B09-A4CE-A4D9F0883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2021-03-11T01:12:00Z</dcterms:created>
  <dcterms:modified xsi:type="dcterms:W3CDTF">2021-03-11T01:12:00Z</dcterms:modified>
</cp:coreProperties>
</file>