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1FB" w:rsidRDefault="00B511FB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Memorandum of appearance </w:t>
      </w:r>
      <w:r w:rsidR="00900B89" w:rsidRPr="00B511FB">
        <w:rPr>
          <w:rFonts w:ascii="Arial" w:hAnsi="Arial" w:cs="Arial"/>
          <w:sz w:val="28"/>
        </w:rPr>
        <w:t xml:space="preserve">FORM NO. NCLT. 12 (see rule 45) </w:t>
      </w:r>
      <w:bookmarkStart w:id="0" w:name="_GoBack"/>
      <w:bookmarkEnd w:id="0"/>
    </w:p>
    <w:p w:rsidR="00B511FB" w:rsidRDefault="00B511FB" w:rsidP="00B511FB">
      <w:pPr>
        <w:jc w:val="both"/>
        <w:rPr>
          <w:rFonts w:ascii="Arial" w:hAnsi="Arial" w:cs="Arial"/>
          <w:sz w:val="28"/>
        </w:rPr>
      </w:pP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To The Registrar, National Company Law Tribunal . . . . . . </w:t>
      </w:r>
      <w:proofErr w:type="gramStart"/>
      <w:r w:rsidRPr="00B511FB">
        <w:rPr>
          <w:rFonts w:ascii="Arial" w:hAnsi="Arial" w:cs="Arial"/>
          <w:sz w:val="28"/>
        </w:rPr>
        <w:t>. . . .</w:t>
      </w:r>
      <w:proofErr w:type="gramEnd"/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Bench,</w:t>
      </w: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In the matter of</w:t>
      </w:r>
    </w:p>
    <w:p w:rsidR="00B511FB" w:rsidRDefault="00B511FB" w:rsidP="00B511FB">
      <w:pPr>
        <w:jc w:val="both"/>
        <w:rPr>
          <w:rFonts w:ascii="Arial" w:hAnsi="Arial" w:cs="Arial"/>
          <w:sz w:val="28"/>
        </w:rPr>
      </w:pP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. . . . . . . . . . Petitioner. </w:t>
      </w:r>
    </w:p>
    <w:p w:rsidR="00B511FB" w:rsidRDefault="00B511FB" w:rsidP="00B511FB">
      <w:pPr>
        <w:jc w:val="both"/>
        <w:rPr>
          <w:rFonts w:ascii="Arial" w:hAnsi="Arial" w:cs="Arial"/>
          <w:sz w:val="28"/>
        </w:rPr>
      </w:pP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>V.</w:t>
      </w: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. . . . . . . . . . Respondent </w:t>
      </w: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(C.P. NO . . . . . . </w:t>
      </w:r>
      <w:proofErr w:type="gramStart"/>
      <w:r w:rsidRPr="00B511FB">
        <w:rPr>
          <w:rFonts w:ascii="Arial" w:hAnsi="Arial" w:cs="Arial"/>
          <w:sz w:val="28"/>
        </w:rPr>
        <w:t>. . . .</w:t>
      </w:r>
      <w:proofErr w:type="gramEnd"/>
      <w:r w:rsidRPr="00B511FB">
        <w:rPr>
          <w:rFonts w:ascii="Arial" w:hAnsi="Arial" w:cs="Arial"/>
          <w:sz w:val="28"/>
        </w:rPr>
        <w:t xml:space="preserve"> of 20 . . . . . . </w:t>
      </w:r>
      <w:proofErr w:type="gramStart"/>
      <w:r w:rsidRPr="00B511FB">
        <w:rPr>
          <w:rFonts w:ascii="Arial" w:hAnsi="Arial" w:cs="Arial"/>
          <w:sz w:val="28"/>
        </w:rPr>
        <w:t>. . . .</w:t>
      </w:r>
      <w:proofErr w:type="gramEnd"/>
      <w:r w:rsidRPr="00B511FB">
        <w:rPr>
          <w:rFonts w:ascii="Arial" w:hAnsi="Arial" w:cs="Arial"/>
          <w:sz w:val="28"/>
        </w:rPr>
        <w:t xml:space="preserve"> ) </w:t>
      </w: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Sir, </w:t>
      </w:r>
      <w:proofErr w:type="gramStart"/>
      <w:r w:rsidRPr="00B511FB">
        <w:rPr>
          <w:rFonts w:ascii="Arial" w:hAnsi="Arial" w:cs="Arial"/>
          <w:sz w:val="28"/>
        </w:rPr>
        <w:t>Please</w:t>
      </w:r>
      <w:proofErr w:type="gramEnd"/>
      <w:r w:rsidRPr="00B511FB">
        <w:rPr>
          <w:rFonts w:ascii="Arial" w:hAnsi="Arial" w:cs="Arial"/>
          <w:sz w:val="28"/>
        </w:rPr>
        <w:t xml:space="preserve"> take notice that</w:t>
      </w: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I, AB, Company Secretary in practice/ </w:t>
      </w:r>
      <w:proofErr w:type="spellStart"/>
      <w:r w:rsidRPr="00B511FB">
        <w:rPr>
          <w:rFonts w:ascii="Arial" w:hAnsi="Arial" w:cs="Arial"/>
          <w:sz w:val="28"/>
        </w:rPr>
        <w:t>practising</w:t>
      </w:r>
      <w:proofErr w:type="spellEnd"/>
      <w:r w:rsidRPr="00B511FB">
        <w:rPr>
          <w:rFonts w:ascii="Arial" w:hAnsi="Arial" w:cs="Arial"/>
          <w:sz w:val="28"/>
        </w:rPr>
        <w:t xml:space="preserve"> Chartered Accountant/ </w:t>
      </w:r>
      <w:proofErr w:type="spellStart"/>
      <w:r w:rsidRPr="00B511FB">
        <w:rPr>
          <w:rFonts w:ascii="Arial" w:hAnsi="Arial" w:cs="Arial"/>
          <w:sz w:val="28"/>
        </w:rPr>
        <w:t>practising</w:t>
      </w:r>
      <w:proofErr w:type="spellEnd"/>
      <w:r w:rsidRPr="00B511FB">
        <w:rPr>
          <w:rFonts w:ascii="Arial" w:hAnsi="Arial" w:cs="Arial"/>
          <w:sz w:val="28"/>
        </w:rPr>
        <w:t xml:space="preserve"> Cost Accountant, duly </w:t>
      </w:r>
      <w:proofErr w:type="spellStart"/>
      <w:r w:rsidRPr="00B511FB">
        <w:rPr>
          <w:rFonts w:ascii="Arial" w:hAnsi="Arial" w:cs="Arial"/>
          <w:sz w:val="28"/>
        </w:rPr>
        <w:t>authorised</w:t>
      </w:r>
      <w:proofErr w:type="spellEnd"/>
      <w:r w:rsidRPr="00B511FB">
        <w:rPr>
          <w:rFonts w:ascii="Arial" w:hAnsi="Arial" w:cs="Arial"/>
          <w:sz w:val="28"/>
        </w:rPr>
        <w:t xml:space="preserve"> to enter appearance, and do hereby enter appearance, on behalf of . . . . . . </w:t>
      </w:r>
      <w:proofErr w:type="gramStart"/>
      <w:r w:rsidRPr="00B511FB">
        <w:rPr>
          <w:rFonts w:ascii="Arial" w:hAnsi="Arial" w:cs="Arial"/>
          <w:sz w:val="28"/>
        </w:rPr>
        <w:t>. . . .</w:t>
      </w:r>
      <w:proofErr w:type="gramEnd"/>
      <w:r w:rsidRPr="00B511FB">
        <w:rPr>
          <w:rFonts w:ascii="Arial" w:hAnsi="Arial" w:cs="Arial"/>
          <w:sz w:val="28"/>
        </w:rPr>
        <w:t xml:space="preserve"> petitioner/ opposite party/ Registrar/ Regional Director/ Government of . . . . . . </w:t>
      </w:r>
      <w:proofErr w:type="gramStart"/>
      <w:r w:rsidRPr="00B511FB">
        <w:rPr>
          <w:rFonts w:ascii="Arial" w:hAnsi="Arial" w:cs="Arial"/>
          <w:sz w:val="28"/>
        </w:rPr>
        <w:t>. . . .</w:t>
      </w:r>
      <w:proofErr w:type="gramEnd"/>
      <w:r w:rsidRPr="00B511FB">
        <w:rPr>
          <w:rFonts w:ascii="Arial" w:hAnsi="Arial" w:cs="Arial"/>
          <w:sz w:val="28"/>
        </w:rPr>
        <w:t xml:space="preserve"> in the above-mentioned petition. </w:t>
      </w: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*A copy of the resolution passed by the Board of Directors </w:t>
      </w:r>
      <w:proofErr w:type="spellStart"/>
      <w:r w:rsidRPr="00B511FB">
        <w:rPr>
          <w:rFonts w:ascii="Arial" w:hAnsi="Arial" w:cs="Arial"/>
          <w:sz w:val="28"/>
        </w:rPr>
        <w:t>authorising</w:t>
      </w:r>
      <w:proofErr w:type="spellEnd"/>
      <w:r w:rsidRPr="00B511FB">
        <w:rPr>
          <w:rFonts w:ascii="Arial" w:hAnsi="Arial" w:cs="Arial"/>
          <w:sz w:val="28"/>
        </w:rPr>
        <w:t xml:space="preserve"> me to enter appearance and to act for every purpose connected with the proceedings for the said party is enclosed, duly signed by me for identification. Yours sincerely,</w:t>
      </w:r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Dated . . . . . . </w:t>
      </w:r>
      <w:proofErr w:type="gramStart"/>
      <w:r w:rsidRPr="00B511FB">
        <w:rPr>
          <w:rFonts w:ascii="Arial" w:hAnsi="Arial" w:cs="Arial"/>
          <w:sz w:val="28"/>
        </w:rPr>
        <w:t>. . . .</w:t>
      </w:r>
      <w:proofErr w:type="gramEnd"/>
      <w:r w:rsidRPr="00B511FB">
        <w:rPr>
          <w:rFonts w:ascii="Arial" w:hAnsi="Arial" w:cs="Arial"/>
          <w:sz w:val="28"/>
        </w:rPr>
        <w:t xml:space="preserve"> day of . . . . . . </w:t>
      </w:r>
      <w:proofErr w:type="gramStart"/>
      <w:r w:rsidRPr="00B511FB">
        <w:rPr>
          <w:rFonts w:ascii="Arial" w:hAnsi="Arial" w:cs="Arial"/>
          <w:sz w:val="28"/>
        </w:rPr>
        <w:t>. . . .</w:t>
      </w:r>
      <w:proofErr w:type="gramEnd"/>
    </w:p>
    <w:p w:rsid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Address:</w:t>
      </w:r>
    </w:p>
    <w:p w:rsidR="00DE7483" w:rsidRPr="00B511FB" w:rsidRDefault="00900B89" w:rsidP="00B511FB">
      <w:pPr>
        <w:jc w:val="both"/>
        <w:rPr>
          <w:rFonts w:ascii="Arial" w:hAnsi="Arial" w:cs="Arial"/>
          <w:sz w:val="28"/>
        </w:rPr>
      </w:pPr>
      <w:r w:rsidRPr="00B511FB">
        <w:rPr>
          <w:rFonts w:ascii="Arial" w:hAnsi="Arial" w:cs="Arial"/>
          <w:sz w:val="28"/>
        </w:rPr>
        <w:t xml:space="preserve"> Enclosure: as aforesaid Tele No.:</w:t>
      </w:r>
    </w:p>
    <w:sectPr w:rsidR="00DE7483" w:rsidRPr="00B51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B89"/>
    <w:rsid w:val="00900B89"/>
    <w:rsid w:val="00B511FB"/>
    <w:rsid w:val="00D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9BB5"/>
  <w15:chartTrackingRefBased/>
  <w15:docId w15:val="{EEE549C4-716D-482A-BD1F-6BAA567B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2021-03-11T00:43:00Z</dcterms:created>
  <dcterms:modified xsi:type="dcterms:W3CDTF">2021-03-11T01:29:00Z</dcterms:modified>
</cp:coreProperties>
</file>