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6A3F" w:rsidRPr="009D6A3F" w:rsidRDefault="009D6A3F" w:rsidP="009D6A3F">
      <w:pPr>
        <w:rPr>
          <w:rFonts w:ascii="Arial" w:hAnsi="Arial"/>
          <w:b/>
          <w:sz w:val="32"/>
        </w:rPr>
      </w:pPr>
      <w:bookmarkStart w:id="0" w:name="_GoBack"/>
      <w:bookmarkEnd w:id="0"/>
      <w:r w:rsidRPr="009D6A3F">
        <w:rPr>
          <w:rFonts w:ascii="Arial" w:hAnsi="Arial"/>
          <w:b/>
          <w:sz w:val="32"/>
        </w:rPr>
        <w:t>Petition to sanction compromise or arrangement</w:t>
      </w:r>
    </w:p>
    <w:p w:rsidR="009D6A3F" w:rsidRDefault="009D6A3F" w:rsidP="009D6A3F">
      <w:pPr>
        <w:spacing w:line="0" w:lineRule="atLeast"/>
        <w:ind w:left="3000"/>
        <w:rPr>
          <w:rFonts w:ascii="Bookman Old Style" w:eastAsia="Bookman Old Style" w:hAnsi="Bookman Old Style"/>
          <w:b/>
          <w:sz w:val="24"/>
        </w:rPr>
      </w:pPr>
    </w:p>
    <w:p w:rsidR="009D6A3F" w:rsidRDefault="009D6A3F" w:rsidP="009D6A3F">
      <w:pPr>
        <w:spacing w:line="0" w:lineRule="atLeast"/>
        <w:ind w:left="3000"/>
        <w:rPr>
          <w:rFonts w:ascii="Bookman Old Style" w:eastAsia="Bookman Old Style" w:hAnsi="Bookman Old Style"/>
          <w:b/>
          <w:sz w:val="24"/>
        </w:rPr>
      </w:pPr>
    </w:p>
    <w:p w:rsidR="009D6A3F" w:rsidRDefault="009D6A3F" w:rsidP="009D6A3F">
      <w:pPr>
        <w:spacing w:line="0" w:lineRule="atLeast"/>
        <w:ind w:left="3000"/>
        <w:rPr>
          <w:rFonts w:ascii="Bookman Old Style" w:eastAsia="Bookman Old Style" w:hAnsi="Bookman Old Style"/>
          <w:b/>
          <w:sz w:val="24"/>
        </w:rPr>
      </w:pPr>
    </w:p>
    <w:p w:rsidR="009D6A3F" w:rsidRDefault="009D6A3F" w:rsidP="009D6A3F">
      <w:pPr>
        <w:spacing w:line="0" w:lineRule="atLeast"/>
        <w:ind w:left="3000"/>
        <w:rPr>
          <w:rFonts w:ascii="Bookman Old Style" w:eastAsia="Bookman Old Style" w:hAnsi="Bookman Old Style"/>
          <w:b/>
          <w:sz w:val="24"/>
        </w:rPr>
      </w:pPr>
      <w:r>
        <w:rPr>
          <w:rFonts w:ascii="Bookman Old Style" w:eastAsia="Bookman Old Style" w:hAnsi="Bookman Old Style"/>
          <w:b/>
          <w:sz w:val="24"/>
        </w:rPr>
        <w:t>FORM NO. AMG.8</w:t>
      </w:r>
    </w:p>
    <w:p w:rsidR="009D6A3F" w:rsidRDefault="009D6A3F" w:rsidP="009D6A3F">
      <w:pPr>
        <w:spacing w:line="263" w:lineRule="exact"/>
        <w:rPr>
          <w:rFonts w:ascii="Times New Roman" w:eastAsia="Times New Roman" w:hAnsi="Times New Roman"/>
          <w:sz w:val="24"/>
        </w:rPr>
      </w:pPr>
    </w:p>
    <w:p w:rsidR="009D6A3F" w:rsidRDefault="009D6A3F" w:rsidP="009D6A3F">
      <w:pPr>
        <w:spacing w:line="0" w:lineRule="atLeast"/>
        <w:ind w:left="2100"/>
        <w:rPr>
          <w:rFonts w:ascii="Bookman Old Style" w:eastAsia="Bookman Old Style" w:hAnsi="Bookman Old Style"/>
          <w:i/>
          <w:sz w:val="24"/>
        </w:rPr>
      </w:pPr>
      <w:r>
        <w:rPr>
          <w:rFonts w:ascii="Bookman Old Style" w:eastAsia="Bookman Old Style" w:hAnsi="Bookman Old Style"/>
          <w:i/>
          <w:sz w:val="24"/>
        </w:rPr>
        <w:t>[Pursuant to section 230 &amp; rule 13]</w:t>
      </w:r>
    </w:p>
    <w:p w:rsidR="009D6A3F" w:rsidRDefault="009D6A3F" w:rsidP="009D6A3F">
      <w:pPr>
        <w:spacing w:line="200" w:lineRule="exact"/>
        <w:rPr>
          <w:rFonts w:ascii="Times New Roman" w:eastAsia="Times New Roman" w:hAnsi="Times New Roman"/>
          <w:sz w:val="24"/>
        </w:rPr>
      </w:pPr>
    </w:p>
    <w:p w:rsidR="009D6A3F" w:rsidRDefault="009D6A3F" w:rsidP="009D6A3F">
      <w:pPr>
        <w:spacing w:line="200" w:lineRule="exact"/>
        <w:rPr>
          <w:rFonts w:ascii="Times New Roman" w:eastAsia="Times New Roman" w:hAnsi="Times New Roman"/>
          <w:sz w:val="24"/>
        </w:rPr>
      </w:pPr>
    </w:p>
    <w:p w:rsidR="009D6A3F" w:rsidRDefault="009D6A3F" w:rsidP="009D6A3F">
      <w:pPr>
        <w:spacing w:line="283" w:lineRule="exact"/>
        <w:rPr>
          <w:rFonts w:ascii="Times New Roman" w:eastAsia="Times New Roman" w:hAnsi="Times New Roman"/>
          <w:sz w:val="24"/>
        </w:rPr>
      </w:pPr>
    </w:p>
    <w:tbl>
      <w:tblPr>
        <w:tblW w:w="0" w:type="auto"/>
        <w:tblInd w:w="1800" w:type="dxa"/>
        <w:tblLayout w:type="fixed"/>
        <w:tblCellMar>
          <w:left w:w="0" w:type="dxa"/>
          <w:right w:w="0" w:type="dxa"/>
        </w:tblCellMar>
        <w:tblLook w:val="04A0" w:firstRow="1" w:lastRow="0" w:firstColumn="1" w:lastColumn="0" w:noHBand="0" w:noVBand="1"/>
      </w:tblPr>
      <w:tblGrid>
        <w:gridCol w:w="3580"/>
        <w:gridCol w:w="1020"/>
      </w:tblGrid>
      <w:tr w:rsidR="009D6A3F" w:rsidTr="009D6A3F">
        <w:trPr>
          <w:trHeight w:val="282"/>
        </w:trPr>
        <w:tc>
          <w:tcPr>
            <w:tcW w:w="3580" w:type="dxa"/>
            <w:vAlign w:val="bottom"/>
            <w:hideMark/>
          </w:tcPr>
          <w:p w:rsidR="009D6A3F" w:rsidRDefault="009D6A3F">
            <w:pPr>
              <w:spacing w:line="0" w:lineRule="atLeast"/>
              <w:rPr>
                <w:rFonts w:ascii="Bookman Old Style" w:eastAsia="Bookman Old Style" w:hAnsi="Bookman Old Style"/>
                <w:b/>
                <w:sz w:val="24"/>
              </w:rPr>
            </w:pPr>
            <w:r>
              <w:rPr>
                <w:rFonts w:ascii="Bookman Old Style" w:eastAsia="Bookman Old Style" w:hAnsi="Bookman Old Style"/>
                <w:b/>
                <w:sz w:val="24"/>
              </w:rPr>
              <w:t>Company Petition No of ......</w:t>
            </w:r>
          </w:p>
        </w:tc>
        <w:tc>
          <w:tcPr>
            <w:tcW w:w="1020" w:type="dxa"/>
            <w:vAlign w:val="bottom"/>
            <w:hideMark/>
          </w:tcPr>
          <w:p w:rsidR="009D6A3F" w:rsidRDefault="009D6A3F">
            <w:pPr>
              <w:spacing w:line="0" w:lineRule="atLeast"/>
              <w:ind w:left="60"/>
              <w:rPr>
                <w:rFonts w:ascii="Bookman Old Style" w:eastAsia="Bookman Old Style" w:hAnsi="Bookman Old Style"/>
                <w:b/>
                <w:w w:val="97"/>
                <w:sz w:val="24"/>
              </w:rPr>
            </w:pPr>
            <w:r>
              <w:rPr>
                <w:rFonts w:ascii="Bookman Old Style" w:eastAsia="Bookman Old Style" w:hAnsi="Bookman Old Style"/>
                <w:b/>
                <w:w w:val="97"/>
                <w:sz w:val="24"/>
              </w:rPr>
              <w:t>of 20....</w:t>
            </w:r>
          </w:p>
        </w:tc>
      </w:tr>
      <w:tr w:rsidR="009D6A3F" w:rsidTr="009D6A3F">
        <w:trPr>
          <w:trHeight w:val="544"/>
        </w:trPr>
        <w:tc>
          <w:tcPr>
            <w:tcW w:w="3580" w:type="dxa"/>
            <w:vAlign w:val="bottom"/>
            <w:hideMark/>
          </w:tcPr>
          <w:p w:rsidR="009D6A3F" w:rsidRDefault="009D6A3F">
            <w:pPr>
              <w:spacing w:line="0" w:lineRule="atLeast"/>
              <w:ind w:left="1420"/>
              <w:rPr>
                <w:rFonts w:ascii="Bookman Old Style" w:eastAsia="Bookman Old Style" w:hAnsi="Bookman Old Style"/>
                <w:sz w:val="24"/>
              </w:rPr>
            </w:pPr>
            <w:r>
              <w:rPr>
                <w:rFonts w:ascii="Bookman Old Style" w:eastAsia="Bookman Old Style" w:hAnsi="Bookman Old Style"/>
                <w:sz w:val="24"/>
              </w:rPr>
              <w:t>connected with</w:t>
            </w:r>
          </w:p>
        </w:tc>
        <w:tc>
          <w:tcPr>
            <w:tcW w:w="1020" w:type="dxa"/>
            <w:vAlign w:val="bottom"/>
          </w:tcPr>
          <w:p w:rsidR="009D6A3F" w:rsidRDefault="009D6A3F">
            <w:pPr>
              <w:spacing w:line="0" w:lineRule="atLeast"/>
              <w:rPr>
                <w:rFonts w:ascii="Times New Roman" w:eastAsia="Times New Roman" w:hAnsi="Times New Roman"/>
                <w:sz w:val="24"/>
              </w:rPr>
            </w:pPr>
          </w:p>
        </w:tc>
      </w:tr>
      <w:tr w:rsidR="009D6A3F" w:rsidTr="009D6A3F">
        <w:trPr>
          <w:trHeight w:val="540"/>
        </w:trPr>
        <w:tc>
          <w:tcPr>
            <w:tcW w:w="3580" w:type="dxa"/>
            <w:vAlign w:val="bottom"/>
            <w:hideMark/>
          </w:tcPr>
          <w:p w:rsidR="009D6A3F" w:rsidRDefault="009D6A3F">
            <w:pPr>
              <w:spacing w:line="0" w:lineRule="atLeast"/>
              <w:ind w:left="20"/>
              <w:rPr>
                <w:rFonts w:ascii="Bookman Old Style" w:eastAsia="Bookman Old Style" w:hAnsi="Bookman Old Style"/>
                <w:b/>
                <w:sz w:val="24"/>
              </w:rPr>
            </w:pPr>
            <w:r>
              <w:rPr>
                <w:rFonts w:ascii="Bookman Old Style" w:eastAsia="Bookman Old Style" w:hAnsi="Bookman Old Style"/>
                <w:b/>
                <w:sz w:val="24"/>
              </w:rPr>
              <w:t>Company Application No.....</w:t>
            </w:r>
          </w:p>
        </w:tc>
        <w:tc>
          <w:tcPr>
            <w:tcW w:w="1020" w:type="dxa"/>
            <w:vAlign w:val="bottom"/>
            <w:hideMark/>
          </w:tcPr>
          <w:p w:rsidR="009D6A3F" w:rsidRDefault="009D6A3F">
            <w:pPr>
              <w:spacing w:line="0" w:lineRule="atLeast"/>
              <w:ind w:left="20"/>
              <w:rPr>
                <w:rFonts w:ascii="Bookman Old Style" w:eastAsia="Bookman Old Style" w:hAnsi="Bookman Old Style"/>
                <w:b/>
                <w:sz w:val="24"/>
              </w:rPr>
            </w:pPr>
            <w:r>
              <w:rPr>
                <w:rFonts w:ascii="Bookman Old Style" w:eastAsia="Bookman Old Style" w:hAnsi="Bookman Old Style"/>
                <w:b/>
                <w:sz w:val="24"/>
              </w:rPr>
              <w:t>of 20....</w:t>
            </w:r>
          </w:p>
        </w:tc>
      </w:tr>
      <w:tr w:rsidR="009D6A3F" w:rsidTr="009D6A3F">
        <w:trPr>
          <w:trHeight w:val="540"/>
        </w:trPr>
        <w:tc>
          <w:tcPr>
            <w:tcW w:w="3580" w:type="dxa"/>
            <w:vAlign w:val="bottom"/>
          </w:tcPr>
          <w:p w:rsidR="009D6A3F" w:rsidRDefault="009D6A3F">
            <w:pPr>
              <w:spacing w:line="0" w:lineRule="atLeast"/>
              <w:ind w:left="20"/>
              <w:rPr>
                <w:rFonts w:ascii="Bookman Old Style" w:eastAsia="Bookman Old Style" w:hAnsi="Bookman Old Style"/>
                <w:b/>
                <w:sz w:val="24"/>
              </w:rPr>
            </w:pPr>
          </w:p>
        </w:tc>
        <w:tc>
          <w:tcPr>
            <w:tcW w:w="1020" w:type="dxa"/>
            <w:vAlign w:val="bottom"/>
          </w:tcPr>
          <w:p w:rsidR="009D6A3F" w:rsidRDefault="009D6A3F">
            <w:pPr>
              <w:spacing w:line="0" w:lineRule="atLeast"/>
              <w:ind w:left="20"/>
              <w:rPr>
                <w:rFonts w:ascii="Bookman Old Style" w:eastAsia="Bookman Old Style" w:hAnsi="Bookman Old Style"/>
                <w:b/>
                <w:sz w:val="24"/>
              </w:rPr>
            </w:pPr>
          </w:p>
        </w:tc>
      </w:tr>
    </w:tbl>
    <w:p w:rsidR="009D6A3F" w:rsidRDefault="009D6A3F" w:rsidP="009D6A3F">
      <w:pPr>
        <w:tabs>
          <w:tab w:val="left" w:pos="2340"/>
          <w:tab w:val="left" w:pos="3200"/>
          <w:tab w:val="left" w:pos="5200"/>
          <w:tab w:val="left" w:pos="6020"/>
          <w:tab w:val="left" w:pos="6880"/>
        </w:tabs>
        <w:spacing w:line="0" w:lineRule="atLeast"/>
        <w:rPr>
          <w:rFonts w:ascii="Bookman Old Style" w:eastAsia="Bookman Old Style" w:hAnsi="Bookman Old Style"/>
          <w:b/>
          <w:sz w:val="24"/>
        </w:rPr>
      </w:pPr>
      <w:r>
        <w:rPr>
          <w:rFonts w:ascii="Bookman Old Style" w:eastAsia="Bookman Old Style" w:hAnsi="Bookman Old Style"/>
          <w:b/>
          <w:sz w:val="24"/>
        </w:rPr>
        <w:t>(_________</w:t>
      </w:r>
      <w:proofErr w:type="gramStart"/>
      <w:r>
        <w:rPr>
          <w:rFonts w:ascii="Bookman Old Style" w:eastAsia="Bookman Old Style" w:hAnsi="Bookman Old Style"/>
          <w:b/>
          <w:sz w:val="24"/>
        </w:rPr>
        <w:t>Ltd.)</w:t>
      </w:r>
      <w:r>
        <w:rPr>
          <w:rFonts w:ascii="Cambria Math" w:eastAsia="Cambria Math" w:hAnsi="Cambria Math"/>
          <w:b/>
          <w:sz w:val="24"/>
        </w:rPr>
        <w:t>‐</w:t>
      </w:r>
      <w:proofErr w:type="gramEnd"/>
      <w:r>
        <w:rPr>
          <w:rFonts w:ascii="Times New Roman" w:eastAsia="Times New Roman" w:hAnsi="Times New Roman"/>
        </w:rPr>
        <w:tab/>
      </w:r>
      <w:r>
        <w:rPr>
          <w:rFonts w:ascii="Bookman Old Style" w:eastAsia="Bookman Old Style" w:hAnsi="Bookman Old Style"/>
          <w:b/>
          <w:sz w:val="24"/>
        </w:rPr>
        <w:t>(in</w:t>
      </w:r>
      <w:r>
        <w:rPr>
          <w:rFonts w:ascii="Times New Roman" w:eastAsia="Times New Roman" w:hAnsi="Times New Roman"/>
        </w:rPr>
        <w:tab/>
      </w:r>
      <w:r>
        <w:rPr>
          <w:rFonts w:ascii="Bookman Old Style" w:eastAsia="Bookman Old Style" w:hAnsi="Bookman Old Style"/>
          <w:b/>
          <w:sz w:val="24"/>
        </w:rPr>
        <w:t>liquidation,</w:t>
      </w:r>
      <w:r>
        <w:rPr>
          <w:rFonts w:ascii="Times New Roman" w:eastAsia="Times New Roman" w:hAnsi="Times New Roman"/>
        </w:rPr>
        <w:tab/>
      </w:r>
      <w:r>
        <w:rPr>
          <w:rFonts w:ascii="Bookman Old Style" w:eastAsia="Bookman Old Style" w:hAnsi="Bookman Old Style"/>
          <w:b/>
          <w:sz w:val="24"/>
        </w:rPr>
        <w:t>by</w:t>
      </w:r>
      <w:r>
        <w:rPr>
          <w:rFonts w:ascii="Times New Roman" w:eastAsia="Times New Roman" w:hAnsi="Times New Roman"/>
        </w:rPr>
        <w:tab/>
      </w:r>
      <w:r>
        <w:rPr>
          <w:rFonts w:ascii="Bookman Old Style" w:eastAsia="Bookman Old Style" w:hAnsi="Bookman Old Style"/>
          <w:b/>
          <w:sz w:val="24"/>
        </w:rPr>
        <w:t>its</w:t>
      </w:r>
      <w:r>
        <w:rPr>
          <w:rFonts w:ascii="Times New Roman" w:eastAsia="Times New Roman" w:hAnsi="Times New Roman"/>
        </w:rPr>
        <w:tab/>
      </w:r>
      <w:r>
        <w:rPr>
          <w:rFonts w:ascii="Bookman Old Style" w:eastAsia="Bookman Old Style" w:hAnsi="Bookman Old Style"/>
          <w:b/>
          <w:sz w:val="24"/>
        </w:rPr>
        <w:t>liquidator'</w:t>
      </w:r>
    </w:p>
    <w:p w:rsidR="009D6A3F" w:rsidRDefault="009D6A3F" w:rsidP="009D6A3F">
      <w:pPr>
        <w:spacing w:line="143" w:lineRule="exact"/>
        <w:rPr>
          <w:rFonts w:ascii="Times New Roman" w:eastAsia="Times New Roman" w:hAnsi="Times New Roman"/>
          <w:sz w:val="24"/>
        </w:rPr>
      </w:pPr>
    </w:p>
    <w:p w:rsidR="009D6A3F" w:rsidRDefault="009D6A3F" w:rsidP="009D6A3F">
      <w:pPr>
        <w:spacing w:line="0" w:lineRule="atLeast"/>
        <w:rPr>
          <w:rFonts w:ascii="Bookman Old Style" w:eastAsia="Bookman Old Style" w:hAnsi="Bookman Old Style"/>
          <w:b/>
          <w:sz w:val="24"/>
        </w:rPr>
      </w:pPr>
      <w:r>
        <w:rPr>
          <w:rFonts w:ascii="Bookman Old Style" w:eastAsia="Bookman Old Style" w:hAnsi="Bookman Old Style"/>
          <w:b/>
          <w:sz w:val="24"/>
        </w:rPr>
        <w:t>................................, if applicable) Petitioner</w:t>
      </w:r>
    </w:p>
    <w:p w:rsidR="009D6A3F" w:rsidRDefault="009D6A3F" w:rsidP="009D6A3F">
      <w:pPr>
        <w:spacing w:line="261" w:lineRule="exact"/>
        <w:rPr>
          <w:rFonts w:ascii="Times New Roman" w:eastAsia="Times New Roman" w:hAnsi="Times New Roman"/>
          <w:sz w:val="24"/>
        </w:rPr>
      </w:pPr>
    </w:p>
    <w:p w:rsidR="009D6A3F" w:rsidRDefault="009D6A3F" w:rsidP="009D6A3F">
      <w:pPr>
        <w:spacing w:line="0" w:lineRule="atLeast"/>
        <w:ind w:left="1040"/>
        <w:rPr>
          <w:rFonts w:ascii="Bookman Old Style" w:eastAsia="Bookman Old Style" w:hAnsi="Bookman Old Style"/>
          <w:b/>
          <w:sz w:val="24"/>
        </w:rPr>
      </w:pPr>
      <w:r>
        <w:rPr>
          <w:rFonts w:ascii="Bookman Old Style" w:eastAsia="Bookman Old Style" w:hAnsi="Bookman Old Style"/>
          <w:b/>
          <w:sz w:val="24"/>
        </w:rPr>
        <w:t>Petition to sanction compromise or arrangement</w:t>
      </w:r>
    </w:p>
    <w:p w:rsidR="009D6A3F" w:rsidRDefault="009D6A3F" w:rsidP="009D6A3F">
      <w:pPr>
        <w:spacing w:line="265" w:lineRule="exact"/>
        <w:rPr>
          <w:rFonts w:ascii="Times New Roman" w:eastAsia="Times New Roman" w:hAnsi="Times New Roman"/>
          <w:sz w:val="24"/>
        </w:rPr>
      </w:pPr>
    </w:p>
    <w:p w:rsidR="009D6A3F" w:rsidRDefault="009D6A3F" w:rsidP="009D6A3F">
      <w:pPr>
        <w:spacing w:line="199" w:lineRule="auto"/>
        <w:jc w:val="both"/>
        <w:rPr>
          <w:rFonts w:ascii="Bookman Old Style" w:eastAsia="Bookman Old Style" w:hAnsi="Bookman Old Style"/>
          <w:b/>
          <w:sz w:val="24"/>
        </w:rPr>
      </w:pPr>
      <w:r>
        <w:rPr>
          <w:rFonts w:ascii="Bookman Old Style" w:eastAsia="Bookman Old Style" w:hAnsi="Bookman Old Style"/>
          <w:b/>
          <w:sz w:val="24"/>
        </w:rPr>
        <w:t xml:space="preserve">The petition of ______Ltd, ('in liquidation by its liquidator) the petitioner above named is as </w:t>
      </w:r>
      <w:proofErr w:type="gramStart"/>
      <w:r>
        <w:rPr>
          <w:rFonts w:ascii="Bookman Old Style" w:eastAsia="Bookman Old Style" w:hAnsi="Bookman Old Style"/>
          <w:b/>
          <w:sz w:val="24"/>
        </w:rPr>
        <w:t>follows:</w:t>
      </w:r>
      <w:r>
        <w:rPr>
          <w:rFonts w:ascii="Cambria Math" w:eastAsia="Bookman Old Style" w:hAnsi="Cambria Math" w:cs="Cambria Math"/>
          <w:b/>
          <w:sz w:val="24"/>
        </w:rPr>
        <w:t>‐</w:t>
      </w:r>
      <w:proofErr w:type="gramEnd"/>
    </w:p>
    <w:p w:rsidR="009D6A3F" w:rsidRDefault="009D6A3F" w:rsidP="009D6A3F">
      <w:pPr>
        <w:spacing w:line="200" w:lineRule="exact"/>
        <w:rPr>
          <w:rFonts w:ascii="Times New Roman" w:eastAsia="Times New Roman" w:hAnsi="Times New Roman"/>
          <w:sz w:val="24"/>
        </w:rPr>
      </w:pPr>
    </w:p>
    <w:p w:rsidR="009D6A3F" w:rsidRDefault="009D6A3F" w:rsidP="009D6A3F">
      <w:pPr>
        <w:spacing w:line="200" w:lineRule="exact"/>
        <w:rPr>
          <w:rFonts w:ascii="Times New Roman" w:eastAsia="Times New Roman" w:hAnsi="Times New Roman"/>
          <w:sz w:val="24"/>
        </w:rPr>
      </w:pPr>
    </w:p>
    <w:p w:rsidR="009D6A3F" w:rsidRDefault="009D6A3F" w:rsidP="009D6A3F">
      <w:pPr>
        <w:spacing w:line="214" w:lineRule="exact"/>
        <w:rPr>
          <w:rFonts w:ascii="Times New Roman" w:eastAsia="Times New Roman" w:hAnsi="Times New Roman"/>
          <w:sz w:val="24"/>
        </w:rPr>
      </w:pPr>
    </w:p>
    <w:p w:rsidR="009D6A3F" w:rsidRDefault="009D6A3F" w:rsidP="009D6A3F">
      <w:pPr>
        <w:spacing w:line="357" w:lineRule="auto"/>
        <w:jc w:val="both"/>
        <w:rPr>
          <w:rFonts w:ascii="Bookman Old Style" w:eastAsia="Bookman Old Style" w:hAnsi="Bookman Old Style"/>
          <w:sz w:val="24"/>
        </w:rPr>
      </w:pPr>
      <w:r>
        <w:rPr>
          <w:rFonts w:ascii="Bookman Old Style" w:eastAsia="Bookman Old Style" w:hAnsi="Bookman Old Style"/>
          <w:sz w:val="24"/>
        </w:rPr>
        <w:t>1. The object of this petition is to obtain sanction of Tribunal to a compromise or arrangement whereby (here set out the nature of the compromise or arrangement).</w:t>
      </w:r>
    </w:p>
    <w:p w:rsidR="009D6A3F" w:rsidRDefault="009D6A3F" w:rsidP="009D6A3F">
      <w:pPr>
        <w:spacing w:line="200" w:lineRule="exact"/>
        <w:rPr>
          <w:rFonts w:ascii="Times New Roman" w:eastAsia="Times New Roman" w:hAnsi="Times New Roman"/>
          <w:sz w:val="24"/>
        </w:rPr>
      </w:pPr>
    </w:p>
    <w:p w:rsidR="009D6A3F" w:rsidRDefault="009D6A3F" w:rsidP="009D6A3F">
      <w:pPr>
        <w:spacing w:line="200" w:lineRule="exact"/>
        <w:rPr>
          <w:rFonts w:ascii="Times New Roman" w:eastAsia="Times New Roman" w:hAnsi="Times New Roman"/>
          <w:sz w:val="24"/>
        </w:rPr>
      </w:pPr>
    </w:p>
    <w:p w:rsidR="009D6A3F" w:rsidRDefault="009D6A3F" w:rsidP="009D6A3F">
      <w:pPr>
        <w:spacing w:line="264" w:lineRule="exact"/>
        <w:rPr>
          <w:rFonts w:ascii="Times New Roman" w:eastAsia="Times New Roman" w:hAnsi="Times New Roman"/>
          <w:sz w:val="24"/>
        </w:rPr>
      </w:pPr>
    </w:p>
    <w:tbl>
      <w:tblPr>
        <w:tblW w:w="8235" w:type="dxa"/>
        <w:tblLayout w:type="fixed"/>
        <w:tblCellMar>
          <w:left w:w="0" w:type="dxa"/>
          <w:right w:w="0" w:type="dxa"/>
        </w:tblCellMar>
        <w:tblLook w:val="04A0" w:firstRow="1" w:lastRow="0" w:firstColumn="1" w:lastColumn="0" w:noHBand="0" w:noVBand="1"/>
      </w:tblPr>
      <w:tblGrid>
        <w:gridCol w:w="3058"/>
        <w:gridCol w:w="700"/>
        <w:gridCol w:w="3018"/>
        <w:gridCol w:w="839"/>
        <w:gridCol w:w="620"/>
      </w:tblGrid>
      <w:tr w:rsidR="009D6A3F" w:rsidTr="009D6A3F">
        <w:trPr>
          <w:trHeight w:val="282"/>
        </w:trPr>
        <w:tc>
          <w:tcPr>
            <w:tcW w:w="3060" w:type="dxa"/>
            <w:vAlign w:val="bottom"/>
            <w:hideMark/>
          </w:tcPr>
          <w:p w:rsidR="009D6A3F" w:rsidRDefault="009D6A3F">
            <w:pPr>
              <w:spacing w:line="0" w:lineRule="atLeast"/>
              <w:rPr>
                <w:rFonts w:ascii="Bookman Old Style" w:eastAsia="Bookman Old Style" w:hAnsi="Bookman Old Style"/>
                <w:w w:val="99"/>
                <w:sz w:val="24"/>
              </w:rPr>
            </w:pPr>
            <w:r>
              <w:rPr>
                <w:rFonts w:ascii="Bookman Old Style" w:eastAsia="Bookman Old Style" w:hAnsi="Bookman Old Style"/>
                <w:w w:val="99"/>
                <w:sz w:val="24"/>
              </w:rPr>
              <w:t>2. The company</w:t>
            </w:r>
          </w:p>
        </w:tc>
        <w:tc>
          <w:tcPr>
            <w:tcW w:w="700" w:type="dxa"/>
            <w:vAlign w:val="bottom"/>
            <w:hideMark/>
          </w:tcPr>
          <w:p w:rsidR="009D6A3F" w:rsidRDefault="009D6A3F">
            <w:pPr>
              <w:spacing w:line="0" w:lineRule="atLeast"/>
              <w:rPr>
                <w:rFonts w:ascii="Bookman Old Style" w:eastAsia="Bookman Old Style" w:hAnsi="Bookman Old Style"/>
                <w:sz w:val="24"/>
              </w:rPr>
            </w:pPr>
            <w:r>
              <w:rPr>
                <w:rFonts w:ascii="Bookman Old Style" w:eastAsia="Bookman Old Style" w:hAnsi="Bookman Old Style"/>
                <w:sz w:val="24"/>
              </w:rPr>
              <w:t>was</w:t>
            </w:r>
          </w:p>
        </w:tc>
        <w:tc>
          <w:tcPr>
            <w:tcW w:w="3020" w:type="dxa"/>
            <w:vAlign w:val="bottom"/>
            <w:hideMark/>
          </w:tcPr>
          <w:p w:rsidR="009D6A3F" w:rsidRDefault="009D6A3F">
            <w:pPr>
              <w:spacing w:line="0" w:lineRule="atLeast"/>
              <w:ind w:left="220"/>
              <w:rPr>
                <w:rFonts w:ascii="Bookman Old Style" w:eastAsia="Bookman Old Style" w:hAnsi="Bookman Old Style"/>
                <w:w w:val="99"/>
                <w:sz w:val="24"/>
              </w:rPr>
            </w:pPr>
            <w:r>
              <w:rPr>
                <w:rFonts w:ascii="Bookman Old Style" w:eastAsia="Bookman Old Style" w:hAnsi="Bookman Old Style"/>
                <w:w w:val="99"/>
                <w:sz w:val="24"/>
              </w:rPr>
              <w:t>Incorporated under</w:t>
            </w:r>
          </w:p>
        </w:tc>
        <w:tc>
          <w:tcPr>
            <w:tcW w:w="840" w:type="dxa"/>
            <w:vAlign w:val="bottom"/>
            <w:hideMark/>
          </w:tcPr>
          <w:p w:rsidR="009D6A3F" w:rsidRDefault="009D6A3F">
            <w:pPr>
              <w:spacing w:line="0" w:lineRule="atLeast"/>
              <w:ind w:left="260"/>
              <w:rPr>
                <w:rFonts w:ascii="Bookman Old Style" w:eastAsia="Bookman Old Style" w:hAnsi="Bookman Old Style"/>
                <w:sz w:val="24"/>
              </w:rPr>
            </w:pPr>
            <w:r>
              <w:rPr>
                <w:rFonts w:ascii="Bookman Old Style" w:eastAsia="Bookman Old Style" w:hAnsi="Bookman Old Style"/>
                <w:sz w:val="24"/>
              </w:rPr>
              <w:t>the</w:t>
            </w:r>
          </w:p>
        </w:tc>
        <w:tc>
          <w:tcPr>
            <w:tcW w:w="620" w:type="dxa"/>
            <w:vAlign w:val="bottom"/>
            <w:hideMark/>
          </w:tcPr>
          <w:p w:rsidR="009D6A3F" w:rsidRDefault="009D6A3F">
            <w:pPr>
              <w:spacing w:line="0" w:lineRule="atLeast"/>
              <w:jc w:val="right"/>
              <w:rPr>
                <w:rFonts w:ascii="Bookman Old Style" w:eastAsia="Bookman Old Style" w:hAnsi="Bookman Old Style"/>
                <w:sz w:val="24"/>
              </w:rPr>
            </w:pPr>
            <w:r>
              <w:rPr>
                <w:rFonts w:ascii="Bookman Old Style" w:eastAsia="Bookman Old Style" w:hAnsi="Bookman Old Style"/>
                <w:sz w:val="24"/>
              </w:rPr>
              <w:t>[...]</w:t>
            </w:r>
          </w:p>
        </w:tc>
      </w:tr>
      <w:tr w:rsidR="009D6A3F" w:rsidTr="009D6A3F">
        <w:trPr>
          <w:trHeight w:val="422"/>
        </w:trPr>
        <w:tc>
          <w:tcPr>
            <w:tcW w:w="3060" w:type="dxa"/>
            <w:vAlign w:val="bottom"/>
            <w:hideMark/>
          </w:tcPr>
          <w:p w:rsidR="009D6A3F" w:rsidRDefault="009D6A3F">
            <w:pPr>
              <w:spacing w:line="0" w:lineRule="atLeast"/>
              <w:rPr>
                <w:rFonts w:ascii="Bookman Old Style" w:eastAsia="Bookman Old Style" w:hAnsi="Bookman Old Style"/>
                <w:sz w:val="24"/>
              </w:rPr>
            </w:pPr>
            <w:r>
              <w:rPr>
                <w:rFonts w:ascii="Bookman Old Style" w:eastAsia="Bookman Old Style" w:hAnsi="Bookman Old Style"/>
                <w:sz w:val="24"/>
              </w:rPr>
              <w:t>Act..................................</w:t>
            </w:r>
          </w:p>
        </w:tc>
        <w:tc>
          <w:tcPr>
            <w:tcW w:w="3720" w:type="dxa"/>
            <w:gridSpan w:val="2"/>
            <w:vAlign w:val="bottom"/>
            <w:hideMark/>
          </w:tcPr>
          <w:p w:rsidR="009D6A3F" w:rsidRDefault="009D6A3F">
            <w:pPr>
              <w:spacing w:line="0" w:lineRule="atLeast"/>
              <w:ind w:left="60"/>
              <w:rPr>
                <w:rFonts w:ascii="Bookman Old Style" w:eastAsia="Bookman Old Style" w:hAnsi="Bookman Old Style"/>
                <w:w w:val="99"/>
                <w:sz w:val="24"/>
              </w:rPr>
            </w:pPr>
            <w:r>
              <w:rPr>
                <w:rFonts w:ascii="Bookman Old Style" w:eastAsia="Bookman Old Style" w:hAnsi="Bookman Old Style"/>
                <w:w w:val="99"/>
                <w:sz w:val="24"/>
              </w:rPr>
              <w:t xml:space="preserve">with a nominal capital of </w:t>
            </w:r>
            <w:proofErr w:type="spellStart"/>
            <w:r>
              <w:rPr>
                <w:rFonts w:ascii="Bookman Old Style" w:eastAsia="Bookman Old Style" w:hAnsi="Bookman Old Style"/>
                <w:w w:val="99"/>
                <w:sz w:val="24"/>
              </w:rPr>
              <w:t>Rs</w:t>
            </w:r>
            <w:proofErr w:type="spellEnd"/>
            <w:r>
              <w:rPr>
                <w:rFonts w:ascii="Bookman Old Style" w:eastAsia="Bookman Old Style" w:hAnsi="Bookman Old Style"/>
                <w:w w:val="99"/>
                <w:sz w:val="24"/>
              </w:rPr>
              <w:t xml:space="preserve"> [...</w:t>
            </w:r>
          </w:p>
        </w:tc>
        <w:tc>
          <w:tcPr>
            <w:tcW w:w="1460" w:type="dxa"/>
            <w:gridSpan w:val="2"/>
            <w:vAlign w:val="bottom"/>
            <w:hideMark/>
          </w:tcPr>
          <w:p w:rsidR="009D6A3F" w:rsidRDefault="009D6A3F">
            <w:pPr>
              <w:spacing w:line="0" w:lineRule="atLeast"/>
              <w:jc w:val="right"/>
              <w:rPr>
                <w:rFonts w:ascii="Bookman Old Style" w:eastAsia="Bookman Old Style" w:hAnsi="Bookman Old Style"/>
                <w:w w:val="99"/>
                <w:sz w:val="24"/>
              </w:rPr>
            </w:pPr>
            <w:r>
              <w:rPr>
                <w:rFonts w:ascii="Bookman Old Style" w:eastAsia="Bookman Old Style" w:hAnsi="Bookman Old Style"/>
                <w:w w:val="99"/>
                <w:sz w:val="24"/>
              </w:rPr>
              <w:t>]divided into</w:t>
            </w:r>
          </w:p>
        </w:tc>
      </w:tr>
      <w:tr w:rsidR="009D6A3F" w:rsidTr="009D6A3F">
        <w:trPr>
          <w:trHeight w:val="424"/>
        </w:trPr>
        <w:tc>
          <w:tcPr>
            <w:tcW w:w="3760" w:type="dxa"/>
            <w:gridSpan w:val="2"/>
            <w:vAlign w:val="bottom"/>
            <w:hideMark/>
          </w:tcPr>
          <w:p w:rsidR="009D6A3F" w:rsidRDefault="009D6A3F">
            <w:pPr>
              <w:spacing w:line="0" w:lineRule="atLeast"/>
              <w:rPr>
                <w:rFonts w:ascii="Bookman Old Style" w:eastAsia="Bookman Old Style" w:hAnsi="Bookman Old Style"/>
                <w:sz w:val="24"/>
              </w:rPr>
            </w:pPr>
            <w:r>
              <w:rPr>
                <w:rFonts w:ascii="Bookman Old Style" w:eastAsia="Bookman Old Style" w:hAnsi="Bookman Old Style"/>
                <w:sz w:val="24"/>
              </w:rPr>
              <w:t xml:space="preserve">shares of </w:t>
            </w:r>
            <w:proofErr w:type="spellStart"/>
            <w:r>
              <w:rPr>
                <w:rFonts w:ascii="Bookman Old Style" w:eastAsia="Bookman Old Style" w:hAnsi="Bookman Old Style"/>
                <w:sz w:val="24"/>
              </w:rPr>
              <w:t>Rs</w:t>
            </w:r>
            <w:proofErr w:type="spellEnd"/>
            <w:r>
              <w:rPr>
                <w:rFonts w:ascii="Bookman Old Style" w:eastAsia="Bookman Old Style" w:hAnsi="Bookman Old Style"/>
                <w:sz w:val="24"/>
              </w:rPr>
              <w:t>[…] each of which [</w:t>
            </w:r>
          </w:p>
        </w:tc>
        <w:tc>
          <w:tcPr>
            <w:tcW w:w="3860" w:type="dxa"/>
            <w:gridSpan w:val="2"/>
            <w:vAlign w:val="bottom"/>
            <w:hideMark/>
          </w:tcPr>
          <w:p w:rsidR="009D6A3F" w:rsidRDefault="009D6A3F">
            <w:pPr>
              <w:spacing w:line="0" w:lineRule="atLeast"/>
              <w:rPr>
                <w:rFonts w:ascii="Bookman Old Style" w:eastAsia="Bookman Old Style" w:hAnsi="Bookman Old Style"/>
                <w:sz w:val="24"/>
              </w:rPr>
            </w:pPr>
            <w:r>
              <w:rPr>
                <w:rFonts w:ascii="Bookman Old Style" w:eastAsia="Bookman Old Style" w:hAnsi="Bookman Old Style"/>
                <w:sz w:val="24"/>
              </w:rPr>
              <w:t xml:space="preserve">...] shares were issued and </w:t>
            </w:r>
            <w:proofErr w:type="spellStart"/>
            <w:r>
              <w:rPr>
                <w:rFonts w:ascii="Bookman Old Style" w:eastAsia="Bookman Old Style" w:hAnsi="Bookman Old Style"/>
                <w:sz w:val="24"/>
              </w:rPr>
              <w:t>Rs</w:t>
            </w:r>
            <w:proofErr w:type="spellEnd"/>
            <w:r>
              <w:rPr>
                <w:rFonts w:ascii="Bookman Old Style" w:eastAsia="Bookman Old Style" w:hAnsi="Bookman Old Style"/>
                <w:sz w:val="24"/>
              </w:rPr>
              <w:t>[...</w:t>
            </w:r>
          </w:p>
        </w:tc>
        <w:tc>
          <w:tcPr>
            <w:tcW w:w="620" w:type="dxa"/>
            <w:vAlign w:val="bottom"/>
            <w:hideMark/>
          </w:tcPr>
          <w:p w:rsidR="009D6A3F" w:rsidRDefault="009D6A3F">
            <w:pPr>
              <w:spacing w:line="0" w:lineRule="atLeast"/>
              <w:jc w:val="right"/>
              <w:rPr>
                <w:rFonts w:ascii="Bookman Old Style" w:eastAsia="Bookman Old Style" w:hAnsi="Bookman Old Style"/>
                <w:w w:val="99"/>
                <w:sz w:val="24"/>
              </w:rPr>
            </w:pPr>
            <w:r>
              <w:rPr>
                <w:rFonts w:ascii="Bookman Old Style" w:eastAsia="Bookman Old Style" w:hAnsi="Bookman Old Style"/>
                <w:w w:val="99"/>
                <w:sz w:val="24"/>
              </w:rPr>
              <w:t>] was</w:t>
            </w:r>
          </w:p>
        </w:tc>
      </w:tr>
      <w:tr w:rsidR="009D6A3F" w:rsidTr="009D6A3F">
        <w:trPr>
          <w:trHeight w:val="423"/>
        </w:trPr>
        <w:tc>
          <w:tcPr>
            <w:tcW w:w="3760" w:type="dxa"/>
            <w:gridSpan w:val="2"/>
            <w:vAlign w:val="bottom"/>
            <w:hideMark/>
          </w:tcPr>
          <w:p w:rsidR="009D6A3F" w:rsidRDefault="009D6A3F">
            <w:pPr>
              <w:spacing w:line="281" w:lineRule="exact"/>
              <w:rPr>
                <w:rFonts w:ascii="Bookman Old Style" w:eastAsia="Bookman Old Style" w:hAnsi="Bookman Old Style"/>
                <w:sz w:val="24"/>
              </w:rPr>
            </w:pPr>
            <w:r>
              <w:rPr>
                <w:rFonts w:ascii="Bookman Old Style" w:eastAsia="Bookman Old Style" w:hAnsi="Bookman Old Style"/>
                <w:sz w:val="24"/>
              </w:rPr>
              <w:t>paid up on each share issued.</w:t>
            </w:r>
          </w:p>
        </w:tc>
        <w:tc>
          <w:tcPr>
            <w:tcW w:w="3020" w:type="dxa"/>
            <w:vAlign w:val="bottom"/>
          </w:tcPr>
          <w:p w:rsidR="009D6A3F" w:rsidRDefault="009D6A3F">
            <w:pPr>
              <w:spacing w:line="0" w:lineRule="atLeast"/>
              <w:rPr>
                <w:rFonts w:ascii="Times New Roman" w:eastAsia="Times New Roman" w:hAnsi="Times New Roman"/>
                <w:sz w:val="24"/>
              </w:rPr>
            </w:pPr>
          </w:p>
        </w:tc>
        <w:tc>
          <w:tcPr>
            <w:tcW w:w="840" w:type="dxa"/>
            <w:vAlign w:val="bottom"/>
          </w:tcPr>
          <w:p w:rsidR="009D6A3F" w:rsidRDefault="009D6A3F">
            <w:pPr>
              <w:spacing w:line="0" w:lineRule="atLeast"/>
              <w:rPr>
                <w:rFonts w:ascii="Times New Roman" w:eastAsia="Times New Roman" w:hAnsi="Times New Roman"/>
                <w:sz w:val="24"/>
              </w:rPr>
            </w:pPr>
          </w:p>
        </w:tc>
        <w:tc>
          <w:tcPr>
            <w:tcW w:w="620" w:type="dxa"/>
            <w:vAlign w:val="bottom"/>
          </w:tcPr>
          <w:p w:rsidR="009D6A3F" w:rsidRDefault="009D6A3F">
            <w:pPr>
              <w:spacing w:line="0" w:lineRule="atLeast"/>
              <w:rPr>
                <w:rFonts w:ascii="Times New Roman" w:eastAsia="Times New Roman" w:hAnsi="Times New Roman"/>
                <w:sz w:val="24"/>
              </w:rPr>
            </w:pPr>
          </w:p>
        </w:tc>
      </w:tr>
    </w:tbl>
    <w:p w:rsidR="009D6A3F" w:rsidRDefault="009D6A3F" w:rsidP="009D6A3F">
      <w:pPr>
        <w:spacing w:line="200" w:lineRule="exact"/>
        <w:rPr>
          <w:rFonts w:ascii="Times New Roman" w:eastAsia="Times New Roman" w:hAnsi="Times New Roman"/>
          <w:sz w:val="24"/>
        </w:rPr>
      </w:pPr>
    </w:p>
    <w:p w:rsidR="009D6A3F" w:rsidRDefault="009D6A3F" w:rsidP="009D6A3F">
      <w:pPr>
        <w:spacing w:line="200" w:lineRule="exact"/>
        <w:rPr>
          <w:rFonts w:ascii="Times New Roman" w:eastAsia="Times New Roman" w:hAnsi="Times New Roman"/>
          <w:sz w:val="24"/>
        </w:rPr>
      </w:pPr>
    </w:p>
    <w:p w:rsidR="009D6A3F" w:rsidRDefault="009D6A3F" w:rsidP="009D6A3F">
      <w:pPr>
        <w:spacing w:line="200" w:lineRule="exact"/>
        <w:rPr>
          <w:rFonts w:ascii="Times New Roman" w:eastAsia="Times New Roman" w:hAnsi="Times New Roman"/>
          <w:sz w:val="24"/>
        </w:rPr>
      </w:pPr>
    </w:p>
    <w:p w:rsidR="009D6A3F" w:rsidRDefault="009D6A3F" w:rsidP="009D6A3F">
      <w:pPr>
        <w:spacing w:line="206" w:lineRule="exact"/>
        <w:rPr>
          <w:rFonts w:ascii="Times New Roman" w:eastAsia="Times New Roman" w:hAnsi="Times New Roman"/>
          <w:sz w:val="24"/>
        </w:rPr>
      </w:pPr>
    </w:p>
    <w:p w:rsidR="009D6A3F" w:rsidRDefault="009D6A3F" w:rsidP="009D6A3F">
      <w:pPr>
        <w:numPr>
          <w:ilvl w:val="0"/>
          <w:numId w:val="1"/>
        </w:numPr>
        <w:tabs>
          <w:tab w:val="left" w:pos="319"/>
        </w:tabs>
        <w:spacing w:line="357" w:lineRule="auto"/>
        <w:ind w:firstLine="8"/>
        <w:jc w:val="both"/>
        <w:rPr>
          <w:rFonts w:ascii="Bookman Old Style" w:eastAsia="Bookman Old Style" w:hAnsi="Bookman Old Style"/>
          <w:sz w:val="24"/>
        </w:rPr>
      </w:pPr>
      <w:r>
        <w:rPr>
          <w:rFonts w:ascii="Bookman Old Style" w:eastAsia="Bookman Old Style" w:hAnsi="Bookman Old Style"/>
          <w:sz w:val="24"/>
        </w:rPr>
        <w:t>The objects for which the company was formed are as set forth in the company's Memorandum of Association. They are: (Set out the principal objects).</w:t>
      </w:r>
    </w:p>
    <w:p w:rsidR="009D6A3F" w:rsidRDefault="009D6A3F" w:rsidP="009D6A3F">
      <w:pPr>
        <w:spacing w:line="200" w:lineRule="exact"/>
        <w:rPr>
          <w:rFonts w:ascii="Bookman Old Style" w:eastAsia="Bookman Old Style" w:hAnsi="Bookman Old Style"/>
          <w:sz w:val="24"/>
        </w:rPr>
      </w:pPr>
    </w:p>
    <w:p w:rsidR="009D6A3F" w:rsidRDefault="009D6A3F" w:rsidP="009D6A3F">
      <w:pPr>
        <w:spacing w:line="200" w:lineRule="exact"/>
        <w:rPr>
          <w:rFonts w:ascii="Bookman Old Style" w:eastAsia="Bookman Old Style" w:hAnsi="Bookman Old Style"/>
          <w:sz w:val="24"/>
        </w:rPr>
      </w:pPr>
    </w:p>
    <w:p w:rsidR="009D6A3F" w:rsidRDefault="009D6A3F" w:rsidP="009D6A3F">
      <w:pPr>
        <w:spacing w:line="266" w:lineRule="exact"/>
        <w:rPr>
          <w:rFonts w:ascii="Bookman Old Style" w:eastAsia="Bookman Old Style" w:hAnsi="Bookman Old Style"/>
          <w:sz w:val="24"/>
        </w:rPr>
      </w:pPr>
    </w:p>
    <w:p w:rsidR="009D6A3F" w:rsidRDefault="009D6A3F" w:rsidP="009D6A3F">
      <w:pPr>
        <w:numPr>
          <w:ilvl w:val="0"/>
          <w:numId w:val="1"/>
        </w:numPr>
        <w:tabs>
          <w:tab w:val="left" w:pos="400"/>
        </w:tabs>
        <w:spacing w:line="0" w:lineRule="atLeast"/>
        <w:ind w:left="400" w:hanging="392"/>
        <w:jc w:val="both"/>
        <w:rPr>
          <w:rFonts w:ascii="Bookman Old Style" w:eastAsia="Bookman Old Style" w:hAnsi="Bookman Old Style"/>
          <w:sz w:val="24"/>
        </w:rPr>
      </w:pPr>
      <w:r>
        <w:rPr>
          <w:rFonts w:ascii="Bookman Old Style" w:eastAsia="Bookman Old Style" w:hAnsi="Bookman Old Style"/>
          <w:sz w:val="24"/>
        </w:rPr>
        <w:t>[</w:t>
      </w:r>
      <w:proofErr w:type="gramStart"/>
      <w:r>
        <w:rPr>
          <w:rFonts w:ascii="Bookman Old Style" w:eastAsia="Bookman Old Style" w:hAnsi="Bookman Old Style"/>
          <w:sz w:val="24"/>
        </w:rPr>
        <w:t>Here  set</w:t>
      </w:r>
      <w:proofErr w:type="gramEnd"/>
      <w:r>
        <w:rPr>
          <w:rFonts w:ascii="Bookman Old Style" w:eastAsia="Bookman Old Style" w:hAnsi="Bookman Old Style"/>
          <w:sz w:val="24"/>
        </w:rPr>
        <w:t xml:space="preserve">  out  the  nature  of  the  business  carried  on  by  the</w:t>
      </w:r>
    </w:p>
    <w:p w:rsidR="009D6A3F" w:rsidRDefault="009D6A3F" w:rsidP="009D6A3F">
      <w:pPr>
        <w:rPr>
          <w:rFonts w:ascii="Bookman Old Style" w:eastAsia="Bookman Old Style" w:hAnsi="Bookman Old Style"/>
          <w:sz w:val="24"/>
        </w:rPr>
        <w:sectPr w:rsidR="009D6A3F">
          <w:pgSz w:w="11900" w:h="16838"/>
          <w:pgMar w:top="1440" w:right="1800" w:bottom="1440" w:left="1900" w:header="0" w:footer="0" w:gutter="0"/>
          <w:cols w:space="720"/>
        </w:sectPr>
      </w:pPr>
    </w:p>
    <w:p w:rsidR="009D6A3F" w:rsidRDefault="009D6A3F" w:rsidP="009D6A3F">
      <w:pPr>
        <w:spacing w:line="141" w:lineRule="exact"/>
        <w:rPr>
          <w:rFonts w:ascii="Times New Roman" w:eastAsia="Times New Roman" w:hAnsi="Times New Roman"/>
        </w:rPr>
      </w:pPr>
      <w:r>
        <w:rPr>
          <w:noProof/>
        </w:rPr>
        <w:lastRenderedPageBreak/>
        <mc:AlternateContent>
          <mc:Choice Requires="wps">
            <w:drawing>
              <wp:anchor distT="0" distB="0" distL="114300" distR="114300" simplePos="0" relativeHeight="251658240" behindDoc="1" locked="0" layoutInCell="0" allowOverlap="1">
                <wp:simplePos x="0" y="0"/>
                <wp:positionH relativeFrom="page">
                  <wp:posOffset>1141730</wp:posOffset>
                </wp:positionH>
                <wp:positionV relativeFrom="page">
                  <wp:posOffset>933450</wp:posOffset>
                </wp:positionV>
                <wp:extent cx="5336540" cy="0"/>
                <wp:effectExtent l="27305" t="19050" r="27305"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654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59909B" id="Straight Connector 12"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9.9pt,73.5pt" to="510.1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" o:allowincell="f" strokeweight="3pt">
                <w10:wrap anchorx="page" anchory="page"/>
              </v:line>
            </w:pict>
          </mc:Fallback>
        </mc:AlternateContent>
      </w:r>
      <w:bookmarkStart w:id="1" w:name="page2"/>
      <w:bookmarkEnd w:id="1"/>
      <w:r>
        <w:rPr>
          <w:noProof/>
        </w:rPr>
        <mc:AlternateContent>
          <mc:Choice Requires="wps">
            <w:drawing>
              <wp:anchor distT="0" distB="0" distL="114300" distR="114300" simplePos="0" relativeHeight="251658240" behindDoc="1" locked="0" layoutInCell="0" allowOverlap="1" wp14:anchorId="6025AEB6" wp14:editId="20AC6CBD">
                <wp:simplePos x="0" y="0"/>
                <wp:positionH relativeFrom="page">
                  <wp:posOffset>1160780</wp:posOffset>
                </wp:positionH>
                <wp:positionV relativeFrom="page">
                  <wp:posOffset>914400</wp:posOffset>
                </wp:positionV>
                <wp:extent cx="0" cy="8646795"/>
                <wp:effectExtent l="27305" t="19050" r="20320" b="20955"/>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4679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6C3CA7" id="Straight Connector 11"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91.4pt,1in" to="91.4pt,75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" o:allowincell="f" strokeweight="3pt">
                <w10:wrap anchorx="page" anchory="page"/>
              </v:line>
            </w:pict>
          </mc:Fallback>
        </mc:AlternateContent>
      </w:r>
      <w:r>
        <w:rPr>
          <w:noProof/>
        </w:rPr>
        <mc:AlternateContent>
          <mc:Choice Requires="wps">
            <w:drawing>
              <wp:anchor distT="0" distB="0" distL="114300" distR="114300" simplePos="0" relativeHeight="251658240" behindDoc="1" locked="0" layoutInCell="0" allowOverlap="1" wp14:anchorId="11D4425D" wp14:editId="1702AA00">
                <wp:simplePos x="0" y="0"/>
                <wp:positionH relativeFrom="page">
                  <wp:posOffset>1141730</wp:posOffset>
                </wp:positionH>
                <wp:positionV relativeFrom="page">
                  <wp:posOffset>9542145</wp:posOffset>
                </wp:positionV>
                <wp:extent cx="5336540" cy="0"/>
                <wp:effectExtent l="27305" t="26670" r="27305" b="2095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654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F85F1C" id="Straight Connector 10"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9.9pt,751.35pt" to="510.1pt,7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" o:allowincell="f" strokeweight="3pt">
                <w10:wrap anchorx="page" anchory="page"/>
              </v:line>
            </w:pict>
          </mc:Fallback>
        </mc:AlternateContent>
      </w:r>
      <w:r>
        <w:rPr>
          <w:noProof/>
        </w:rPr>
        <mc:AlternateContent>
          <mc:Choice Requires="wps">
            <w:drawing>
              <wp:anchor distT="0" distB="0" distL="114300" distR="114300" simplePos="0" relativeHeight="251658240" behindDoc="1" locked="0" layoutInCell="0" allowOverlap="1" wp14:anchorId="5C408F06" wp14:editId="33BBCEE5">
                <wp:simplePos x="0" y="0"/>
                <wp:positionH relativeFrom="page">
                  <wp:posOffset>6459220</wp:posOffset>
                </wp:positionH>
                <wp:positionV relativeFrom="page">
                  <wp:posOffset>914400</wp:posOffset>
                </wp:positionV>
                <wp:extent cx="0" cy="8646795"/>
                <wp:effectExtent l="20320" t="19050" r="27305" b="2095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4679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703C8A" id="Straight Connector 9"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08.6pt,1in" to="508.6pt,75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" o:allowincell="f" strokeweight="3pt">
                <w10:wrap anchorx="page" anchory="page"/>
              </v:line>
            </w:pict>
          </mc:Fallback>
        </mc:AlternateContent>
      </w:r>
    </w:p>
    <w:p w:rsidR="009D6A3F" w:rsidRDefault="009D6A3F" w:rsidP="009D6A3F">
      <w:pPr>
        <w:spacing w:line="357" w:lineRule="auto"/>
        <w:jc w:val="both"/>
        <w:rPr>
          <w:rFonts w:ascii="Bookman Old Style" w:eastAsia="Bookman Old Style" w:hAnsi="Bookman Old Style"/>
          <w:sz w:val="24"/>
        </w:rPr>
      </w:pPr>
      <w:r>
        <w:rPr>
          <w:rFonts w:ascii="Bookman Old Style" w:eastAsia="Bookman Old Style" w:hAnsi="Bookman Old Style"/>
          <w:sz w:val="24"/>
        </w:rPr>
        <w:t>company, its financial position and the circumstances that necessitated the compromise or arrangement and the benefits sought to be achieved by the compromise or arrangement and its effect].</w:t>
      </w:r>
    </w:p>
    <w:p w:rsidR="009D6A3F" w:rsidRDefault="009D6A3F" w:rsidP="009D6A3F">
      <w:pPr>
        <w:spacing w:line="200" w:lineRule="exact"/>
        <w:rPr>
          <w:rFonts w:ascii="Times New Roman" w:eastAsia="Times New Roman" w:hAnsi="Times New Roman"/>
        </w:rPr>
      </w:pPr>
    </w:p>
    <w:p w:rsidR="009D6A3F" w:rsidRDefault="009D6A3F" w:rsidP="009D6A3F">
      <w:pPr>
        <w:spacing w:line="200" w:lineRule="exact"/>
        <w:rPr>
          <w:rFonts w:ascii="Times New Roman" w:eastAsia="Times New Roman" w:hAnsi="Times New Roman"/>
        </w:rPr>
      </w:pPr>
    </w:p>
    <w:p w:rsidR="009D6A3F" w:rsidRDefault="009D6A3F" w:rsidP="009D6A3F">
      <w:pPr>
        <w:spacing w:line="271" w:lineRule="exact"/>
        <w:rPr>
          <w:rFonts w:ascii="Times New Roman" w:eastAsia="Times New Roman" w:hAnsi="Times New Roman"/>
        </w:rPr>
      </w:pPr>
    </w:p>
    <w:p w:rsidR="009D6A3F" w:rsidRDefault="009D6A3F" w:rsidP="009D6A3F">
      <w:pPr>
        <w:numPr>
          <w:ilvl w:val="0"/>
          <w:numId w:val="2"/>
        </w:numPr>
        <w:tabs>
          <w:tab w:val="left" w:pos="314"/>
        </w:tabs>
        <w:spacing w:line="355" w:lineRule="auto"/>
        <w:ind w:firstLine="8"/>
        <w:jc w:val="both"/>
        <w:rPr>
          <w:rFonts w:ascii="Bookman Old Style" w:eastAsia="Bookman Old Style" w:hAnsi="Bookman Old Style"/>
          <w:sz w:val="24"/>
        </w:rPr>
      </w:pPr>
      <w:r>
        <w:rPr>
          <w:rFonts w:ascii="Bookman Old Style" w:eastAsia="Bookman Old Style" w:hAnsi="Bookman Old Style"/>
          <w:sz w:val="24"/>
        </w:rPr>
        <w:t xml:space="preserve">The compromise or arrangement was in the following </w:t>
      </w:r>
      <w:proofErr w:type="gramStart"/>
      <w:r>
        <w:rPr>
          <w:rFonts w:ascii="Bookman Old Style" w:eastAsia="Bookman Old Style" w:hAnsi="Bookman Old Style"/>
          <w:sz w:val="24"/>
        </w:rPr>
        <w:t>terms:-</w:t>
      </w:r>
      <w:proofErr w:type="gramEnd"/>
      <w:r>
        <w:rPr>
          <w:rFonts w:ascii="Bookman Old Style" w:eastAsia="Bookman Old Style" w:hAnsi="Bookman Old Style"/>
          <w:sz w:val="24"/>
        </w:rPr>
        <w:t>[Here set out the terms of the compromise or arrangement].</w:t>
      </w:r>
    </w:p>
    <w:p w:rsidR="009D6A3F" w:rsidRDefault="009D6A3F" w:rsidP="009D6A3F">
      <w:pPr>
        <w:spacing w:line="200" w:lineRule="exact"/>
        <w:rPr>
          <w:rFonts w:ascii="Bookman Old Style" w:eastAsia="Bookman Old Style" w:hAnsi="Bookman Old Style"/>
          <w:sz w:val="24"/>
        </w:rPr>
      </w:pPr>
    </w:p>
    <w:p w:rsidR="009D6A3F" w:rsidRDefault="009D6A3F" w:rsidP="009D6A3F">
      <w:pPr>
        <w:spacing w:line="200" w:lineRule="exact"/>
        <w:rPr>
          <w:rFonts w:ascii="Bookman Old Style" w:eastAsia="Bookman Old Style" w:hAnsi="Bookman Old Style"/>
          <w:sz w:val="24"/>
        </w:rPr>
      </w:pPr>
    </w:p>
    <w:p w:rsidR="009D6A3F" w:rsidRDefault="009D6A3F" w:rsidP="009D6A3F">
      <w:pPr>
        <w:spacing w:line="272" w:lineRule="exact"/>
        <w:rPr>
          <w:rFonts w:ascii="Bookman Old Style" w:eastAsia="Bookman Old Style" w:hAnsi="Bookman Old Style"/>
          <w:sz w:val="24"/>
        </w:rPr>
      </w:pPr>
    </w:p>
    <w:p w:rsidR="009D6A3F" w:rsidRDefault="009D6A3F" w:rsidP="009D6A3F">
      <w:pPr>
        <w:numPr>
          <w:ilvl w:val="0"/>
          <w:numId w:val="2"/>
        </w:numPr>
        <w:tabs>
          <w:tab w:val="left" w:pos="343"/>
        </w:tabs>
        <w:spacing w:line="357" w:lineRule="auto"/>
        <w:ind w:firstLine="8"/>
        <w:jc w:val="both"/>
        <w:rPr>
          <w:rFonts w:ascii="Bookman Old Style" w:eastAsia="Bookman Old Style" w:hAnsi="Bookman Old Style"/>
          <w:sz w:val="24"/>
        </w:rPr>
      </w:pPr>
      <w:r>
        <w:rPr>
          <w:rFonts w:ascii="Bookman Old Style" w:eastAsia="Bookman Old Style" w:hAnsi="Bookman Old Style"/>
          <w:sz w:val="24"/>
        </w:rPr>
        <w:t>By an order made in the above matter on [</w:t>
      </w:r>
      <w:proofErr w:type="gramStart"/>
      <w:r>
        <w:rPr>
          <w:rFonts w:ascii="Bookman Old Style" w:eastAsia="Bookman Old Style" w:hAnsi="Bookman Old Style"/>
          <w:sz w:val="24"/>
        </w:rPr>
        <w:t>…]the</w:t>
      </w:r>
      <w:proofErr w:type="gramEnd"/>
      <w:r>
        <w:rPr>
          <w:rFonts w:ascii="Bookman Old Style" w:eastAsia="Bookman Old Style" w:hAnsi="Bookman Old Style"/>
          <w:sz w:val="24"/>
        </w:rPr>
        <w:t xml:space="preserve"> petitioner was directed to convene a meeting of [here set out the class of creditors or members of whom the meeting was to be held] of the company for the purpose of considering and, if thought fit approving with or without modifications. The said compromise or arrangement and the said order directed that […] or failing him […] should act as chairman of the said meeting and should report the result thereof to this Tribunal.</w:t>
      </w:r>
    </w:p>
    <w:p w:rsidR="009D6A3F" w:rsidRDefault="009D6A3F" w:rsidP="009D6A3F">
      <w:pPr>
        <w:spacing w:line="200" w:lineRule="exact"/>
        <w:rPr>
          <w:rFonts w:ascii="Bookman Old Style" w:eastAsia="Bookman Old Style" w:hAnsi="Bookman Old Style"/>
          <w:sz w:val="24"/>
        </w:rPr>
      </w:pPr>
    </w:p>
    <w:p w:rsidR="009D6A3F" w:rsidRDefault="009D6A3F" w:rsidP="009D6A3F">
      <w:pPr>
        <w:spacing w:line="200" w:lineRule="exact"/>
        <w:rPr>
          <w:rFonts w:ascii="Bookman Old Style" w:eastAsia="Bookman Old Style" w:hAnsi="Bookman Old Style"/>
          <w:sz w:val="24"/>
        </w:rPr>
      </w:pPr>
    </w:p>
    <w:p w:rsidR="009D6A3F" w:rsidRDefault="009D6A3F" w:rsidP="009D6A3F">
      <w:pPr>
        <w:spacing w:line="273" w:lineRule="exact"/>
        <w:rPr>
          <w:rFonts w:ascii="Bookman Old Style" w:eastAsia="Bookman Old Style" w:hAnsi="Bookman Old Style"/>
          <w:sz w:val="24"/>
        </w:rPr>
      </w:pPr>
    </w:p>
    <w:p w:rsidR="009D6A3F" w:rsidRDefault="009D6A3F" w:rsidP="009D6A3F">
      <w:pPr>
        <w:numPr>
          <w:ilvl w:val="0"/>
          <w:numId w:val="2"/>
        </w:numPr>
        <w:tabs>
          <w:tab w:val="left" w:pos="338"/>
        </w:tabs>
        <w:spacing w:line="357" w:lineRule="auto"/>
        <w:ind w:firstLine="8"/>
        <w:jc w:val="both"/>
        <w:rPr>
          <w:rFonts w:ascii="Bookman Old Style" w:eastAsia="Bookman Old Style" w:hAnsi="Bookman Old Style"/>
          <w:sz w:val="24"/>
        </w:rPr>
      </w:pPr>
      <w:r>
        <w:rPr>
          <w:rFonts w:ascii="Bookman Old Style" w:eastAsia="Bookman Old Style" w:hAnsi="Bookman Old Style"/>
          <w:sz w:val="24"/>
        </w:rPr>
        <w:t>Notice of the meeting was sent individually to the [here mention the class of creditors or members to whom the notice was sent] as required by the order together with a copy of the compromise or arrangement and of the statement required by section 231, 232 read with section 230 of the Act and a form of proxy. The notice of the meeting was also advertised as directed by the said order in (here set out the newspapers).</w:t>
      </w:r>
    </w:p>
    <w:p w:rsidR="009D6A3F" w:rsidRDefault="009D6A3F" w:rsidP="009D6A3F">
      <w:pPr>
        <w:spacing w:line="200" w:lineRule="exact"/>
        <w:rPr>
          <w:rFonts w:ascii="Bookman Old Style" w:eastAsia="Bookman Old Style" w:hAnsi="Bookman Old Style"/>
          <w:sz w:val="24"/>
        </w:rPr>
      </w:pPr>
    </w:p>
    <w:p w:rsidR="009D6A3F" w:rsidRDefault="009D6A3F" w:rsidP="009D6A3F">
      <w:pPr>
        <w:spacing w:line="200" w:lineRule="exact"/>
        <w:rPr>
          <w:rFonts w:ascii="Bookman Old Style" w:eastAsia="Bookman Old Style" w:hAnsi="Bookman Old Style"/>
          <w:sz w:val="24"/>
        </w:rPr>
      </w:pPr>
    </w:p>
    <w:p w:rsidR="009D6A3F" w:rsidRDefault="009D6A3F" w:rsidP="009D6A3F">
      <w:pPr>
        <w:spacing w:line="269" w:lineRule="exact"/>
        <w:rPr>
          <w:rFonts w:ascii="Bookman Old Style" w:eastAsia="Bookman Old Style" w:hAnsi="Bookman Old Style"/>
          <w:sz w:val="24"/>
        </w:rPr>
      </w:pPr>
    </w:p>
    <w:p w:rsidR="009D6A3F" w:rsidRDefault="009D6A3F" w:rsidP="009D6A3F">
      <w:pPr>
        <w:numPr>
          <w:ilvl w:val="0"/>
          <w:numId w:val="2"/>
        </w:numPr>
        <w:tabs>
          <w:tab w:val="left" w:pos="341"/>
        </w:tabs>
        <w:spacing w:line="357" w:lineRule="auto"/>
        <w:ind w:firstLine="8"/>
        <w:jc w:val="both"/>
        <w:rPr>
          <w:rFonts w:ascii="Bookman Old Style" w:eastAsia="Bookman Old Style" w:hAnsi="Bookman Old Style"/>
          <w:sz w:val="24"/>
        </w:rPr>
      </w:pPr>
      <w:r>
        <w:rPr>
          <w:rFonts w:ascii="Bookman Old Style" w:eastAsia="Bookman Old Style" w:hAnsi="Bookman Old Style"/>
          <w:sz w:val="24"/>
        </w:rPr>
        <w:t>On the [...], a meeting of (here mention the class of creditors or members whose meeting was convened) of the company duly convened in accordance with the said order, was held at [...]and the said [...], acted as the chairman of the meeting.</w:t>
      </w:r>
    </w:p>
    <w:p w:rsidR="009D6A3F" w:rsidRDefault="009D6A3F" w:rsidP="009D6A3F">
      <w:pPr>
        <w:spacing w:line="123" w:lineRule="exact"/>
        <w:rPr>
          <w:rFonts w:ascii="Bookman Old Style" w:eastAsia="Bookman Old Style" w:hAnsi="Bookman Old Style"/>
          <w:sz w:val="24"/>
        </w:rPr>
      </w:pPr>
    </w:p>
    <w:p w:rsidR="009D6A3F" w:rsidRDefault="009D6A3F" w:rsidP="009D6A3F">
      <w:pPr>
        <w:numPr>
          <w:ilvl w:val="0"/>
          <w:numId w:val="2"/>
        </w:numPr>
        <w:tabs>
          <w:tab w:val="left" w:pos="320"/>
        </w:tabs>
        <w:spacing w:line="0" w:lineRule="atLeast"/>
        <w:ind w:left="320" w:hanging="312"/>
        <w:jc w:val="both"/>
        <w:rPr>
          <w:rFonts w:ascii="Bookman Old Style" w:eastAsia="Bookman Old Style" w:hAnsi="Bookman Old Style"/>
          <w:sz w:val="24"/>
        </w:rPr>
      </w:pPr>
      <w:r>
        <w:rPr>
          <w:rFonts w:ascii="Bookman Old Style" w:eastAsia="Bookman Old Style" w:hAnsi="Bookman Old Style"/>
          <w:sz w:val="24"/>
        </w:rPr>
        <w:t>The said [...], has reported the result of the meeting to this Hon'ble</w:t>
      </w:r>
    </w:p>
    <w:p w:rsidR="009D6A3F" w:rsidRDefault="009D6A3F" w:rsidP="009D6A3F">
      <w:pPr>
        <w:rPr>
          <w:rFonts w:ascii="Bookman Old Style" w:eastAsia="Bookman Old Style" w:hAnsi="Bookman Old Style"/>
          <w:sz w:val="24"/>
        </w:rPr>
        <w:sectPr w:rsidR="009D6A3F">
          <w:pgSz w:w="11900" w:h="16838"/>
          <w:pgMar w:top="1440" w:right="1800" w:bottom="1440" w:left="1900" w:header="0" w:footer="0" w:gutter="0"/>
          <w:cols w:space="720"/>
        </w:sectPr>
      </w:pPr>
    </w:p>
    <w:p w:rsidR="009D6A3F" w:rsidRDefault="009D6A3F" w:rsidP="009D6A3F">
      <w:pPr>
        <w:spacing w:line="135" w:lineRule="exact"/>
        <w:rPr>
          <w:rFonts w:ascii="Times New Roman" w:eastAsia="Times New Roman" w:hAnsi="Times New Roman"/>
        </w:rPr>
      </w:pPr>
      <w:r>
        <w:rPr>
          <w:noProof/>
        </w:rPr>
        <w:lastRenderedPageBreak/>
        <mc:AlternateContent>
          <mc:Choice Requires="wps">
            <w:drawing>
              <wp:anchor distT="0" distB="0" distL="114300" distR="114300" simplePos="0" relativeHeight="251658240" behindDoc="1" locked="0" layoutInCell="0" allowOverlap="1" wp14:anchorId="46FCE861" wp14:editId="6F6BAC20">
                <wp:simplePos x="0" y="0"/>
                <wp:positionH relativeFrom="page">
                  <wp:posOffset>1141730</wp:posOffset>
                </wp:positionH>
                <wp:positionV relativeFrom="page">
                  <wp:posOffset>933450</wp:posOffset>
                </wp:positionV>
                <wp:extent cx="5336540" cy="0"/>
                <wp:effectExtent l="27305" t="19050" r="27305"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654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25E6A7" id="Straight Connector 8"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9.9pt,73.5pt" to="510.1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" o:allowincell="f" strokeweight="3pt">
                <w10:wrap anchorx="page" anchory="page"/>
              </v:line>
            </w:pict>
          </mc:Fallback>
        </mc:AlternateContent>
      </w:r>
      <w:bookmarkStart w:id="2" w:name="page3"/>
      <w:bookmarkEnd w:id="2"/>
      <w:r>
        <w:rPr>
          <w:noProof/>
        </w:rPr>
        <mc:AlternateContent>
          <mc:Choice Requires="wps">
            <w:drawing>
              <wp:anchor distT="0" distB="0" distL="114300" distR="114300" simplePos="0" relativeHeight="251658240" behindDoc="1" locked="0" layoutInCell="0" allowOverlap="1" wp14:anchorId="10B72E21" wp14:editId="5E716E0B">
                <wp:simplePos x="0" y="0"/>
                <wp:positionH relativeFrom="page">
                  <wp:posOffset>1160780</wp:posOffset>
                </wp:positionH>
                <wp:positionV relativeFrom="page">
                  <wp:posOffset>914400</wp:posOffset>
                </wp:positionV>
                <wp:extent cx="0" cy="8724900"/>
                <wp:effectExtent l="27305" t="19050" r="2032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72490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71723E" id="Straight Connector 7"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91.4pt,1in" to="91.4pt,7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" o:allowincell="f" strokeweight="3pt">
                <w10:wrap anchorx="page" anchory="page"/>
              </v:line>
            </w:pict>
          </mc:Fallback>
        </mc:AlternateContent>
      </w:r>
      <w:r>
        <w:rPr>
          <w:noProof/>
        </w:rPr>
        <mc:AlternateContent>
          <mc:Choice Requires="wps">
            <w:drawing>
              <wp:anchor distT="0" distB="0" distL="114300" distR="114300" simplePos="0" relativeHeight="251658240" behindDoc="1" locked="0" layoutInCell="0" allowOverlap="1" wp14:anchorId="409795D4" wp14:editId="125BCD32">
                <wp:simplePos x="0" y="0"/>
                <wp:positionH relativeFrom="page">
                  <wp:posOffset>1141730</wp:posOffset>
                </wp:positionH>
                <wp:positionV relativeFrom="page">
                  <wp:posOffset>9620250</wp:posOffset>
                </wp:positionV>
                <wp:extent cx="5336540" cy="0"/>
                <wp:effectExtent l="27305" t="19050" r="2730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654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637914" id="Straight Connector 6"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9.9pt,757.5pt" to="510.1pt,7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" o:allowincell="f" strokeweight="3pt">
                <w10:wrap anchorx="page" anchory="page"/>
              </v:line>
            </w:pict>
          </mc:Fallback>
        </mc:AlternateContent>
      </w:r>
      <w:r>
        <w:rPr>
          <w:noProof/>
        </w:rPr>
        <mc:AlternateContent>
          <mc:Choice Requires="wps">
            <w:drawing>
              <wp:anchor distT="0" distB="0" distL="114300" distR="114300" simplePos="0" relativeHeight="251658240" behindDoc="1" locked="0" layoutInCell="0" allowOverlap="1" wp14:anchorId="66DBAF35" wp14:editId="14DD7F5D">
                <wp:simplePos x="0" y="0"/>
                <wp:positionH relativeFrom="page">
                  <wp:posOffset>6459220</wp:posOffset>
                </wp:positionH>
                <wp:positionV relativeFrom="page">
                  <wp:posOffset>914400</wp:posOffset>
                </wp:positionV>
                <wp:extent cx="0" cy="8724900"/>
                <wp:effectExtent l="20320" t="19050" r="2730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72490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2BBFF6" id="Straight Connector 5"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08.6pt,1in" to="508.6pt,7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" o:allowincell="f" strokeweight="3pt">
                <w10:wrap anchorx="page" anchory="page"/>
              </v:line>
            </w:pict>
          </mc:Fallback>
        </mc:AlternateContent>
      </w:r>
    </w:p>
    <w:p w:rsidR="009D6A3F" w:rsidRDefault="009D6A3F" w:rsidP="009D6A3F">
      <w:pPr>
        <w:spacing w:line="0" w:lineRule="atLeast"/>
        <w:rPr>
          <w:rFonts w:ascii="Bookman Old Style" w:eastAsia="Bookman Old Style" w:hAnsi="Bookman Old Style"/>
          <w:sz w:val="24"/>
        </w:rPr>
      </w:pPr>
      <w:r>
        <w:rPr>
          <w:rFonts w:ascii="Bookman Old Style" w:eastAsia="Bookman Old Style" w:hAnsi="Bookman Old Style"/>
          <w:sz w:val="24"/>
        </w:rPr>
        <w:t>Tribunal.</w:t>
      </w:r>
    </w:p>
    <w:p w:rsidR="009D6A3F" w:rsidRDefault="009D6A3F" w:rsidP="009D6A3F">
      <w:pPr>
        <w:spacing w:line="266" w:lineRule="exact"/>
        <w:rPr>
          <w:rFonts w:ascii="Times New Roman" w:eastAsia="Times New Roman" w:hAnsi="Times New Roman"/>
        </w:rPr>
      </w:pPr>
    </w:p>
    <w:p w:rsidR="009D6A3F" w:rsidRDefault="009D6A3F" w:rsidP="009D6A3F">
      <w:pPr>
        <w:numPr>
          <w:ilvl w:val="0"/>
          <w:numId w:val="3"/>
        </w:numPr>
        <w:tabs>
          <w:tab w:val="left" w:pos="451"/>
        </w:tabs>
        <w:spacing w:line="360" w:lineRule="auto"/>
        <w:ind w:firstLine="8"/>
        <w:jc w:val="both"/>
        <w:rPr>
          <w:rFonts w:ascii="Bookman Old Style" w:eastAsia="Bookman Old Style" w:hAnsi="Bookman Old Style"/>
          <w:sz w:val="24"/>
        </w:rPr>
      </w:pPr>
      <w:r>
        <w:rPr>
          <w:rFonts w:ascii="Bookman Old Style" w:eastAsia="Bookman Old Style" w:hAnsi="Bookman Old Style"/>
          <w:sz w:val="24"/>
        </w:rPr>
        <w:t xml:space="preserve">The said meeting was attended by (here set out the number of the class of creditors or members, as the case may be, who attended the meeting either in person or by proxy), and the total value of their [here mention debts, debentures or shares, as the case may be] is </w:t>
      </w:r>
      <w:proofErr w:type="spellStart"/>
      <w:proofErr w:type="gramStart"/>
      <w:r>
        <w:rPr>
          <w:rFonts w:ascii="Bookman Old Style" w:eastAsia="Bookman Old Style" w:hAnsi="Bookman Old Style"/>
          <w:sz w:val="24"/>
        </w:rPr>
        <w:t>Rs</w:t>
      </w:r>
      <w:proofErr w:type="spellEnd"/>
      <w:r>
        <w:rPr>
          <w:rFonts w:ascii="Bookman Old Style" w:eastAsia="Bookman Old Style" w:hAnsi="Bookman Old Style"/>
          <w:sz w:val="24"/>
        </w:rPr>
        <w:t>[</w:t>
      </w:r>
      <w:proofErr w:type="gramEnd"/>
      <w:r>
        <w:rPr>
          <w:rFonts w:ascii="Bookman Old Style" w:eastAsia="Bookman Old Style" w:hAnsi="Bookman Old Style"/>
          <w:sz w:val="24"/>
        </w:rPr>
        <w:t xml:space="preserve">....] [in the case of shares, the total number and value of the shares should be mentioned]. The said compromise or arrangement was read and explained by the said [...], to the meeting and it was resolved unanimously [or by a majority of [...] votes against [...] votes] as </w:t>
      </w:r>
      <w:proofErr w:type="gramStart"/>
      <w:r>
        <w:rPr>
          <w:rFonts w:ascii="Bookman Old Style" w:eastAsia="Bookman Old Style" w:hAnsi="Bookman Old Style"/>
          <w:sz w:val="24"/>
        </w:rPr>
        <w:t>follows:</w:t>
      </w:r>
      <w:r>
        <w:rPr>
          <w:rFonts w:ascii="Cambria Math" w:eastAsia="Bookman Old Style" w:hAnsi="Cambria Math" w:cs="Cambria Math"/>
          <w:sz w:val="24"/>
        </w:rPr>
        <w:t>‐</w:t>
      </w:r>
      <w:proofErr w:type="gramEnd"/>
      <w:r>
        <w:rPr>
          <w:rFonts w:ascii="Bookman Old Style" w:eastAsia="Bookman Old Style" w:hAnsi="Bookman Old Style"/>
          <w:sz w:val="24"/>
        </w:rPr>
        <w:t>[Here set out the resolution as passed].</w:t>
      </w:r>
    </w:p>
    <w:p w:rsidR="009D6A3F" w:rsidRDefault="009D6A3F" w:rsidP="009D6A3F">
      <w:pPr>
        <w:spacing w:line="360" w:lineRule="auto"/>
        <w:rPr>
          <w:rFonts w:ascii="Bookman Old Style" w:eastAsia="Bookman Old Style" w:hAnsi="Bookman Old Style"/>
          <w:sz w:val="24"/>
        </w:rPr>
      </w:pPr>
    </w:p>
    <w:p w:rsidR="009D6A3F" w:rsidRDefault="009D6A3F" w:rsidP="009D6A3F">
      <w:pPr>
        <w:numPr>
          <w:ilvl w:val="0"/>
          <w:numId w:val="3"/>
        </w:numPr>
        <w:tabs>
          <w:tab w:val="left" w:pos="456"/>
        </w:tabs>
        <w:spacing w:line="355" w:lineRule="auto"/>
        <w:ind w:firstLine="8"/>
        <w:jc w:val="both"/>
        <w:rPr>
          <w:rFonts w:ascii="Bookman Old Style" w:eastAsia="Bookman Old Style" w:hAnsi="Bookman Old Style"/>
          <w:sz w:val="24"/>
        </w:rPr>
      </w:pPr>
      <w:r>
        <w:rPr>
          <w:rFonts w:ascii="Bookman Old Style" w:eastAsia="Bookman Old Style" w:hAnsi="Bookman Old Style"/>
          <w:sz w:val="24"/>
        </w:rPr>
        <w:t>The sanctioning of the compromise or arrangement will be for the benefit of the company.</w:t>
      </w:r>
    </w:p>
    <w:p w:rsidR="009D6A3F" w:rsidRDefault="009D6A3F" w:rsidP="009D6A3F">
      <w:pPr>
        <w:spacing w:line="129" w:lineRule="exact"/>
        <w:rPr>
          <w:rFonts w:ascii="Bookman Old Style" w:eastAsia="Bookman Old Style" w:hAnsi="Bookman Old Style"/>
          <w:sz w:val="24"/>
        </w:rPr>
      </w:pPr>
    </w:p>
    <w:p w:rsidR="009D6A3F" w:rsidRDefault="009D6A3F" w:rsidP="009D6A3F">
      <w:pPr>
        <w:numPr>
          <w:ilvl w:val="0"/>
          <w:numId w:val="3"/>
        </w:numPr>
        <w:tabs>
          <w:tab w:val="left" w:pos="502"/>
        </w:tabs>
        <w:spacing w:line="352" w:lineRule="auto"/>
        <w:ind w:right="20" w:firstLine="8"/>
        <w:jc w:val="both"/>
        <w:rPr>
          <w:rFonts w:ascii="Bookman Old Style" w:eastAsia="Bookman Old Style" w:hAnsi="Bookman Old Style"/>
          <w:sz w:val="24"/>
        </w:rPr>
      </w:pPr>
      <w:r>
        <w:rPr>
          <w:rFonts w:ascii="Bookman Old Style" w:eastAsia="Bookman Old Style" w:hAnsi="Bookman Old Style"/>
          <w:sz w:val="24"/>
        </w:rPr>
        <w:t>Notice of this petition need not be served on any person. The petitioner therefore prays:</w:t>
      </w:r>
    </w:p>
    <w:p w:rsidR="009D6A3F" w:rsidRDefault="009D6A3F" w:rsidP="009D6A3F">
      <w:pPr>
        <w:spacing w:line="132" w:lineRule="exact"/>
        <w:rPr>
          <w:rFonts w:ascii="Times New Roman" w:eastAsia="Times New Roman" w:hAnsi="Times New Roman"/>
        </w:rPr>
      </w:pPr>
    </w:p>
    <w:p w:rsidR="009D6A3F" w:rsidRDefault="009D6A3F" w:rsidP="009D6A3F">
      <w:pPr>
        <w:numPr>
          <w:ilvl w:val="0"/>
          <w:numId w:val="4"/>
        </w:numPr>
        <w:tabs>
          <w:tab w:val="left" w:pos="394"/>
        </w:tabs>
        <w:spacing w:line="357" w:lineRule="auto"/>
        <w:ind w:firstLine="8"/>
        <w:jc w:val="both"/>
        <w:rPr>
          <w:rFonts w:ascii="Bookman Old Style" w:eastAsia="Bookman Old Style" w:hAnsi="Bookman Old Style"/>
          <w:sz w:val="24"/>
        </w:rPr>
      </w:pPr>
      <w:r>
        <w:rPr>
          <w:rFonts w:ascii="Bookman Old Style" w:eastAsia="Bookman Old Style" w:hAnsi="Bookman Old Style"/>
          <w:sz w:val="24"/>
        </w:rPr>
        <w:t>That the said compromise or arrangement may be sanctioned by the Tribunal as to be binding on all the [here set out the class of creditors or members of the company on whom the compromise or arrangement is to be binding] of the said company and on the said company.</w:t>
      </w:r>
    </w:p>
    <w:p w:rsidR="009D6A3F" w:rsidRDefault="009D6A3F" w:rsidP="009D6A3F">
      <w:pPr>
        <w:spacing w:line="125" w:lineRule="exact"/>
        <w:rPr>
          <w:rFonts w:ascii="Bookman Old Style" w:eastAsia="Bookman Old Style" w:hAnsi="Bookman Old Style"/>
          <w:sz w:val="24"/>
        </w:rPr>
      </w:pPr>
    </w:p>
    <w:p w:rsidR="009D6A3F" w:rsidRDefault="009D6A3F" w:rsidP="009D6A3F">
      <w:pPr>
        <w:numPr>
          <w:ilvl w:val="0"/>
          <w:numId w:val="4"/>
        </w:numPr>
        <w:tabs>
          <w:tab w:val="left" w:pos="440"/>
        </w:tabs>
        <w:spacing w:line="0" w:lineRule="atLeast"/>
        <w:ind w:left="440" w:hanging="432"/>
        <w:jc w:val="both"/>
        <w:rPr>
          <w:rFonts w:ascii="Bookman Old Style" w:eastAsia="Bookman Old Style" w:hAnsi="Bookman Old Style"/>
          <w:sz w:val="24"/>
        </w:rPr>
      </w:pPr>
      <w:r>
        <w:rPr>
          <w:rFonts w:ascii="Bookman Old Style" w:eastAsia="Bookman Old Style" w:hAnsi="Bookman Old Style"/>
          <w:sz w:val="24"/>
        </w:rPr>
        <w:t>Or such other order may be made in the premises as to the</w:t>
      </w:r>
    </w:p>
    <w:p w:rsidR="009D6A3F" w:rsidRDefault="009D6A3F" w:rsidP="009D6A3F">
      <w:pPr>
        <w:spacing w:line="145" w:lineRule="exact"/>
        <w:rPr>
          <w:rFonts w:ascii="Bookman Old Style" w:eastAsia="Bookman Old Style" w:hAnsi="Bookman Old Style"/>
          <w:sz w:val="24"/>
        </w:rPr>
      </w:pPr>
    </w:p>
    <w:p w:rsidR="009D6A3F" w:rsidRDefault="009D6A3F" w:rsidP="009D6A3F">
      <w:pPr>
        <w:spacing w:line="0" w:lineRule="atLeast"/>
        <w:jc w:val="both"/>
        <w:rPr>
          <w:rFonts w:ascii="Bookman Old Style" w:eastAsia="Bookman Old Style" w:hAnsi="Bookman Old Style"/>
          <w:sz w:val="24"/>
        </w:rPr>
      </w:pPr>
      <w:r>
        <w:rPr>
          <w:rFonts w:ascii="Bookman Old Style" w:eastAsia="Bookman Old Style" w:hAnsi="Bookman Old Style"/>
          <w:sz w:val="24"/>
        </w:rPr>
        <w:t>Tribunal shall deem fit.</w:t>
      </w:r>
    </w:p>
    <w:p w:rsidR="009D6A3F" w:rsidRDefault="009D6A3F" w:rsidP="009D6A3F">
      <w:pPr>
        <w:spacing w:line="200" w:lineRule="exact"/>
        <w:rPr>
          <w:rFonts w:ascii="Times New Roman" w:eastAsia="Times New Roman" w:hAnsi="Times New Roman"/>
        </w:rPr>
      </w:pPr>
    </w:p>
    <w:p w:rsidR="009D6A3F" w:rsidRDefault="009D6A3F" w:rsidP="009D6A3F">
      <w:pPr>
        <w:spacing w:line="200" w:lineRule="exact"/>
        <w:rPr>
          <w:rFonts w:ascii="Times New Roman" w:eastAsia="Times New Roman" w:hAnsi="Times New Roman"/>
        </w:rPr>
      </w:pPr>
    </w:p>
    <w:p w:rsidR="009D6A3F" w:rsidRDefault="009D6A3F" w:rsidP="009D6A3F">
      <w:pPr>
        <w:spacing w:line="200" w:lineRule="exact"/>
        <w:rPr>
          <w:rFonts w:ascii="Times New Roman" w:eastAsia="Times New Roman" w:hAnsi="Times New Roman"/>
        </w:rPr>
      </w:pPr>
    </w:p>
    <w:p w:rsidR="009D6A3F" w:rsidRDefault="009D6A3F" w:rsidP="009D6A3F">
      <w:pPr>
        <w:spacing w:line="202" w:lineRule="exact"/>
        <w:rPr>
          <w:rFonts w:ascii="Times New Roman" w:eastAsia="Times New Roman" w:hAnsi="Times New Roman"/>
        </w:rPr>
      </w:pPr>
    </w:p>
    <w:p w:rsidR="009D6A3F" w:rsidRDefault="009D6A3F" w:rsidP="009D6A3F">
      <w:pPr>
        <w:spacing w:line="237" w:lineRule="auto"/>
        <w:rPr>
          <w:rFonts w:ascii="Bookman Old Style" w:eastAsia="Bookman Old Style" w:hAnsi="Bookman Old Style"/>
          <w:sz w:val="24"/>
        </w:rPr>
      </w:pPr>
      <w:r>
        <w:rPr>
          <w:rFonts w:ascii="Bookman Old Style" w:eastAsia="Bookman Old Style" w:hAnsi="Bookman Old Style"/>
          <w:sz w:val="24"/>
        </w:rPr>
        <w:t>Verification etc.</w:t>
      </w:r>
    </w:p>
    <w:p w:rsidR="009D6A3F" w:rsidRDefault="009D6A3F" w:rsidP="009D6A3F">
      <w:pPr>
        <w:spacing w:line="200" w:lineRule="exact"/>
        <w:rPr>
          <w:rFonts w:ascii="Times New Roman" w:eastAsia="Times New Roman" w:hAnsi="Times New Roman"/>
        </w:rPr>
      </w:pPr>
    </w:p>
    <w:p w:rsidR="009D6A3F" w:rsidRDefault="009D6A3F" w:rsidP="009D6A3F">
      <w:pPr>
        <w:spacing w:line="200" w:lineRule="exact"/>
        <w:rPr>
          <w:rFonts w:ascii="Times New Roman" w:eastAsia="Times New Roman" w:hAnsi="Times New Roman"/>
        </w:rPr>
      </w:pPr>
    </w:p>
    <w:p w:rsidR="009D6A3F" w:rsidRDefault="009D6A3F" w:rsidP="009D6A3F">
      <w:pPr>
        <w:spacing w:line="200" w:lineRule="exact"/>
        <w:rPr>
          <w:rFonts w:ascii="Times New Roman" w:eastAsia="Times New Roman" w:hAnsi="Times New Roman"/>
        </w:rPr>
      </w:pPr>
    </w:p>
    <w:p w:rsidR="009D6A3F" w:rsidRDefault="009D6A3F" w:rsidP="009D6A3F">
      <w:pPr>
        <w:spacing w:line="210" w:lineRule="exact"/>
        <w:rPr>
          <w:rFonts w:ascii="Times New Roman" w:eastAsia="Times New Roman" w:hAnsi="Times New Roman"/>
        </w:rPr>
      </w:pPr>
    </w:p>
    <w:p w:rsidR="009D6A3F" w:rsidRDefault="009D6A3F" w:rsidP="009D6A3F">
      <w:pPr>
        <w:spacing w:line="357" w:lineRule="auto"/>
        <w:jc w:val="both"/>
        <w:rPr>
          <w:rFonts w:ascii="Bookman Old Style" w:eastAsia="Bookman Old Style" w:hAnsi="Bookman Old Style"/>
          <w:sz w:val="24"/>
        </w:rPr>
      </w:pPr>
      <w:r>
        <w:rPr>
          <w:rFonts w:ascii="Bookman Old Style" w:eastAsia="Bookman Old Style" w:hAnsi="Bookman Old Style"/>
          <w:sz w:val="24"/>
        </w:rPr>
        <w:t>Petitioner [Note: The affidavit in support should verify the petition and prove any matters not proved in any prior affidavit, such as advertisement, holding of meetings, posting of notices, copies of compromise or arrangement and proxies etc., and should exhibit the report of the chairman and verify the same.]</w:t>
      </w:r>
    </w:p>
    <w:p w:rsidR="009D6A3F" w:rsidRDefault="009D6A3F" w:rsidP="009D6A3F">
      <w:pPr>
        <w:spacing w:line="357" w:lineRule="auto"/>
        <w:rPr>
          <w:rFonts w:ascii="Bookman Old Style" w:eastAsia="Bookman Old Style" w:hAnsi="Bookman Old Style"/>
          <w:sz w:val="24"/>
        </w:rPr>
        <w:sectPr w:rsidR="009D6A3F">
          <w:pgSz w:w="11900" w:h="16838"/>
          <w:pgMar w:top="1440" w:right="1800" w:bottom="1440" w:left="1900" w:header="0" w:footer="0" w:gutter="0"/>
          <w:cols w:space="720"/>
        </w:sectPr>
      </w:pPr>
    </w:p>
    <w:p w:rsidR="009D6A3F" w:rsidRDefault="009D6A3F" w:rsidP="009D6A3F">
      <w:pPr>
        <w:spacing w:line="0" w:lineRule="atLeast"/>
        <w:rPr>
          <w:rFonts w:ascii="Bookman Old Style" w:eastAsia="Bookman Old Style" w:hAnsi="Bookman Old Style"/>
          <w:sz w:val="24"/>
        </w:rPr>
      </w:pPr>
      <w:bookmarkStart w:id="3" w:name="page4"/>
      <w:bookmarkEnd w:id="3"/>
    </w:p>
    <w:p w:rsidR="009D6A3F" w:rsidRDefault="009D6A3F" w:rsidP="009D6A3F">
      <w:pPr>
        <w:spacing w:line="0" w:lineRule="atLeast"/>
        <w:rPr>
          <w:rFonts w:ascii="Bookman Old Style" w:eastAsia="Bookman Old Style" w:hAnsi="Bookman Old Style"/>
          <w:sz w:val="24"/>
        </w:rPr>
      </w:pPr>
    </w:p>
    <w:p w:rsidR="009D6A3F" w:rsidRDefault="009D6A3F" w:rsidP="009D6A3F">
      <w:pPr>
        <w:spacing w:line="0" w:lineRule="atLeast"/>
        <w:rPr>
          <w:rFonts w:ascii="Bookman Old Style" w:eastAsia="Bookman Old Style" w:hAnsi="Bookman Old Style"/>
          <w:sz w:val="24"/>
        </w:rPr>
      </w:pPr>
    </w:p>
    <w:p w:rsidR="009D6A3F" w:rsidRDefault="009D6A3F" w:rsidP="009D6A3F">
      <w:pPr>
        <w:spacing w:line="0" w:lineRule="atLeast"/>
        <w:rPr>
          <w:rFonts w:ascii="Bookman Old Style" w:eastAsia="Bookman Old Style" w:hAnsi="Bookman Old Style"/>
          <w:sz w:val="24"/>
        </w:rPr>
      </w:pPr>
      <w:r>
        <w:rPr>
          <w:noProof/>
        </w:rPr>
        <mc:AlternateContent>
          <mc:Choice Requires="wps">
            <w:drawing>
              <wp:anchor distT="0" distB="0" distL="114300" distR="114300" simplePos="0" relativeHeight="251658240" behindDoc="1" locked="0" layoutInCell="0" allowOverlap="1" wp14:anchorId="106BD6F9" wp14:editId="1422CD2D">
                <wp:simplePos x="0" y="0"/>
                <wp:positionH relativeFrom="page">
                  <wp:posOffset>1141730</wp:posOffset>
                </wp:positionH>
                <wp:positionV relativeFrom="page">
                  <wp:posOffset>933450</wp:posOffset>
                </wp:positionV>
                <wp:extent cx="5336540" cy="0"/>
                <wp:effectExtent l="27305" t="19050" r="2730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654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1CC81D" id="Straight Connector 4"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9.9pt,73.5pt" to="510.1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" o:allowincell="f" strokeweight="3pt">
                <w10:wrap anchorx="page" anchory="page"/>
              </v:line>
            </w:pict>
          </mc:Fallback>
        </mc:AlternateContent>
      </w:r>
      <w:r>
        <w:rPr>
          <w:noProof/>
        </w:rPr>
        <mc:AlternateContent>
          <mc:Choice Requires="wps">
            <w:drawing>
              <wp:anchor distT="0" distB="0" distL="114300" distR="114300" simplePos="0" relativeHeight="251658240" behindDoc="1" locked="0" layoutInCell="0" allowOverlap="1" wp14:anchorId="1625EC1A" wp14:editId="47DF5020">
                <wp:simplePos x="0" y="0"/>
                <wp:positionH relativeFrom="page">
                  <wp:posOffset>1160780</wp:posOffset>
                </wp:positionH>
                <wp:positionV relativeFrom="page">
                  <wp:posOffset>914400</wp:posOffset>
                </wp:positionV>
                <wp:extent cx="0" cy="2546985"/>
                <wp:effectExtent l="27305" t="19050" r="20320" b="2476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4698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2D6A71" id="Straight Connector 3"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91.4pt,1in" to="91.4pt,27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" o:allowincell="f" strokeweight="3pt">
                <w10:wrap anchorx="page" anchory="page"/>
              </v:line>
            </w:pict>
          </mc:Fallback>
        </mc:AlternateContent>
      </w:r>
      <w:r>
        <w:rPr>
          <w:noProof/>
        </w:rPr>
        <mc:AlternateContent>
          <mc:Choice Requires="wps">
            <w:drawing>
              <wp:anchor distT="0" distB="0" distL="114300" distR="114300" simplePos="0" relativeHeight="251658240" behindDoc="1" locked="0" layoutInCell="0" allowOverlap="1" wp14:anchorId="5D11BBAE" wp14:editId="0C59FD2C">
                <wp:simplePos x="0" y="0"/>
                <wp:positionH relativeFrom="page">
                  <wp:posOffset>1141730</wp:posOffset>
                </wp:positionH>
                <wp:positionV relativeFrom="page">
                  <wp:posOffset>3442335</wp:posOffset>
                </wp:positionV>
                <wp:extent cx="5336540" cy="0"/>
                <wp:effectExtent l="27305" t="22860" r="27305" b="2476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654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D6E02C" id="Straight Connector 2"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9.9pt,271.05pt" to="510.1pt,27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" o:allowincell="f" strokeweight="3pt">
                <w10:wrap anchorx="page" anchory="page"/>
              </v:line>
            </w:pict>
          </mc:Fallback>
        </mc:AlternateContent>
      </w:r>
      <w:r>
        <w:rPr>
          <w:noProof/>
        </w:rPr>
        <mc:AlternateContent>
          <mc:Choice Requires="wps">
            <w:drawing>
              <wp:anchor distT="0" distB="0" distL="114300" distR="114300" simplePos="0" relativeHeight="251658240" behindDoc="1" locked="0" layoutInCell="0" allowOverlap="1" wp14:anchorId="7352373B" wp14:editId="341DBFC1">
                <wp:simplePos x="0" y="0"/>
                <wp:positionH relativeFrom="page">
                  <wp:posOffset>6459220</wp:posOffset>
                </wp:positionH>
                <wp:positionV relativeFrom="page">
                  <wp:posOffset>914400</wp:posOffset>
                </wp:positionV>
                <wp:extent cx="0" cy="2546985"/>
                <wp:effectExtent l="20320" t="19050" r="27305" b="2476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4698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22FF93"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08.6pt,1in" to="508.6pt,27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" o:allowincell="f" strokeweight="3pt">
                <w10:wrap anchorx="page" anchory="page"/>
              </v:line>
            </w:pict>
          </mc:Fallback>
        </mc:AlternateContent>
      </w:r>
      <w:r>
        <w:rPr>
          <w:rFonts w:ascii="Bookman Old Style" w:eastAsia="Bookman Old Style" w:hAnsi="Bookman Old Style"/>
          <w:sz w:val="24"/>
        </w:rPr>
        <w:t>'To be inserted where the company is being wound</w:t>
      </w:r>
      <w:r>
        <w:rPr>
          <w:rFonts w:ascii="Cambria Math" w:eastAsia="Cambria Math" w:hAnsi="Cambria Math"/>
          <w:sz w:val="24"/>
        </w:rPr>
        <w:t>‐</w:t>
      </w:r>
      <w:r>
        <w:rPr>
          <w:rFonts w:ascii="Bookman Old Style" w:eastAsia="Bookman Old Style" w:hAnsi="Bookman Old Style"/>
          <w:sz w:val="24"/>
        </w:rPr>
        <w:t>up.</w:t>
      </w:r>
    </w:p>
    <w:p w:rsidR="009D6A3F" w:rsidRDefault="009D6A3F" w:rsidP="009D6A3F">
      <w:pPr>
        <w:spacing w:line="194" w:lineRule="auto"/>
        <w:rPr>
          <w:rFonts w:ascii="Bookman Old Style" w:eastAsia="Bookman Old Style" w:hAnsi="Bookman Old Style"/>
          <w:sz w:val="24"/>
        </w:rPr>
      </w:pPr>
      <w:r>
        <w:rPr>
          <w:rFonts w:ascii="Bookman Old Style" w:eastAsia="Bookman Old Style" w:hAnsi="Bookman Old Style"/>
          <w:sz w:val="24"/>
        </w:rPr>
        <w:t>Note: If the company is being wound</w:t>
      </w:r>
      <w:r>
        <w:rPr>
          <w:rFonts w:ascii="Cambria Math" w:eastAsia="Cambria Math" w:hAnsi="Cambria Math"/>
          <w:sz w:val="24"/>
        </w:rPr>
        <w:t>‐</w:t>
      </w:r>
      <w:r>
        <w:rPr>
          <w:rFonts w:ascii="Bookman Old Style" w:eastAsia="Bookman Old Style" w:hAnsi="Bookman Old Style"/>
          <w:sz w:val="24"/>
        </w:rPr>
        <w:t>up, say so.</w:t>
      </w:r>
    </w:p>
    <w:p w:rsidR="009D6A3F" w:rsidRDefault="009D6A3F" w:rsidP="009D6A3F">
      <w:pPr>
        <w:spacing w:line="268" w:lineRule="exact"/>
        <w:rPr>
          <w:rFonts w:ascii="Times New Roman" w:eastAsia="Times New Roman" w:hAnsi="Times New Roman"/>
        </w:rPr>
      </w:pPr>
    </w:p>
    <w:p w:rsidR="009D6A3F" w:rsidRDefault="009D6A3F" w:rsidP="009D6A3F">
      <w:pPr>
        <w:spacing w:line="357" w:lineRule="auto"/>
        <w:jc w:val="both"/>
        <w:rPr>
          <w:rFonts w:ascii="Bookman Old Style" w:eastAsia="Bookman Old Style" w:hAnsi="Bookman Old Style"/>
          <w:sz w:val="24"/>
        </w:rPr>
      </w:pPr>
      <w:r>
        <w:rPr>
          <w:rFonts w:ascii="Bookman Old Style" w:eastAsia="Bookman Old Style" w:hAnsi="Bookman Old Style"/>
          <w:sz w:val="24"/>
        </w:rPr>
        <w:t>Note: If any modifications were made in the compromise or arrangement, at the meeting, they should be set out in separate paragraph.</w:t>
      </w:r>
    </w:p>
    <w:p w:rsidR="00792723" w:rsidRDefault="00792723"/>
    <w:sectPr w:rsidR="007927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74B0DC50"/>
    <w:lvl w:ilvl="0" w:tplc="FFFFFFFF">
      <w:start w:val="3"/>
      <w:numFmt w:val="decimal"/>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 w15:restartNumberingAfterBreak="0">
    <w:nsid w:val="00000002"/>
    <w:multiLevelType w:val="hybridMultilevel"/>
    <w:tmpl w:val="19495CFE"/>
    <w:lvl w:ilvl="0" w:tplc="FFFFFFFF">
      <w:start w:val="5"/>
      <w:numFmt w:val="decimal"/>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2" w15:restartNumberingAfterBreak="0">
    <w:nsid w:val="00000003"/>
    <w:multiLevelType w:val="hybridMultilevel"/>
    <w:tmpl w:val="2AE8944A"/>
    <w:lvl w:ilvl="0" w:tplc="FFFFFFFF">
      <w:start w:val="10"/>
      <w:numFmt w:val="decimal"/>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3" w15:restartNumberingAfterBreak="0">
    <w:nsid w:val="00000004"/>
    <w:multiLevelType w:val="hybridMultilevel"/>
    <w:tmpl w:val="625558EC"/>
    <w:lvl w:ilvl="0" w:tplc="FFFFFFFF">
      <w:start w:val="1"/>
      <w:numFmt w:val="decimal"/>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num w:numId="1">
    <w:abstractNumId w:val="0"/>
    <w:lvlOverride w:ilvl="0">
      <w:startOverride w:val="3"/>
    </w:lvlOverride>
    <w:lvlOverride w:ilvl="1"/>
    <w:lvlOverride w:ilvl="2"/>
    <w:lvlOverride w:ilvl="3"/>
    <w:lvlOverride w:ilvl="4"/>
    <w:lvlOverride w:ilvl="5"/>
    <w:lvlOverride w:ilvl="6"/>
    <w:lvlOverride w:ilvl="7"/>
    <w:lvlOverride w:ilvl="8"/>
  </w:num>
  <w:num w:numId="2">
    <w:abstractNumId w:val="1"/>
    <w:lvlOverride w:ilvl="0">
      <w:startOverride w:val="5"/>
    </w:lvlOverride>
    <w:lvlOverride w:ilvl="1"/>
    <w:lvlOverride w:ilvl="2"/>
    <w:lvlOverride w:ilvl="3"/>
    <w:lvlOverride w:ilvl="4"/>
    <w:lvlOverride w:ilvl="5"/>
    <w:lvlOverride w:ilvl="6"/>
    <w:lvlOverride w:ilvl="7"/>
    <w:lvlOverride w:ilvl="8"/>
  </w:num>
  <w:num w:numId="3">
    <w:abstractNumId w:val="2"/>
    <w:lvlOverride w:ilvl="0">
      <w:startOverride w:val="10"/>
    </w:lvlOverride>
    <w:lvlOverride w:ilvl="1"/>
    <w:lvlOverride w:ilvl="2"/>
    <w:lvlOverride w:ilvl="3"/>
    <w:lvlOverride w:ilvl="4"/>
    <w:lvlOverride w:ilvl="5"/>
    <w:lvlOverride w:ilvl="6"/>
    <w:lvlOverride w:ilvl="7"/>
    <w:lvlOverride w:ilvl="8"/>
  </w:num>
  <w:num w:numId="4">
    <w:abstractNumId w:val="3"/>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6A3F"/>
    <w:rsid w:val="00792723"/>
    <w:rsid w:val="009D6A3F"/>
    <w:rsid w:val="00F04E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B67DF"/>
  <w15:chartTrackingRefBased/>
  <w15:docId w15:val="{258431DC-9573-44D4-915B-B20B5F9B1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6A3F"/>
    <w:pPr>
      <w:spacing w:after="0" w:line="240" w:lineRule="auto"/>
    </w:pPr>
    <w:rPr>
      <w:rFonts w:ascii="Calibri" w:eastAsia="Calibri" w:hAnsi="Calibri"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6825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653</Words>
  <Characters>3724</Characters>
  <Application>Microsoft Office Word</Application>
  <DocSecurity>0</DocSecurity>
  <Lines>31</Lines>
  <Paragraphs>8</Paragraphs>
  <ScaleCrop>false</ScaleCrop>
  <Company/>
  <LinksUpToDate>false</LinksUpToDate>
  <CharactersWithSpaces>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2021-03-10T00:41:00Z</dcterms:created>
  <dcterms:modified xsi:type="dcterms:W3CDTF">2021-03-10T00:59:00Z</dcterms:modified>
</cp:coreProperties>
</file>