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32"/>
          <w:szCs w:val="32"/>
          <w:lang w:val="en"/>
        </w:rPr>
      </w:pPr>
      <w:r>
        <w:rPr>
          <w:rFonts w:hint="default"/>
          <w:b/>
          <w:bCs/>
          <w:sz w:val="32"/>
          <w:szCs w:val="32"/>
          <w:lang w:val="en"/>
        </w:rPr>
        <w:t>20</w:t>
      </w:r>
      <w:r>
        <w:rPr>
          <w:rFonts w:hint="default"/>
          <w:b/>
          <w:bCs/>
          <w:sz w:val="32"/>
          <w:szCs w:val="32"/>
          <w:vertAlign w:val="superscript"/>
          <w:lang w:val="en"/>
        </w:rPr>
        <w:t>th</w:t>
      </w:r>
      <w:r>
        <w:rPr>
          <w:rFonts w:hint="default"/>
          <w:b/>
          <w:bCs/>
          <w:sz w:val="32"/>
          <w:szCs w:val="32"/>
          <w:lang w:val="en"/>
        </w:rPr>
        <w:t xml:space="preserve"> July Report</w:t>
      </w:r>
    </w:p>
    <w:p>
      <w:pPr>
        <w:jc w:val="center"/>
        <w:rPr>
          <w:rFonts w:hint="default"/>
          <w:b/>
          <w:bCs/>
          <w:sz w:val="32"/>
          <w:szCs w:val="32"/>
          <w:lang w:val="en"/>
        </w:rPr>
      </w:pPr>
    </w:p>
    <w:p>
      <w:pPr>
        <w:jc w:val="left"/>
        <w:rPr>
          <w:rFonts w:hint="default"/>
          <w:b/>
          <w:bCs/>
          <w:sz w:val="36"/>
          <w:szCs w:val="36"/>
          <w:lang w:val="en"/>
        </w:rPr>
      </w:pPr>
      <w:r>
        <w:rPr>
          <w:rFonts w:hint="default"/>
          <w:b/>
          <w:bCs/>
          <w:sz w:val="36"/>
          <w:szCs w:val="36"/>
          <w:lang w:val="en"/>
        </w:rPr>
        <w:t>Quick UI fixes</w:t>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We checked on this and found out there was trully a double ll on the word `Availlable views`. one `l` should be omitted. However we did not come accross a duplicate anywhere.</w:t>
      </w:r>
    </w:p>
    <w:p>
      <w:pPr>
        <w:jc w:val="left"/>
        <w:rPr>
          <w:rFonts w:hint="default"/>
          <w:b w:val="0"/>
          <w:bCs w:val="0"/>
          <w:sz w:val="24"/>
          <w:szCs w:val="24"/>
          <w:lang w:val="en"/>
        </w:rPr>
      </w:pPr>
      <w:r>
        <w:rPr>
          <w:rFonts w:hint="default"/>
          <w:b w:val="0"/>
          <w:bCs w:val="0"/>
          <w:sz w:val="24"/>
          <w:szCs w:val="24"/>
          <w:lang w:val="en"/>
        </w:rPr>
        <w:drawing>
          <wp:inline distT="0" distB="0" distL="114300" distR="114300">
            <wp:extent cx="5266690" cy="2835275"/>
            <wp:effectExtent l="0" t="0" r="10160" b="3175"/>
            <wp:docPr id="5" name="Picture 5" descr="photo_2021-07-20_16-1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hoto_2021-07-20_16-16-59"/>
                    <pic:cNvPicPr>
                      <a:picLocks noChangeAspect="1"/>
                    </pic:cNvPicPr>
                  </pic:nvPicPr>
                  <pic:blipFill>
                    <a:blip r:embed="rId4"/>
                    <a:stretch>
                      <a:fillRect/>
                    </a:stretch>
                  </pic:blipFill>
                  <pic:spPr>
                    <a:xfrm>
                      <a:off x="0" y="0"/>
                      <a:ext cx="5266690" cy="2835275"/>
                    </a:xfrm>
                    <a:prstGeom prst="rect">
                      <a:avLst/>
                    </a:prstGeom>
                  </pic:spPr>
                </pic:pic>
              </a:graphicData>
            </a:graphic>
          </wp:inline>
        </w:drawing>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On the banners that consist of chally clients names we noticed that on both the client- admin and chally admin (since we have acces to this sections only) there is a space being left at the end of the banners. This happens when we zoom into the browser. We noticed that since not all the clients will keep their resolution at 80% where everything is visible in the whole screen.</w:t>
      </w:r>
    </w:p>
    <w:p>
      <w:pPr>
        <w:jc w:val="left"/>
        <w:rPr>
          <w:rFonts w:hint="default"/>
          <w:b w:val="0"/>
          <w:bCs w:val="0"/>
          <w:sz w:val="24"/>
          <w:szCs w:val="24"/>
          <w:lang w:val="en"/>
        </w:rPr>
      </w:pPr>
    </w:p>
    <w:p>
      <w:pPr>
        <w:jc w:val="left"/>
        <w:rPr>
          <w:rFonts w:hint="default"/>
          <w:b w:val="0"/>
          <w:bCs w:val="0"/>
          <w:sz w:val="24"/>
          <w:szCs w:val="24"/>
          <w:lang w:val="en"/>
        </w:rPr>
      </w:pPr>
      <w:r>
        <w:rPr>
          <w:sz w:val="60"/>
          <w:szCs w:val="60"/>
        </w:rPr>
        <mc:AlternateContent>
          <mc:Choice Requires="wps">
            <w:drawing>
              <wp:anchor distT="0" distB="0" distL="114300" distR="114300" simplePos="0" relativeHeight="251658240" behindDoc="0" locked="0" layoutInCell="1" allowOverlap="1">
                <wp:simplePos x="0" y="0"/>
                <wp:positionH relativeFrom="column">
                  <wp:posOffset>4242435</wp:posOffset>
                </wp:positionH>
                <wp:positionV relativeFrom="paragraph">
                  <wp:posOffset>1543685</wp:posOffset>
                </wp:positionV>
                <wp:extent cx="552450" cy="771525"/>
                <wp:effectExtent l="3810" t="0" r="15240" b="9525"/>
                <wp:wrapNone/>
                <wp:docPr id="2" name="Straight Arrow Connector 2"/>
                <wp:cNvGraphicFramePr/>
                <a:graphic xmlns:a="http://schemas.openxmlformats.org/drawingml/2006/main">
                  <a:graphicData uri="http://schemas.microsoft.com/office/word/2010/wordprocessingShape">
                    <wps:wsp>
                      <wps:cNvCnPr/>
                      <wps:spPr>
                        <a:xfrm flipV="1">
                          <a:off x="5385435" y="4442460"/>
                          <a:ext cx="552450" cy="771525"/>
                        </a:xfrm>
                        <a:prstGeom prst="straightConnector1">
                          <a:avLst/>
                        </a:prstGeom>
                        <a:ln>
                          <a:solidFill>
                            <a:srgbClr val="C00000"/>
                          </a:solidFill>
                          <a:tailEnd type="arrow" w="med" len="med"/>
                        </a:ln>
                      </wps:spPr>
                      <wps:style>
                        <a:lnRef idx="1">
                          <a:schemeClr val="accent4"/>
                        </a:lnRef>
                        <a:fillRef idx="0">
                          <a:schemeClr val="accent4"/>
                        </a:fillRef>
                        <a:effectRef idx="0">
                          <a:schemeClr val="accent4"/>
                        </a:effectRef>
                        <a:fontRef idx="minor">
                          <a:schemeClr val="tx1"/>
                        </a:fontRef>
                      </wps:style>
                      <wps:bodyPr/>
                    </wps:wsp>
                  </a:graphicData>
                </a:graphic>
              </wp:anchor>
            </w:drawing>
          </mc:Choice>
          <mc:Fallback>
            <w:pict>
              <v:shape id="_x0000_s1026" o:spid="_x0000_s1026" o:spt="32" type="#_x0000_t32" style="position:absolute;left:0pt;flip:y;margin-left:334.05pt;margin-top:121.55pt;height:60.75pt;width:43.5pt;z-index:251658240;mso-width-relative:page;mso-height-relative:page;" filled="f" stroked="t" coordsize="21600,21600" o:gfxdata="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BYAAABkcnMvUEsBAhQAFAAAAAgAh07iQANRXP7XAAAACwEAAA8AAAAAAAAAAQAgAAAAOAAAAGRy&#10;cy9kb3ducmV2LnhtbFBLAQIUABQAAAAIAIdO4kAaClXT8AEAAL8DAAAOAAAAAAAAAAEAIAAAADwB&#10;AABkcnMvZTJvRG9jLnhtbFBLBQYAAAAABgAGAFkBAACeBQAAAAA=&#10;">
                <v:fill on="f" focussize="0,0"/>
                <v:stroke weight="0.5pt" color="#C00000 [3207]" miterlimit="8" joinstyle="miter" endarrow="open"/>
                <v:imagedata o:title=""/>
                <o:lock v:ext="edit" aspectratio="f"/>
              </v:shape>
            </w:pict>
          </mc:Fallback>
        </mc:AlternateContent>
      </w:r>
      <w:r>
        <w:rPr>
          <w:rFonts w:hint="default"/>
          <w:b w:val="0"/>
          <w:bCs w:val="0"/>
          <w:sz w:val="24"/>
          <w:szCs w:val="24"/>
          <w:lang w:val="en"/>
        </w:rPr>
        <w:drawing>
          <wp:inline distT="0" distB="0" distL="114300" distR="114300">
            <wp:extent cx="5269230" cy="2962910"/>
            <wp:effectExtent l="0" t="0" r="7620" b="8890"/>
            <wp:docPr id="1" name="Picture 1" descr="Screenshot from 2021-07-20 16-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1-07-20 16-10-35"/>
                    <pic:cNvPicPr>
                      <a:picLocks noChangeAspect="1"/>
                    </pic:cNvPicPr>
                  </pic:nvPicPr>
                  <pic:blipFill>
                    <a:blip r:embed="rId5"/>
                    <a:stretch>
                      <a:fillRect/>
                    </a:stretch>
                  </pic:blipFill>
                  <pic:spPr>
                    <a:xfrm>
                      <a:off x="0" y="0"/>
                      <a:ext cx="5269230" cy="2962910"/>
                    </a:xfrm>
                    <a:prstGeom prst="rect">
                      <a:avLst/>
                    </a:prstGeom>
                  </pic:spPr>
                </pic:pic>
              </a:graphicData>
            </a:graphic>
          </wp:inline>
        </w:drawing>
      </w:r>
    </w:p>
    <w:p>
      <w:pPr>
        <w:jc w:val="left"/>
        <w:rPr>
          <w:rFonts w:hint="default"/>
          <w:b w:val="0"/>
          <w:bCs w:val="0"/>
          <w:sz w:val="24"/>
          <w:szCs w:val="24"/>
          <w:lang w:val="en"/>
        </w:rPr>
      </w:pPr>
    </w:p>
    <w:p>
      <w:pPr>
        <w:jc w:val="left"/>
        <w:rPr>
          <w:rFonts w:hint="default"/>
          <w:b/>
          <w:bCs/>
          <w:sz w:val="36"/>
          <w:szCs w:val="36"/>
          <w:lang w:val="en"/>
        </w:rPr>
      </w:pPr>
      <w:r>
        <w:rPr>
          <w:rFonts w:hint="default"/>
          <w:b/>
          <w:bCs/>
          <w:sz w:val="36"/>
          <w:szCs w:val="36"/>
          <w:lang w:val="en"/>
        </w:rPr>
        <w:t>Bugs</w:t>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On chally admin &gt; Usage tab</w:t>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On the report receiver, select input key even key contact added as client admin(red arrows) can be selected to receive report other than only key contacts added as report receiver (blue arrows).</w:t>
      </w:r>
    </w:p>
    <w:p>
      <w:pPr>
        <w:jc w:val="center"/>
        <w:rPr>
          <w:rFonts w:hint="default"/>
          <w:b w:val="0"/>
          <w:bCs w:val="0"/>
          <w:sz w:val="24"/>
          <w:szCs w:val="24"/>
          <w:lang w:val="en"/>
        </w:rPr>
      </w:pPr>
      <w:r>
        <w:rPr>
          <w:rFonts w:hint="default"/>
          <w:b w:val="0"/>
          <w:bCs w:val="0"/>
          <w:sz w:val="24"/>
          <w:szCs w:val="24"/>
          <w:lang w:val="en"/>
        </w:rPr>
        <w:drawing>
          <wp:inline distT="0" distB="0" distL="114300" distR="114300">
            <wp:extent cx="4143375" cy="2230120"/>
            <wp:effectExtent l="0" t="0" r="9525" b="17780"/>
            <wp:docPr id="6" name="Picture 6" descr="photo_2021-07-20_16-2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hoto_2021-07-20_16-20-05"/>
                    <pic:cNvPicPr>
                      <a:picLocks noChangeAspect="1"/>
                    </pic:cNvPicPr>
                  </pic:nvPicPr>
                  <pic:blipFill>
                    <a:blip r:embed="rId6"/>
                    <a:stretch>
                      <a:fillRect/>
                    </a:stretch>
                  </pic:blipFill>
                  <pic:spPr>
                    <a:xfrm>
                      <a:off x="0" y="0"/>
                      <a:ext cx="4143375" cy="2230120"/>
                    </a:xfrm>
                    <a:prstGeom prst="rect">
                      <a:avLst/>
                    </a:prstGeom>
                  </pic:spPr>
                </pic:pic>
              </a:graphicData>
            </a:graphic>
          </wp:inline>
        </w:drawing>
      </w:r>
    </w:p>
    <w:p>
      <w:pPr>
        <w:jc w:val="center"/>
        <w:rPr>
          <w:rFonts w:hint="default"/>
          <w:b w:val="0"/>
          <w:bCs w:val="0"/>
          <w:sz w:val="24"/>
          <w:szCs w:val="24"/>
          <w:lang w:val="en"/>
        </w:rPr>
      </w:pPr>
      <w:bookmarkStart w:id="0" w:name="_GoBack"/>
      <w:bookmarkEnd w:id="0"/>
    </w:p>
    <w:p>
      <w:pPr>
        <w:jc w:val="left"/>
        <w:rPr>
          <w:rFonts w:hint="default"/>
          <w:b w:val="0"/>
          <w:bCs w:val="0"/>
          <w:sz w:val="24"/>
          <w:szCs w:val="24"/>
          <w:lang w:val="en"/>
        </w:rPr>
      </w:pPr>
      <w:r>
        <w:rPr>
          <w:rFonts w:hint="default"/>
          <w:b w:val="0"/>
          <w:bCs w:val="0"/>
          <w:sz w:val="24"/>
          <w:szCs w:val="24"/>
          <w:lang w:val="en"/>
        </w:rPr>
        <w:t>Under usage</w:t>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Notice after selecting the report receiver the submit button activates. We thought that is inappropriate since we have not selected the report type we want our particular report receiver to get. This returns a success message and after sometime returns an internal server error message.</w:t>
      </w:r>
    </w:p>
    <w:p>
      <w:pPr>
        <w:jc w:val="left"/>
        <w:rPr>
          <w:rFonts w:hint="default"/>
          <w:b w:val="0"/>
          <w:bCs w:val="0"/>
          <w:sz w:val="24"/>
          <w:szCs w:val="24"/>
          <w:lang w:val="en"/>
        </w:rPr>
      </w:pPr>
      <w:r>
        <w:rPr>
          <w:rFonts w:hint="default"/>
          <w:b w:val="0"/>
          <w:bCs w:val="0"/>
          <w:sz w:val="24"/>
          <w:szCs w:val="24"/>
          <w:lang w:val="en"/>
        </w:rPr>
        <w:drawing>
          <wp:inline distT="0" distB="0" distL="114300" distR="114300">
            <wp:extent cx="5266690" cy="2835275"/>
            <wp:effectExtent l="0" t="0" r="10160" b="3175"/>
            <wp:docPr id="7" name="Picture 7" descr="photo_2021-07-20_16-2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hoto_2021-07-20_16-24-04"/>
                    <pic:cNvPicPr>
                      <a:picLocks noChangeAspect="1"/>
                    </pic:cNvPicPr>
                  </pic:nvPicPr>
                  <pic:blipFill>
                    <a:blip r:embed="rId7"/>
                    <a:stretch>
                      <a:fillRect/>
                    </a:stretch>
                  </pic:blipFill>
                  <pic:spPr>
                    <a:xfrm>
                      <a:off x="0" y="0"/>
                      <a:ext cx="5266690" cy="2835275"/>
                    </a:xfrm>
                    <a:prstGeom prst="rect">
                      <a:avLst/>
                    </a:prstGeom>
                  </pic:spPr>
                </pic:pic>
              </a:graphicData>
            </a:graphic>
          </wp:inline>
        </w:drawing>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Under assessment scores</w:t>
      </w: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On the select profile dropdown we can select even the profiles not in our organization.</w:t>
      </w:r>
    </w:p>
    <w:p>
      <w:pPr>
        <w:jc w:val="left"/>
        <w:rPr>
          <w:rFonts w:hint="default"/>
          <w:b w:val="0"/>
          <w:bCs w:val="0"/>
          <w:sz w:val="24"/>
          <w:szCs w:val="24"/>
          <w:lang w:val="en"/>
        </w:rPr>
      </w:pPr>
      <w:r>
        <w:rPr>
          <w:rFonts w:hint="default"/>
          <w:b w:val="0"/>
          <w:bCs w:val="0"/>
          <w:sz w:val="24"/>
          <w:szCs w:val="24"/>
          <w:lang w:val="en"/>
        </w:rPr>
        <w:drawing>
          <wp:inline distT="0" distB="0" distL="114300" distR="114300">
            <wp:extent cx="5266690" cy="2835275"/>
            <wp:effectExtent l="0" t="0" r="10160" b="3175"/>
            <wp:docPr id="3" name="Picture 3" descr="photo_2021-07-20_16-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hoto_2021-07-20_16-17-13"/>
                    <pic:cNvPicPr>
                      <a:picLocks noChangeAspect="1"/>
                    </pic:cNvPicPr>
                  </pic:nvPicPr>
                  <pic:blipFill>
                    <a:blip r:embed="rId8"/>
                    <a:stretch>
                      <a:fillRect/>
                    </a:stretch>
                  </pic:blipFill>
                  <pic:spPr>
                    <a:xfrm>
                      <a:off x="0" y="0"/>
                      <a:ext cx="5266690" cy="2835275"/>
                    </a:xfrm>
                    <a:prstGeom prst="rect">
                      <a:avLst/>
                    </a:prstGeom>
                  </pic:spPr>
                </pic:pic>
              </a:graphicData>
            </a:graphic>
          </wp:inline>
        </w:drawing>
      </w: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r>
        <w:rPr>
          <w:rFonts w:hint="default"/>
          <w:b w:val="0"/>
          <w:bCs w:val="0"/>
          <w:sz w:val="24"/>
          <w:szCs w:val="24"/>
          <w:lang w:val="en"/>
        </w:rPr>
        <w:t>In addition to that it is not displaying any assessment takers in the drop down `Assessment Taker(s)` even though we have existing assessment takers in our organization.</w:t>
      </w:r>
    </w:p>
    <w:p>
      <w:pPr>
        <w:jc w:val="left"/>
        <w:rPr>
          <w:rFonts w:hint="default"/>
          <w:b w:val="0"/>
          <w:bCs w:val="0"/>
          <w:sz w:val="24"/>
          <w:szCs w:val="24"/>
          <w:lang w:val="en"/>
        </w:rPr>
      </w:pPr>
      <w:r>
        <w:rPr>
          <w:rFonts w:hint="default"/>
          <w:b w:val="0"/>
          <w:bCs w:val="0"/>
          <w:sz w:val="24"/>
          <w:szCs w:val="24"/>
          <w:lang w:val="en"/>
        </w:rPr>
        <w:drawing>
          <wp:inline distT="0" distB="0" distL="114300" distR="114300">
            <wp:extent cx="5266690" cy="2835275"/>
            <wp:effectExtent l="0" t="0" r="10160" b="3175"/>
            <wp:docPr id="4" name="Picture 4" descr="photo_2021-07-20_16-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hoto_2021-07-20_16-17-08"/>
                    <pic:cNvPicPr>
                      <a:picLocks noChangeAspect="1"/>
                    </pic:cNvPicPr>
                  </pic:nvPicPr>
                  <pic:blipFill>
                    <a:blip r:embed="rId9"/>
                    <a:stretch>
                      <a:fillRect/>
                    </a:stretch>
                  </pic:blipFill>
                  <pic:spPr>
                    <a:xfrm>
                      <a:off x="0" y="0"/>
                      <a:ext cx="5266690" cy="2835275"/>
                    </a:xfrm>
                    <a:prstGeom prst="rect">
                      <a:avLst/>
                    </a:prstGeom>
                  </pic:spPr>
                </pic:pic>
              </a:graphicData>
            </a:graphic>
          </wp:inline>
        </w:drawing>
      </w: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p>
      <w:pPr>
        <w:jc w:val="left"/>
        <w:rPr>
          <w:rFonts w:hint="default"/>
          <w:b w:val="0"/>
          <w:bCs w:val="0"/>
          <w:sz w:val="24"/>
          <w:szCs w:val="24"/>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Droid Sans Fallback">
    <w:panose1 w:val="020B0502000000000001"/>
    <w:charset w:val="86"/>
    <w:family w:val="auto"/>
    <w:pitch w:val="default"/>
    <w:sig w:usb0="910002FF" w:usb1="2BDFFCFB" w:usb2="00000036" w:usb3="00000000" w:csb0="203F01FF" w:csb1="D7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FFCD7D"/>
    <w:rsid w:val="BEFFCD7D"/>
    <w:rsid w:val="F84F5FE2"/>
    <w:rsid w:val="FBBFBC44"/>
    <w:rsid w:val="FEFFD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2021-07-20T16:03:00Z</dcterms:created>
  <dc:creator>ubuntu</dc:creator>
  <cp:lastModifiedBy>ubuntu</cp:lastModifiedBy>
  <dcterms:modified xsi:type="dcterms:W3CDTF">2021-07-20T16:32:49Z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