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-16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74"/>
        <w:gridCol w:w="222"/>
      </w:tblGrid>
      <w:tr w:rsidR="00B05652" w:rsidTr="00B05652">
        <w:trPr>
          <w:trHeight w:val="2606"/>
        </w:trPr>
        <w:tc>
          <w:tcPr>
            <w:tcW w:w="10074" w:type="dxa"/>
            <w:shd w:val="clear" w:color="auto" w:fill="auto"/>
          </w:tcPr>
          <w:sdt>
            <w:sdtPr>
              <w:rPr>
                <w:rFonts w:asciiTheme="majorHAnsi" w:hAnsiTheme="majorHAnsi"/>
                <w:b/>
                <w:color w:val="213F43" w:themeColor="accent2" w:themeShade="80"/>
                <w:sz w:val="28"/>
                <w:szCs w:val="28"/>
              </w:rPr>
              <w:id w:val="3054493"/>
              <w:placeholder>
                <w:docPart w:val="74F69149D76142E48CB3306FF1AE1B2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B05652" w:rsidRDefault="00B05652" w:rsidP="00B05652">
                <w:pPr>
                  <w:rPr>
                    <w:rFonts w:asciiTheme="majorHAnsi" w:hAnsiTheme="majorHAnsi"/>
                    <w:b/>
                    <w:color w:val="213F43" w:themeColor="accent2" w:themeShade="80"/>
                    <w:sz w:val="28"/>
                    <w:szCs w:val="28"/>
                  </w:rPr>
                </w:pPr>
                <w:r>
                  <w:rPr>
                    <w:rFonts w:asciiTheme="majorHAnsi" w:hAnsiTheme="majorHAnsi"/>
                    <w:b/>
                    <w:color w:val="213F43" w:themeColor="accent2" w:themeShade="80"/>
                    <w:sz w:val="28"/>
                    <w:szCs w:val="28"/>
                  </w:rPr>
                  <w:t>Douglas Jacob Cottrell</w:t>
                </w:r>
              </w:p>
            </w:sdtContent>
          </w:sdt>
          <w:p w:rsidR="00B05652" w:rsidRDefault="00B05652" w:rsidP="00B0565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7007 Berwick Ct Ypsilanti, MI 48197</w:t>
            </w:r>
          </w:p>
          <w:p w:rsidR="00B05652" w:rsidRDefault="00B05652" w:rsidP="00B0565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734-777-7059</w:t>
            </w:r>
          </w:p>
          <w:p w:rsidR="00B05652" w:rsidRDefault="00B05652" w:rsidP="00B0565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DouglasCottrell@hotmail.com</w:t>
            </w:r>
          </w:p>
          <w:p w:rsidR="00B05652" w:rsidRDefault="00B05652" w:rsidP="00B05652">
            <w:pPr>
              <w:rPr>
                <w:color w:val="424456" w:themeColor="text2"/>
              </w:rPr>
            </w:pPr>
          </w:p>
          <w:tbl>
            <w:tblPr>
              <w:tblStyle w:val="TableGrid"/>
              <w:tblpPr w:leftFromText="180" w:rightFromText="180" w:vertAnchor="text" w:horzAnchor="margin" w:tblpY="147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1373"/>
              <w:gridCol w:w="8485"/>
            </w:tblGrid>
            <w:tr w:rsidR="00B05652" w:rsidTr="00B05652"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  <w:r>
                    <w:t>Objective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My goal is to</w:t>
                  </w:r>
                  <w:r w:rsidR="00B13B2A">
                    <w:rPr>
                      <w:color w:val="424456" w:themeColor="text2"/>
                    </w:rPr>
                    <w:t xml:space="preserve"> find a fulfilling career </w:t>
                  </w:r>
                  <w:r>
                    <w:rPr>
                      <w:color w:val="424456" w:themeColor="text2"/>
                    </w:rPr>
                    <w:t xml:space="preserve">with an </w:t>
                  </w:r>
                  <w:r w:rsidR="00C90120">
                    <w:rPr>
                      <w:color w:val="424456" w:themeColor="text2"/>
                    </w:rPr>
                    <w:t xml:space="preserve">honest employer </w:t>
                  </w:r>
                  <w:r w:rsidR="00E15084">
                    <w:rPr>
                      <w:color w:val="424456" w:themeColor="text2"/>
                    </w:rPr>
                    <w:t>that</w:t>
                  </w:r>
                  <w:r w:rsidR="00C90120">
                    <w:rPr>
                      <w:color w:val="424456" w:themeColor="text2"/>
                    </w:rPr>
                    <w:t xml:space="preserve"> values </w:t>
                  </w:r>
                  <w:r w:rsidR="003A673C">
                    <w:rPr>
                      <w:color w:val="424456" w:themeColor="text2"/>
                    </w:rPr>
                    <w:t>integrity</w:t>
                  </w:r>
                  <w:r w:rsidR="00C90120">
                    <w:rPr>
                      <w:color w:val="424456" w:themeColor="text2"/>
                    </w:rPr>
                    <w:t xml:space="preserve"> and dedication</w:t>
                  </w:r>
                  <w:r>
                    <w:rPr>
                      <w:color w:val="424456" w:themeColor="text2"/>
                    </w:rPr>
                    <w:t>.</w:t>
                  </w:r>
                </w:p>
                <w:p w:rsidR="00B05652" w:rsidRDefault="00B05652" w:rsidP="00B05652">
                  <w:pPr>
                    <w:ind w:firstLine="720"/>
                    <w:rPr>
                      <w:b/>
                      <w:color w:val="438086" w:themeColor="accent2"/>
                    </w:rPr>
                  </w:pPr>
                </w:p>
              </w:tc>
            </w:tr>
            <w:tr w:rsidR="00B05652" w:rsidTr="00B05652"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  <w:r>
                    <w:t>Skills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05652" w:rsidRPr="004C374E" w:rsidRDefault="00DC0BA1" w:rsidP="00B05652">
                  <w:pPr>
                    <w:pStyle w:val="ListBullet"/>
                    <w:rPr>
                      <w:b/>
                    </w:rPr>
                  </w:pPr>
                  <w:r>
                    <w:rPr>
                      <w:b/>
                    </w:rPr>
                    <w:t>Strong Communication and O</w:t>
                  </w:r>
                  <w:r w:rsidR="00B05652">
                    <w:rPr>
                      <w:b/>
                    </w:rPr>
                    <w:t xml:space="preserve">rganizational </w:t>
                  </w:r>
                  <w:r>
                    <w:rPr>
                      <w:b/>
                    </w:rPr>
                    <w:t>S</w:t>
                  </w:r>
                  <w:r w:rsidR="00B05652">
                    <w:rPr>
                      <w:b/>
                    </w:rPr>
                    <w:t>kills</w:t>
                  </w:r>
                </w:p>
                <w:p w:rsidR="00B05652" w:rsidRDefault="00B05652" w:rsidP="00B05652">
                  <w:pPr>
                    <w:pStyle w:val="ListBullet"/>
                    <w:rPr>
                      <w:b/>
                    </w:rPr>
                  </w:pPr>
                  <w:r>
                    <w:rPr>
                      <w:b/>
                    </w:rPr>
                    <w:t>Experienced in Microsoft Office</w:t>
                  </w:r>
                </w:p>
                <w:p w:rsidR="00B05652" w:rsidRPr="00C8791D" w:rsidRDefault="00DC0BA1" w:rsidP="00B05652">
                  <w:pPr>
                    <w:pStyle w:val="ListBullet"/>
                    <w:rPr>
                      <w:b/>
                    </w:rPr>
                  </w:pPr>
                  <w:r>
                    <w:rPr>
                      <w:b/>
                    </w:rPr>
                    <w:t xml:space="preserve">Customer </w:t>
                  </w:r>
                  <w:r w:rsidR="00B05652">
                    <w:rPr>
                      <w:b/>
                    </w:rPr>
                    <w:t>Service Background</w:t>
                  </w:r>
                </w:p>
                <w:p w:rsidR="00B05652" w:rsidRDefault="00B05652" w:rsidP="00B05652">
                  <w:pPr>
                    <w:pStyle w:val="ListBullet"/>
                    <w:rPr>
                      <w:b/>
                    </w:rPr>
                  </w:pPr>
                  <w:r>
                    <w:rPr>
                      <w:b/>
                    </w:rPr>
                    <w:t>Welding- SMAW/GMAW</w:t>
                  </w:r>
                </w:p>
                <w:p w:rsidR="00B05652" w:rsidRDefault="00B05652" w:rsidP="00B0565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b/>
                    </w:rPr>
                  </w:pPr>
                </w:p>
              </w:tc>
            </w:tr>
            <w:tr w:rsidR="00B05652" w:rsidTr="00B05652">
              <w:trPr>
                <w:trHeight w:val="80"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</w:tcPr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</w:p>
              </w:tc>
            </w:tr>
            <w:tr w:rsidR="00B05652" w:rsidTr="00B05652"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  <w:r>
                    <w:t>Education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  <w:r>
                    <w:t>Belleville High School</w:t>
                  </w:r>
                </w:p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05/2006 Graduated with Diploma</w:t>
                  </w:r>
                </w:p>
                <w:p w:rsidR="00B05652" w:rsidRDefault="00B05652" w:rsidP="00B05652">
                  <w:pPr>
                    <w:pStyle w:val="ListBullet"/>
                  </w:pPr>
                  <w:r>
                    <w:t>Welding/Fabrication courses through the vocational program all four years.</w:t>
                  </w: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  <w:r>
                    <w:t>Wayne County Community College</w:t>
                  </w:r>
                </w:p>
                <w:p w:rsidR="00B05652" w:rsidRDefault="003577F0" w:rsidP="00B05652">
                  <w:pPr>
                    <w:pStyle w:val="ListBullet"/>
                  </w:pPr>
                  <w:r>
                    <w:t>Criminal Justice - 55</w:t>
                  </w:r>
                  <w:r w:rsidR="00B05652">
                    <w:t xml:space="preserve"> credit hours completed towards Associates Degree.</w:t>
                  </w:r>
                </w:p>
              </w:tc>
            </w:tr>
            <w:tr w:rsidR="00B05652" w:rsidTr="00B05652">
              <w:tc>
                <w:tcPr>
                  <w:tcW w:w="0" w:type="auto"/>
                  <w:shd w:val="clear" w:color="auto" w:fill="auto"/>
                  <w:vAlign w:val="bottom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</w:p>
              </w:tc>
            </w:tr>
            <w:tr w:rsidR="00B05652" w:rsidTr="00B05652"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  <w:r>
                    <w:t>Experience</w:t>
                  </w:r>
                </w:p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  <w:r>
                    <w:t>Accounts Payable Specialist - Trinity Health</w:t>
                  </w:r>
                </w:p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06/2015 - Present</w:t>
                  </w:r>
                </w:p>
                <w:p w:rsidR="00B05652" w:rsidRPr="00E653F6" w:rsidRDefault="00B05652" w:rsidP="00B05652">
                  <w:pPr>
                    <w:pStyle w:val="Subsection"/>
                    <w:framePr w:hSpace="0" w:wrap="auto" w:hAnchor="text" w:xAlign="left" w:yAlign="inline"/>
                    <w:rPr>
                      <w:b w:val="0"/>
                    </w:rPr>
                  </w:pPr>
                  <w:r w:rsidRPr="00E653F6">
                    <w:rPr>
                      <w:b w:val="0"/>
                    </w:rPr>
                    <w:t>Process check requests and</w:t>
                  </w:r>
                  <w:r>
                    <w:rPr>
                      <w:b w:val="0"/>
                    </w:rPr>
                    <w:t xml:space="preserve"> </w:t>
                  </w:r>
                  <w:r w:rsidR="00121D85" w:rsidRPr="00E653F6">
                    <w:rPr>
                      <w:b w:val="0"/>
                    </w:rPr>
                    <w:t>vendor</w:t>
                  </w:r>
                  <w:r w:rsidR="00121D85">
                    <w:rPr>
                      <w:b w:val="0"/>
                    </w:rPr>
                    <w:t xml:space="preserve"> </w:t>
                  </w:r>
                  <w:r w:rsidR="00121D85" w:rsidRPr="00E653F6">
                    <w:rPr>
                      <w:b w:val="0"/>
                    </w:rPr>
                    <w:t xml:space="preserve"> </w:t>
                  </w:r>
                  <w:r w:rsidR="00121D85">
                    <w:rPr>
                      <w:b w:val="0"/>
                    </w:rPr>
                    <w:t>invoices</w:t>
                  </w:r>
                  <w:r w:rsidRPr="00E653F6">
                    <w:rPr>
                      <w:b w:val="0"/>
                    </w:rPr>
                    <w:t xml:space="preserve"> for various hospital sites under the Trini</w:t>
                  </w:r>
                  <w:r>
                    <w:rPr>
                      <w:b w:val="0"/>
                    </w:rPr>
                    <w:t>ty Health umbrella. Communicate</w:t>
                  </w:r>
                  <w:r w:rsidRPr="00E653F6">
                    <w:rPr>
                      <w:b w:val="0"/>
                    </w:rPr>
                    <w:t xml:space="preserve"> with </w:t>
                  </w:r>
                  <w:r w:rsidR="00121D85" w:rsidRPr="00E653F6">
                    <w:rPr>
                      <w:b w:val="0"/>
                    </w:rPr>
                    <w:t>other Accounts</w:t>
                  </w:r>
                  <w:r w:rsidRPr="00E653F6">
                    <w:rPr>
                      <w:b w:val="0"/>
                    </w:rPr>
                    <w:t xml:space="preserve"> Payable/</w:t>
                  </w:r>
                  <w:r w:rsidR="00121D85">
                    <w:rPr>
                      <w:b w:val="0"/>
                    </w:rPr>
                    <w:t>Receivable  staffs</w:t>
                  </w:r>
                  <w:r w:rsidRPr="00E653F6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to coordinate remote payments and</w:t>
                  </w:r>
                  <w:r w:rsidRPr="00E653F6">
                    <w:rPr>
                      <w:b w:val="0"/>
                    </w:rPr>
                    <w:t xml:space="preserve"> urgent requests. Maintain prompt response</w:t>
                  </w:r>
                  <w:r>
                    <w:rPr>
                      <w:b w:val="0"/>
                    </w:rPr>
                    <w:t xml:space="preserve">s on customer service tickets. </w:t>
                  </w:r>
                  <w:r w:rsidRPr="00E653F6">
                    <w:rPr>
                      <w:b w:val="0"/>
                    </w:rPr>
                    <w:t>Research disapprove</w:t>
                  </w:r>
                  <w:r w:rsidR="00F4397A">
                    <w:rPr>
                      <w:b w:val="0"/>
                    </w:rPr>
                    <w:t xml:space="preserve">d and rejected requests </w:t>
                  </w:r>
                  <w:r w:rsidRPr="00E653F6">
                    <w:rPr>
                      <w:b w:val="0"/>
                    </w:rPr>
                    <w:t xml:space="preserve">to prevent past due </w:t>
                  </w:r>
                  <w:r w:rsidR="00F4397A">
                    <w:rPr>
                      <w:b w:val="0"/>
                    </w:rPr>
                    <w:t xml:space="preserve">or duplicate </w:t>
                  </w:r>
                  <w:r w:rsidRPr="00E653F6">
                    <w:rPr>
                      <w:b w:val="0"/>
                    </w:rPr>
                    <w:t xml:space="preserve">payments. Use </w:t>
                  </w:r>
                  <w:r w:rsidR="00121D85" w:rsidRPr="00E653F6">
                    <w:rPr>
                      <w:b w:val="0"/>
                    </w:rPr>
                    <w:t xml:space="preserve">of </w:t>
                  </w:r>
                  <w:r w:rsidR="00121D85">
                    <w:rPr>
                      <w:b w:val="0"/>
                    </w:rPr>
                    <w:t xml:space="preserve"> </w:t>
                  </w:r>
                  <w:r w:rsidR="00121D85" w:rsidRPr="00E653F6">
                    <w:rPr>
                      <w:b w:val="0"/>
                    </w:rPr>
                    <w:t>Microsoft</w:t>
                  </w:r>
                  <w:r w:rsidRPr="00E653F6">
                    <w:rPr>
                      <w:b w:val="0"/>
                    </w:rPr>
                    <w:t xml:space="preserve"> Office tools such as Exce</w:t>
                  </w:r>
                  <w:r w:rsidR="00884ED6">
                    <w:rPr>
                      <w:b w:val="0"/>
                    </w:rPr>
                    <w:t>l, Outlook,  and Word</w:t>
                  </w:r>
                  <w:r w:rsidRPr="00E653F6">
                    <w:rPr>
                      <w:b w:val="0"/>
                    </w:rPr>
                    <w:t xml:space="preserve"> on a daily basis. Maintain positive attitude and cohesion with colleagues in all departments.</w:t>
                  </w: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  <w:r>
                    <w:t>FedEx Courier</w:t>
                  </w:r>
                </w:p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06/2010 – 06/2015</w:t>
                  </w:r>
                </w:p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Inspect company vehicles, sort freight according to area and commit time, maintain safety of vehicle and self at all times, adhere to route goals and company best practice</w:t>
                  </w:r>
                  <w:r w:rsidR="0084426B">
                    <w:rPr>
                      <w:color w:val="424456" w:themeColor="text2"/>
                    </w:rPr>
                    <w:t xml:space="preserve"> methods. </w:t>
                  </w:r>
                  <w:bookmarkStart w:id="0" w:name="_GoBack"/>
                  <w:bookmarkEnd w:id="0"/>
                </w:p>
                <w:p w:rsidR="00B05652" w:rsidRDefault="00B05652" w:rsidP="00B05652">
                  <w:pPr>
                    <w:rPr>
                      <w:b/>
                      <w:color w:val="438086" w:themeColor="accent2"/>
                    </w:rPr>
                  </w:pP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  <w:r>
                    <w:t>Cook - A&amp;W Restaurant</w:t>
                  </w:r>
                </w:p>
                <w:p w:rsidR="00B05652" w:rsidRDefault="00B05652" w:rsidP="00B05652">
                  <w:pPr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04/2004 - 05/2010</w:t>
                  </w:r>
                </w:p>
                <w:p w:rsidR="00B05652" w:rsidRDefault="008C1938" w:rsidP="00B05652">
                  <w:pPr>
                    <w:rPr>
                      <w:color w:val="424456" w:themeColor="text2"/>
                    </w:rPr>
                  </w:pPr>
                  <w:r w:rsidRPr="008C1938">
                    <w:rPr>
                      <w:color w:val="424456" w:themeColor="text2"/>
                    </w:rPr>
                    <w:t>Cook food as ordered, keep fridge and freezer stocked, maintain inspection ready kitchen at all times, work well with others in a fast paced environment. Sweep floor often and mop twice a shift. Clean walls, ceiling, light fixtures, windows, and bathroom during slow hours. Take trash bags out to the dumpster.</w:t>
                  </w:r>
                </w:p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</w:p>
                <w:p w:rsidR="00B05652" w:rsidRDefault="00B05652" w:rsidP="00B05652">
                  <w:pPr>
                    <w:rPr>
                      <w:b/>
                      <w:color w:val="438086" w:themeColor="accent2"/>
                    </w:rPr>
                  </w:pPr>
                </w:p>
              </w:tc>
            </w:tr>
            <w:tr w:rsidR="00B05652" w:rsidTr="00B05652"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B05652" w:rsidRDefault="00B05652" w:rsidP="00B05652">
                  <w:pPr>
                    <w:pStyle w:val="Subsection"/>
                    <w:framePr w:hSpace="0" w:wrap="auto" w:hAnchor="text" w:xAlign="left" w:yAlign="inline"/>
                  </w:pPr>
                </w:p>
              </w:tc>
            </w:tr>
          </w:tbl>
          <w:p w:rsidR="00B05652" w:rsidRDefault="00B05652" w:rsidP="00B05652"/>
        </w:tc>
        <w:tc>
          <w:tcPr>
            <w:tcW w:w="222" w:type="dxa"/>
            <w:tcBorders>
              <w:left w:val="nil"/>
            </w:tcBorders>
            <w:shd w:val="clear" w:color="auto" w:fill="auto"/>
          </w:tcPr>
          <w:p w:rsidR="00B05652" w:rsidRDefault="00B05652" w:rsidP="00B05652">
            <w:pPr>
              <w:rPr>
                <w:rFonts w:asciiTheme="majorHAnsi" w:hAnsiTheme="majorHAnsi"/>
                <w:color w:val="4F271C"/>
                <w:sz w:val="32"/>
                <w:szCs w:val="32"/>
              </w:rPr>
            </w:pPr>
          </w:p>
        </w:tc>
      </w:tr>
    </w:tbl>
    <w:p w:rsidR="00CF5DC5" w:rsidRDefault="00CF5DC5">
      <w:pPr>
        <w:tabs>
          <w:tab w:val="left" w:pos="2266"/>
        </w:tabs>
      </w:pPr>
    </w:p>
    <w:sdt>
      <w:sdtPr>
        <w:alias w:val="Resume Name"/>
        <w:tag w:val="Resume Name"/>
        <w:id w:val="782665251"/>
        <w:placeholder>
          <w:docPart w:val="4BAE0C9B897A436F9BBAD0168128769C"/>
        </w:placeholder>
        <w:docPartList>
          <w:docPartGallery w:val="Quick Parts"/>
          <w:docPartCategory w:val=" Resume Name"/>
        </w:docPartList>
      </w:sdtPr>
      <w:sdtContent>
        <w:p w:rsidR="00CF5DC5" w:rsidRDefault="00CF5DC5"/>
        <w:p w:rsidR="00CF5DC5" w:rsidRDefault="00ED69C1">
          <w:pPr>
            <w:tabs>
              <w:tab w:val="left" w:pos="2266"/>
            </w:tabs>
          </w:pPr>
        </w:p>
      </w:sdtContent>
    </w:sdt>
    <w:p w:rsidR="004C374E" w:rsidRDefault="004C374E"/>
    <w:sectPr w:rsidR="004C374E" w:rsidSect="00CF5DC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4AB" w:rsidRDefault="002B24AB">
      <w:pPr>
        <w:spacing w:after="0" w:line="240" w:lineRule="auto"/>
      </w:pPr>
      <w:r>
        <w:separator/>
      </w:r>
    </w:p>
  </w:endnote>
  <w:endnote w:type="continuationSeparator" w:id="0">
    <w:p w:rsidR="002B24AB" w:rsidRDefault="002B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C5" w:rsidRDefault="00CF5DC5"/>
  <w:p w:rsidR="00CF5DC5" w:rsidRDefault="00ED69C1">
    <w:r>
      <w:fldChar w:fldCharType="begin"/>
    </w:r>
    <w:r w:rsidR="00DC0BA1">
      <w:instrText xml:space="preserve"> PAGE   \* MERGEFORMAT </w:instrText>
    </w:r>
    <w:r>
      <w:fldChar w:fldCharType="separate"/>
    </w:r>
    <w:r w:rsidR="00B9136A">
      <w:rPr>
        <w:noProof/>
      </w:rPr>
      <w:t>2</w:t>
    </w:r>
    <w:r>
      <w:rPr>
        <w:noProof/>
      </w:rPr>
      <w:fldChar w:fldCharType="end"/>
    </w:r>
    <w:r w:rsidR="00274C38">
      <w:t xml:space="preserve"> </w:t>
    </w:r>
    <w:r w:rsidR="00274C38">
      <w:rPr>
        <w:color w:val="A04DA3" w:themeColor="accent3"/>
      </w:rPr>
      <w:sym w:font="Wingdings 2" w:char="F097"/>
    </w:r>
    <w:r w:rsidR="00274C38">
      <w:t xml:space="preserve"> </w:t>
    </w:r>
  </w:p>
  <w:p w:rsidR="00CF5DC5" w:rsidRDefault="00ED69C1">
    <w:r>
      <w:rPr>
        <w:noProof/>
        <w:lang w:eastAsia="en-US"/>
      </w:rPr>
    </w:r>
    <w:r>
      <w:rPr>
        <w:noProof/>
        <w:lang w:eastAsia="en-US"/>
      </w:rPr>
      <w:pict>
        <v:group id="Group 17" o:spid="_x0000_s36868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36870" type="#_x0000_t32" style="position:absolute;left:1804;top:15122;width:2723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c4sIAAADaAAAADwAAAGRycy9kb3ducmV2LnhtbESPX2vCMBTF3wd+h3CFvYimlU2kGkU2&#10;hDHYRK3vl+baFpub0kTb+unNQNjj4fz5cZbrzlTiRo0rLSuIJxEI4szqknMF6XE7noNwHlljZZkU&#10;9ORgvRq8LDHRtuU93Q4+F2GEXYIKCu/rREqXFWTQTWxNHLyzbQz6IJtc6gbbMG4qOY2imTRYciAU&#10;WNNHQdnlcDWBO9pdv9t7n1L/SfHv2090OsWpUq/DbrMA4anz/+Fn+0sreIe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Kc4sIAAADaAAAADwAAAAAAAAAAAAAA&#10;AAChAgAAZHJzL2Rvd25yZXYueG1sUEsFBgAAAAAEAAQA+QAAAJADAAAAAA==&#10;" strokecolor="#438086 [3205]" strokeweight="1.5pt"/>
          <v:shape id="AutoShape 19" o:spid="_x0000_s36869" type="#_x0000_t32" style="position:absolute;left:1804;top:15193;width:3666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wocQAAADaAAAADwAAAGRycy9kb3ducmV2LnhtbESPwWrDMBBE74X8g9hCbo1cH9zgRAlt&#10;qCHQXurkkONirW0Ra2Us1Xb79VUg0OMwM2+Y7X62nRhp8MaxgudVAoK4ctpwo+B8Kp7WIHxA1tg5&#10;JgU/5GG/WzxsMddu4i8ay9CICGGfo4I2hD6X0lctWfQr1xNHr3aDxRDl0Eg94BThtpNpkmTSouG4&#10;0GJPh5aqa/ltFdQfyeWMdf1i3tZGpkVx+kzff5VaPs6vGxCB5vAfvrePWkEGtyvx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XChxAAAANoAAAAPAAAAAAAAAAAA&#10;AAAAAKECAABkcnMvZG93bnJldi54bWxQSwUGAAAAAAQABAD5AAAAkgMAAAAA&#10;" strokecolor="#438086 [3205]" strokeweight=".25pt"/>
          <w10:anchorlock/>
        </v:group>
      </w:pict>
    </w:r>
  </w:p>
  <w:p w:rsidR="00CF5DC5" w:rsidRDefault="00CF5DC5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C5" w:rsidRDefault="00CF5DC5">
    <w:pPr>
      <w:jc w:val="right"/>
    </w:pPr>
  </w:p>
  <w:p w:rsidR="00CF5DC5" w:rsidRDefault="00ED69C1">
    <w:pPr>
      <w:jc w:val="right"/>
    </w:pPr>
    <w:r>
      <w:fldChar w:fldCharType="begin"/>
    </w:r>
    <w:r w:rsidR="00DC0BA1">
      <w:instrText xml:space="preserve"> PAGE   \* MERGEFORMAT </w:instrText>
    </w:r>
    <w:r>
      <w:fldChar w:fldCharType="separate"/>
    </w:r>
    <w:r w:rsidR="00274C38">
      <w:rPr>
        <w:noProof/>
      </w:rPr>
      <w:t>3</w:t>
    </w:r>
    <w:r>
      <w:rPr>
        <w:noProof/>
      </w:rPr>
      <w:fldChar w:fldCharType="end"/>
    </w:r>
    <w:r w:rsidR="00274C38">
      <w:t xml:space="preserve"> </w:t>
    </w:r>
    <w:r w:rsidR="00274C38">
      <w:rPr>
        <w:color w:val="A04DA3" w:themeColor="accent3"/>
      </w:rPr>
      <w:sym w:font="Wingdings 2" w:char="F097"/>
    </w:r>
    <w:r w:rsidR="00274C38">
      <w:t xml:space="preserve"> </w:t>
    </w:r>
  </w:p>
  <w:p w:rsidR="00CF5DC5" w:rsidRDefault="00ED69C1">
    <w:pPr>
      <w:jc w:val="right"/>
    </w:pPr>
    <w:r>
      <w:rPr>
        <w:noProof/>
        <w:lang w:eastAsia="en-US"/>
      </w:rPr>
    </w:r>
    <w:r>
      <w:rPr>
        <w:noProof/>
        <w:lang w:eastAsia="en-US"/>
      </w:rPr>
      <w:pict>
        <v:group id="Group 20" o:spid="_x0000_s36865" style="width:183.3pt;height:3.55pt;mso-position-horizontal-relative:char;mso-position-vertical-relative:line" coordorigin="7606,15084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36867" type="#_x0000_t32" style="position:absolute;left:8548;top:15084;width:2723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ElsIAAADaAAAADwAAAGRycy9kb3ducmV2LnhtbESPX2vCMBTF3wW/Q7iCLzLTisioRhnK&#10;YAg65ur7pbm2Zc1NaaJt/fRGGPh4OH9+nNWmM5W4UeNKywriaQSCOLO65FxB+vv59g7CeWSNlWVS&#10;0JODzXo4WGGibcs/dDv5XIQRdgkqKLyvEyldVpBBN7U1cfAutjHog2xyqRtsw7ip5CyKFtJgyYFQ&#10;YE3bgrK/09UE7uT7um/vfUr9juLj/BCdz3Gq1HjUfSxBeOr8K/zf/tIKZvC8Em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sElsIAAADaAAAADwAAAAAAAAAAAAAA&#10;AAChAgAAZHJzL2Rvd25yZXYueG1sUEsFBgAAAAAEAAQA+QAAAJADAAAAAA==&#10;" strokecolor="#438086 [3205]" strokeweight="1.5pt"/>
          <v:shape id="AutoShape 22" o:spid="_x0000_s36866" type="#_x0000_t32" style="position:absolute;left:7606;top:15155;width:3666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7TOcMAAADaAAAADwAAAGRycy9kb3ducmV2LnhtbESPQWvCQBSE7wX/w/IEb3XTC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0znDAAAA2gAAAA8AAAAAAAAAAAAA&#10;AAAAoQIAAGRycy9kb3ducmV2LnhtbFBLBQYAAAAABAAEAPkAAACRAwAAAAA=&#10;" strokecolor="#438086 [3205]" strokeweight=".25pt"/>
          <w10:anchorlock/>
        </v:group>
      </w:pict>
    </w:r>
  </w:p>
  <w:p w:rsidR="00CF5DC5" w:rsidRDefault="00CF5DC5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4AB" w:rsidRDefault="002B24AB">
      <w:pPr>
        <w:spacing w:after="0" w:line="240" w:lineRule="auto"/>
      </w:pPr>
      <w:r>
        <w:separator/>
      </w:r>
    </w:p>
  </w:footnote>
  <w:footnote w:type="continuationSeparator" w:id="0">
    <w:p w:rsidR="002B24AB" w:rsidRDefault="002B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ABF8719B35774026BD2BB53774A1C9C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F5DC5" w:rsidRDefault="0058223F">
        <w:pPr>
          <w:pStyle w:val="Header"/>
          <w:pBdr>
            <w:bottom w:val="single" w:sz="4" w:space="0" w:color="auto"/>
          </w:pBdr>
        </w:pPr>
        <w:r>
          <w:t>Douglas Jacob Cottrell</w:t>
        </w:r>
      </w:p>
    </w:sdtContent>
  </w:sdt>
  <w:p w:rsidR="00CF5DC5" w:rsidRDefault="00CF5D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19DD32F4DD2449399EC493431CFFB1D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F5DC5" w:rsidRDefault="0058223F">
        <w:pPr>
          <w:pStyle w:val="Header"/>
          <w:pBdr>
            <w:bottom w:val="single" w:sz="4" w:space="0" w:color="auto"/>
          </w:pBdr>
          <w:jc w:val="right"/>
        </w:pPr>
        <w:r>
          <w:t>Douglas Jacob Cottrell</w:t>
        </w:r>
      </w:p>
    </w:sdtContent>
  </w:sdt>
  <w:p w:rsidR="00CF5DC5" w:rsidRDefault="00CF5D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1752B08"/>
    <w:multiLevelType w:val="hybridMultilevel"/>
    <w:tmpl w:val="F5CE9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5017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36"/>
      <o:rules v:ext="edit">
        <o:r id="V:Rule5" type="connector" idref="#AutoShape 19"/>
        <o:r id="V:Rule6" type="connector" idref="#AutoShape 21"/>
        <o:r id="V:Rule7" type="connector" idref="#AutoShape 18"/>
        <o:r id="V:Rule8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C374E"/>
    <w:rsid w:val="00121D85"/>
    <w:rsid w:val="00132DA3"/>
    <w:rsid w:val="001C5298"/>
    <w:rsid w:val="00274C38"/>
    <w:rsid w:val="0028261A"/>
    <w:rsid w:val="002B24AB"/>
    <w:rsid w:val="003577F0"/>
    <w:rsid w:val="003A673C"/>
    <w:rsid w:val="003B5F3E"/>
    <w:rsid w:val="0043553F"/>
    <w:rsid w:val="00464C37"/>
    <w:rsid w:val="004C374E"/>
    <w:rsid w:val="004D55E7"/>
    <w:rsid w:val="00560EAC"/>
    <w:rsid w:val="005808E4"/>
    <w:rsid w:val="0058223F"/>
    <w:rsid w:val="005A133C"/>
    <w:rsid w:val="005D74E3"/>
    <w:rsid w:val="00650DD2"/>
    <w:rsid w:val="007338D6"/>
    <w:rsid w:val="007B0A96"/>
    <w:rsid w:val="00816571"/>
    <w:rsid w:val="00827E6A"/>
    <w:rsid w:val="0084426B"/>
    <w:rsid w:val="00884ED6"/>
    <w:rsid w:val="008C1938"/>
    <w:rsid w:val="008D5934"/>
    <w:rsid w:val="008F4395"/>
    <w:rsid w:val="009772A2"/>
    <w:rsid w:val="00993071"/>
    <w:rsid w:val="009F576F"/>
    <w:rsid w:val="00A368D8"/>
    <w:rsid w:val="00AF5CC4"/>
    <w:rsid w:val="00B05652"/>
    <w:rsid w:val="00B13B2A"/>
    <w:rsid w:val="00B9136A"/>
    <w:rsid w:val="00B93451"/>
    <w:rsid w:val="00B934BA"/>
    <w:rsid w:val="00C11603"/>
    <w:rsid w:val="00C8791D"/>
    <w:rsid w:val="00C90120"/>
    <w:rsid w:val="00CA6AFE"/>
    <w:rsid w:val="00CF5DC5"/>
    <w:rsid w:val="00D37FF0"/>
    <w:rsid w:val="00D774D6"/>
    <w:rsid w:val="00DC0BA1"/>
    <w:rsid w:val="00E15084"/>
    <w:rsid w:val="00E653F6"/>
    <w:rsid w:val="00EB5F6A"/>
    <w:rsid w:val="00EC7BC7"/>
    <w:rsid w:val="00ED69C1"/>
    <w:rsid w:val="00F4397A"/>
    <w:rsid w:val="00F7684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C5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F5DC5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F5DC5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F5DC5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C5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C5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C5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C5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C5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C5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F5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C5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CF5DC5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C5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CF5DC5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DC5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CF5DC5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CF5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DC5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5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C5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F5DC5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CF5DC5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CF5DC5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CF5DC5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F5DC5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C5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C5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C5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C5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C5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C5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C5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C5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F5DC5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CF5DC5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C5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F5DC5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CF5DC5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CF5DC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F5DC5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CF5DC5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CF5DC5"/>
    <w:pPr>
      <w:numPr>
        <w:numId w:val="2"/>
      </w:numPr>
    </w:pPr>
  </w:style>
  <w:style w:type="numbering" w:customStyle="1" w:styleId="UrbanNumberedList">
    <w:name w:val="Urban Numbered List"/>
    <w:uiPriority w:val="99"/>
    <w:rsid w:val="00CF5DC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CF5DC5"/>
    <w:rPr>
      <w:color w:val="808080"/>
    </w:rPr>
  </w:style>
  <w:style w:type="paragraph" w:styleId="ListBullet">
    <w:name w:val="List Bullet"/>
    <w:basedOn w:val="NormalIndent"/>
    <w:uiPriority w:val="3"/>
    <w:qFormat/>
    <w:rsid w:val="00CF5DC5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CF5DC5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CF5DC5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CF5DC5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CF5DC5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CF5DC5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CF5DC5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CF5DC5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CF5DC5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CF5DC5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CF5DC5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CF5DC5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CF5DC5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CF5DC5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CF5DC5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CF5DC5"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C5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F5DC5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F5DC5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F5DC5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C5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C5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C5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C5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C5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C5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F5D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C5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CF5DC5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C5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CF5DC5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DC5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CF5DC5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CF5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DC5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5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C5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F5DC5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CF5DC5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CF5DC5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CF5DC5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F5DC5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C5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C5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C5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C5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C5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C5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C5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C5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F5DC5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CF5DC5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C5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F5DC5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CF5DC5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CF5DC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F5DC5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CF5DC5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CF5DC5"/>
    <w:pPr>
      <w:numPr>
        <w:numId w:val="2"/>
      </w:numPr>
    </w:pPr>
  </w:style>
  <w:style w:type="numbering" w:customStyle="1" w:styleId="UrbanNumberedList">
    <w:name w:val="Urban Numbered List"/>
    <w:uiPriority w:val="99"/>
    <w:rsid w:val="00CF5DC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CF5DC5"/>
    <w:rPr>
      <w:color w:val="808080"/>
    </w:rPr>
  </w:style>
  <w:style w:type="paragraph" w:styleId="ListBullet">
    <w:name w:val="List Bullet"/>
    <w:basedOn w:val="NormalIndent"/>
    <w:uiPriority w:val="3"/>
    <w:qFormat/>
    <w:rsid w:val="00CF5DC5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CF5DC5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CF5DC5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CF5DC5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CF5DC5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CF5DC5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CF5DC5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CF5DC5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CF5DC5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CF5DC5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CF5DC5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CF5DC5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CF5DC5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CF5DC5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CF5DC5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CF5DC5"/>
    <w:pPr>
      <w:spacing w:after="120" w:line="288" w:lineRule="auto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AE0C9B897A436F9BBAD01681287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CF2E5-C83E-4924-A3BA-2310A8BC54A8}"/>
      </w:docPartPr>
      <w:docPartBody>
        <w:p w:rsidR="002D7FB8" w:rsidRDefault="003E5BF7">
          <w:pPr>
            <w:pStyle w:val="4BAE0C9B897A436F9BBAD0168128769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BF8719B35774026BD2BB53774A1C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6D5A1-1F3D-46C6-A895-A008AAB33A94}"/>
      </w:docPartPr>
      <w:docPartBody>
        <w:p w:rsidR="002D7FB8" w:rsidRDefault="003E5BF7">
          <w:pPr>
            <w:pStyle w:val="ABF8719B35774026BD2BB53774A1C9C8"/>
          </w:pPr>
          <w:r>
            <w:t>[Type the author name]</w:t>
          </w:r>
        </w:p>
      </w:docPartBody>
    </w:docPart>
    <w:docPart>
      <w:docPartPr>
        <w:name w:val="19DD32F4DD2449399EC493431CFFB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6592-6A85-4AC1-8A1C-86CD8BDA7FF5}"/>
      </w:docPartPr>
      <w:docPartBody>
        <w:p w:rsidR="002D7FB8" w:rsidRDefault="003E5BF7">
          <w:pPr>
            <w:pStyle w:val="19DD32F4DD2449399EC493431CFFB1DF"/>
          </w:pPr>
          <w:r>
            <w:t>[Type the author name]</w:t>
          </w:r>
        </w:p>
      </w:docPartBody>
    </w:docPart>
    <w:docPart>
      <w:docPartPr>
        <w:name w:val="74F69149D76142E48CB3306FF1AE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D4FA6-8E4C-4AD0-B32E-91E117667649}"/>
      </w:docPartPr>
      <w:docPartBody>
        <w:p w:rsidR="008831DA" w:rsidRDefault="009E2B2E" w:rsidP="009E2B2E">
          <w:pPr>
            <w:pStyle w:val="74F69149D76142E48CB3306FF1AE1B2E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5684"/>
    <w:rsid w:val="00185684"/>
    <w:rsid w:val="001C6E06"/>
    <w:rsid w:val="00263009"/>
    <w:rsid w:val="00266A7D"/>
    <w:rsid w:val="002D7FB8"/>
    <w:rsid w:val="003E5BF7"/>
    <w:rsid w:val="005F22ED"/>
    <w:rsid w:val="008831DA"/>
    <w:rsid w:val="009E2B2E"/>
    <w:rsid w:val="00D91257"/>
    <w:rsid w:val="00E52FF1"/>
    <w:rsid w:val="00F1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D7FB8"/>
    <w:rPr>
      <w:color w:val="808080"/>
    </w:rPr>
  </w:style>
  <w:style w:type="paragraph" w:customStyle="1" w:styleId="4BAE0C9B897A436F9BBAD0168128769C">
    <w:name w:val="4BAE0C9B897A436F9BBAD0168128769C"/>
    <w:rsid w:val="002D7FB8"/>
  </w:style>
  <w:style w:type="paragraph" w:customStyle="1" w:styleId="D46BAD7BBE5942BBADD24C56BDAFF571">
    <w:name w:val="D46BAD7BBE5942BBADD24C56BDAFF571"/>
    <w:rsid w:val="002D7FB8"/>
  </w:style>
  <w:style w:type="paragraph" w:customStyle="1" w:styleId="76E27BF00C524EC1A44B48AFA554BB02">
    <w:name w:val="76E27BF00C524EC1A44B48AFA554BB02"/>
    <w:rsid w:val="002D7FB8"/>
  </w:style>
  <w:style w:type="paragraph" w:customStyle="1" w:styleId="23292C33118F4AE7B3E1D27466C2BB9A">
    <w:name w:val="23292C33118F4AE7B3E1D27466C2BB9A"/>
    <w:rsid w:val="002D7FB8"/>
  </w:style>
  <w:style w:type="paragraph" w:customStyle="1" w:styleId="5064E59549E647868423AF021E8A0C4B">
    <w:name w:val="5064E59549E647868423AF021E8A0C4B"/>
    <w:rsid w:val="002D7FB8"/>
  </w:style>
  <w:style w:type="paragraph" w:customStyle="1" w:styleId="2D4CB658BB3944E5BAF790C361F8914D">
    <w:name w:val="2D4CB658BB3944E5BAF790C361F8914D"/>
    <w:rsid w:val="002D7FB8"/>
  </w:style>
  <w:style w:type="paragraph" w:customStyle="1" w:styleId="A433290DE8BA4FF0A043C34D1F5ED483">
    <w:name w:val="A433290DE8BA4FF0A043C34D1F5ED483"/>
    <w:rsid w:val="002D7FB8"/>
  </w:style>
  <w:style w:type="paragraph" w:customStyle="1" w:styleId="D960CAC843D3423FB027F69E2AA56D7B">
    <w:name w:val="D960CAC843D3423FB027F69E2AA56D7B"/>
    <w:rsid w:val="002D7FB8"/>
  </w:style>
  <w:style w:type="paragraph" w:customStyle="1" w:styleId="5C486627011441D88F1CC8BBAD069643">
    <w:name w:val="5C486627011441D88F1CC8BBAD069643"/>
    <w:rsid w:val="002D7FB8"/>
  </w:style>
  <w:style w:type="paragraph" w:customStyle="1" w:styleId="19298A54C4384B5FADDE9C9202B9EB86">
    <w:name w:val="19298A54C4384B5FADDE9C9202B9EB86"/>
    <w:rsid w:val="002D7FB8"/>
  </w:style>
  <w:style w:type="paragraph" w:customStyle="1" w:styleId="1B60035FA1FF47AA8943D5F52BA5DA76">
    <w:name w:val="1B60035FA1FF47AA8943D5F52BA5DA76"/>
    <w:rsid w:val="002D7FB8"/>
  </w:style>
  <w:style w:type="paragraph" w:customStyle="1" w:styleId="48522993098F4C73BA9A4B33FDD4F1C8">
    <w:name w:val="48522993098F4C73BA9A4B33FDD4F1C8"/>
    <w:rsid w:val="002D7FB8"/>
  </w:style>
  <w:style w:type="paragraph" w:customStyle="1" w:styleId="2F131A997E3049E68C47C2512A3C97F6">
    <w:name w:val="2F131A997E3049E68C47C2512A3C97F6"/>
    <w:rsid w:val="002D7FB8"/>
  </w:style>
  <w:style w:type="paragraph" w:customStyle="1" w:styleId="C04AA206D6D4476D99F61C2681BE47EF">
    <w:name w:val="C04AA206D6D4476D99F61C2681BE47EF"/>
    <w:rsid w:val="002D7FB8"/>
  </w:style>
  <w:style w:type="paragraph" w:customStyle="1" w:styleId="AC8BCB8E2EF64C2BA70FB469788436CD">
    <w:name w:val="AC8BCB8E2EF64C2BA70FB469788436CD"/>
    <w:rsid w:val="002D7FB8"/>
  </w:style>
  <w:style w:type="paragraph" w:customStyle="1" w:styleId="ABF8719B35774026BD2BB53774A1C9C8">
    <w:name w:val="ABF8719B35774026BD2BB53774A1C9C8"/>
    <w:rsid w:val="002D7FB8"/>
  </w:style>
  <w:style w:type="paragraph" w:customStyle="1" w:styleId="19DD32F4DD2449399EC493431CFFB1DF">
    <w:name w:val="19DD32F4DD2449399EC493431CFFB1DF"/>
    <w:rsid w:val="002D7FB8"/>
  </w:style>
  <w:style w:type="paragraph" w:customStyle="1" w:styleId="E4ECF0C75CFA4A21861EDE9AAAD822F1">
    <w:name w:val="E4ECF0C75CFA4A21861EDE9AAAD822F1"/>
    <w:rsid w:val="00185684"/>
  </w:style>
  <w:style w:type="paragraph" w:customStyle="1" w:styleId="74F69149D76142E48CB3306FF1AE1B2E">
    <w:name w:val="74F69149D76142E48CB3306FF1AE1B2E"/>
    <w:rsid w:val="009E2B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Health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Jacob Cottrell</dc:creator>
  <cp:lastModifiedBy>Doogles</cp:lastModifiedBy>
  <cp:revision>2</cp:revision>
  <cp:lastPrinted>2016-02-24T14:11:00Z</cp:lastPrinted>
  <dcterms:created xsi:type="dcterms:W3CDTF">2017-05-23T23:29:00Z</dcterms:created>
  <dcterms:modified xsi:type="dcterms:W3CDTF">2017-05-23T23:29:00Z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