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C726" w14:textId="77777777" w:rsidR="000F7569" w:rsidRDefault="00000000">
      <w:pPr>
        <w:spacing w:after="0"/>
        <w:rPr>
          <w:rFonts w:ascii="Candara Light" w:hAnsi="Candara Light" w:cs="Arial"/>
          <w:b/>
          <w:color w:val="000000" w:themeColor="text1"/>
          <w:sz w:val="24"/>
          <w:szCs w:val="24"/>
        </w:rPr>
      </w:pPr>
      <w:r>
        <w:rPr>
          <w:rFonts w:ascii="Arial Narrow" w:hAnsi="Arial Narrow" w:cs="Arial"/>
          <w:b/>
          <w:color w:val="000000" w:themeColor="text1"/>
          <w:sz w:val="24"/>
          <w:szCs w:val="24"/>
        </w:rPr>
        <w:t>I.</w:t>
      </w:r>
      <w:r>
        <w:rPr>
          <w:rFonts w:ascii="Arial Narrow" w:hAnsi="Arial Narrow" w:cs="Arial"/>
          <w:b/>
          <w:color w:val="000000" w:themeColor="text1"/>
          <w:sz w:val="24"/>
          <w:szCs w:val="24"/>
        </w:rPr>
        <w:tab/>
      </w:r>
      <w:r>
        <w:rPr>
          <w:rFonts w:ascii="Candara Light" w:hAnsi="Candara Light" w:cs="Arial"/>
          <w:b/>
          <w:color w:val="000000" w:themeColor="text1"/>
          <w:sz w:val="24"/>
          <w:szCs w:val="24"/>
        </w:rPr>
        <w:t>Proponents:</w:t>
      </w:r>
    </w:p>
    <w:tbl>
      <w:tblPr>
        <w:tblStyle w:val="TableGrid"/>
        <w:tblW w:w="11003" w:type="dxa"/>
        <w:tblInd w:w="-5" w:type="dxa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469"/>
        <w:gridCol w:w="10534"/>
      </w:tblGrid>
      <w:tr w:rsidR="000F7569" w14:paraId="0D3F2681" w14:textId="77777777">
        <w:trPr>
          <w:trHeight w:val="404"/>
        </w:trPr>
        <w:tc>
          <w:tcPr>
            <w:tcW w:w="469" w:type="dxa"/>
            <w:vAlign w:val="center"/>
          </w:tcPr>
          <w:p w14:paraId="3024F152" w14:textId="77777777" w:rsidR="000F7569" w:rsidRDefault="00000000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10534" w:type="dxa"/>
            <w:vAlign w:val="center"/>
          </w:tcPr>
          <w:p w14:paraId="144A9B94" w14:textId="01B88E71" w:rsidR="000F7569" w:rsidRDefault="006D16D8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 w:rsidRPr="006D16D8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Lawis,</w:t>
            </w:r>
            <w:r w:rsidR="00533EB9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 xml:space="preserve"> </w:t>
            </w:r>
            <w:r w:rsidRPr="006D16D8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Godofredo</w:t>
            </w:r>
          </w:p>
        </w:tc>
      </w:tr>
      <w:tr w:rsidR="000F7569" w14:paraId="7472E273" w14:textId="77777777">
        <w:trPr>
          <w:trHeight w:val="404"/>
        </w:trPr>
        <w:tc>
          <w:tcPr>
            <w:tcW w:w="469" w:type="dxa"/>
            <w:vAlign w:val="center"/>
          </w:tcPr>
          <w:p w14:paraId="4AB4DD02" w14:textId="77777777" w:rsidR="000F7569" w:rsidRDefault="00000000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10534" w:type="dxa"/>
            <w:vAlign w:val="center"/>
          </w:tcPr>
          <w:p w14:paraId="178F6DC5" w14:textId="0E074903" w:rsidR="007F216E" w:rsidRDefault="00450570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 w:rsidRPr="00450570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Autentico,</w:t>
            </w:r>
            <w:r w:rsidR="00450131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 xml:space="preserve"> </w:t>
            </w:r>
            <w:r w:rsidRPr="00450570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Marvin</w:t>
            </w:r>
          </w:p>
        </w:tc>
      </w:tr>
      <w:tr w:rsidR="000F7569" w14:paraId="45E06A2B" w14:textId="77777777">
        <w:trPr>
          <w:trHeight w:val="442"/>
        </w:trPr>
        <w:tc>
          <w:tcPr>
            <w:tcW w:w="469" w:type="dxa"/>
            <w:vAlign w:val="center"/>
          </w:tcPr>
          <w:p w14:paraId="76664558" w14:textId="77777777" w:rsidR="000F7569" w:rsidRDefault="00000000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10534" w:type="dxa"/>
            <w:vAlign w:val="center"/>
          </w:tcPr>
          <w:p w14:paraId="4C7F2CA4" w14:textId="50880A7D" w:rsidR="007F216E" w:rsidRDefault="00450570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proofErr w:type="spellStart"/>
            <w:r w:rsidRPr="00450570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Peligrino</w:t>
            </w:r>
            <w:proofErr w:type="spellEnd"/>
            <w:r w:rsidRPr="00450570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,</w:t>
            </w:r>
            <w:r w:rsidR="00450131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50570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JohnMarwin</w:t>
            </w:r>
            <w:proofErr w:type="spellEnd"/>
          </w:p>
        </w:tc>
      </w:tr>
      <w:tr w:rsidR="000F7569" w14:paraId="0E1704B9" w14:textId="77777777">
        <w:trPr>
          <w:trHeight w:val="404"/>
        </w:trPr>
        <w:tc>
          <w:tcPr>
            <w:tcW w:w="469" w:type="dxa"/>
            <w:vAlign w:val="center"/>
          </w:tcPr>
          <w:p w14:paraId="4D55BE40" w14:textId="77777777" w:rsidR="000F7569" w:rsidRDefault="00000000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4.</w:t>
            </w:r>
          </w:p>
        </w:tc>
        <w:tc>
          <w:tcPr>
            <w:tcW w:w="10534" w:type="dxa"/>
            <w:vAlign w:val="center"/>
          </w:tcPr>
          <w:p w14:paraId="6D7073CA" w14:textId="227A7FDD" w:rsidR="007F216E" w:rsidRDefault="00CD6DC5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 w:rsidRPr="00CD6DC5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Doydora,</w:t>
            </w:r>
            <w:r w:rsidR="00450131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D6DC5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Aramichelle</w:t>
            </w:r>
            <w:proofErr w:type="spellEnd"/>
          </w:p>
        </w:tc>
      </w:tr>
      <w:tr w:rsidR="000F7569" w14:paraId="08579906" w14:textId="77777777">
        <w:trPr>
          <w:trHeight w:val="404"/>
        </w:trPr>
        <w:tc>
          <w:tcPr>
            <w:tcW w:w="469" w:type="dxa"/>
            <w:vAlign w:val="center"/>
          </w:tcPr>
          <w:p w14:paraId="241CD5E5" w14:textId="77777777" w:rsidR="000F7569" w:rsidRDefault="00000000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5.</w:t>
            </w:r>
          </w:p>
        </w:tc>
        <w:tc>
          <w:tcPr>
            <w:tcW w:w="10534" w:type="dxa"/>
            <w:vAlign w:val="center"/>
          </w:tcPr>
          <w:p w14:paraId="01467DE0" w14:textId="74CAC87E" w:rsidR="000F7569" w:rsidRDefault="008906AE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proofErr w:type="spellStart"/>
            <w:r w:rsidRPr="008906AE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Delig</w:t>
            </w:r>
            <w:proofErr w:type="spellEnd"/>
            <w:r w:rsidRPr="008906AE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,</w:t>
            </w:r>
            <w:r w:rsidR="00450131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 xml:space="preserve"> </w:t>
            </w:r>
            <w:r w:rsidRPr="008906AE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Angeline</w:t>
            </w:r>
          </w:p>
        </w:tc>
      </w:tr>
    </w:tbl>
    <w:p w14:paraId="239639D3" w14:textId="77777777" w:rsidR="000F7569" w:rsidRDefault="000F7569">
      <w:pPr>
        <w:spacing w:after="0"/>
        <w:rPr>
          <w:rFonts w:ascii="Candara Light" w:hAnsi="Candara Light" w:cs="Arial"/>
          <w:b/>
          <w:color w:val="000000" w:themeColor="text1"/>
          <w:sz w:val="20"/>
          <w:szCs w:val="24"/>
        </w:rPr>
      </w:pPr>
    </w:p>
    <w:p w14:paraId="55350CEF" w14:textId="77777777" w:rsidR="000F7569" w:rsidRDefault="00000000">
      <w:pPr>
        <w:spacing w:after="0"/>
        <w:rPr>
          <w:rFonts w:ascii="Candara Light" w:hAnsi="Candara Light" w:cs="Arial"/>
          <w:b/>
          <w:color w:val="000000" w:themeColor="text1"/>
          <w:sz w:val="24"/>
          <w:szCs w:val="24"/>
        </w:rPr>
      </w:pPr>
      <w:r>
        <w:rPr>
          <w:rFonts w:ascii="Candara Light" w:hAnsi="Candara Light" w:cs="Arial"/>
          <w:b/>
          <w:color w:val="000000" w:themeColor="text1"/>
          <w:sz w:val="24"/>
          <w:szCs w:val="24"/>
        </w:rPr>
        <w:t>II.</w:t>
      </w:r>
      <w:r>
        <w:rPr>
          <w:rFonts w:ascii="Candara Light" w:hAnsi="Candara Light" w:cs="Arial"/>
          <w:b/>
          <w:color w:val="000000" w:themeColor="text1"/>
          <w:sz w:val="24"/>
          <w:szCs w:val="24"/>
        </w:rPr>
        <w:tab/>
        <w:t>Project Overview:</w:t>
      </w:r>
    </w:p>
    <w:tbl>
      <w:tblPr>
        <w:tblStyle w:val="TableGrid"/>
        <w:tblW w:w="11003" w:type="dxa"/>
        <w:tblInd w:w="-5" w:type="dxa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999"/>
        <w:gridCol w:w="9004"/>
      </w:tblGrid>
      <w:tr w:rsidR="000F7569" w14:paraId="1993FF2D" w14:textId="77777777">
        <w:trPr>
          <w:trHeight w:val="638"/>
        </w:trPr>
        <w:tc>
          <w:tcPr>
            <w:tcW w:w="1999" w:type="dxa"/>
            <w:vAlign w:val="center"/>
          </w:tcPr>
          <w:p w14:paraId="6F3E14A3" w14:textId="77777777" w:rsidR="000F7569" w:rsidRDefault="00000000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Title of Project:</w:t>
            </w:r>
          </w:p>
        </w:tc>
        <w:tc>
          <w:tcPr>
            <w:tcW w:w="9004" w:type="dxa"/>
            <w:vAlign w:val="center"/>
          </w:tcPr>
          <w:p w14:paraId="3BAA9146" w14:textId="22C53105" w:rsidR="000F7569" w:rsidRDefault="0008258B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 w:rsidRPr="0008258B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AI-Assisted</w:t>
            </w:r>
            <w:r w:rsidR="00667118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 xml:space="preserve"> </w:t>
            </w:r>
            <w:r w:rsidRPr="0008258B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Student</w:t>
            </w:r>
            <w:r w:rsidR="00667118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 xml:space="preserve"> </w:t>
            </w:r>
            <w:r w:rsidRPr="0008258B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Study</w:t>
            </w:r>
            <w:r w:rsidR="00667118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 xml:space="preserve"> </w:t>
            </w:r>
            <w:r w:rsidRPr="0008258B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Planner</w:t>
            </w:r>
            <w:r w:rsidR="00667118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 xml:space="preserve"> </w:t>
            </w:r>
            <w:r w:rsidRPr="0008258B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Web</w:t>
            </w:r>
            <w:r w:rsidR="00667118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 xml:space="preserve"> </w:t>
            </w:r>
            <w:r w:rsidRPr="0008258B"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App</w:t>
            </w:r>
          </w:p>
        </w:tc>
      </w:tr>
      <w:tr w:rsidR="000F7569" w14:paraId="704A58EF" w14:textId="77777777">
        <w:trPr>
          <w:trHeight w:val="2366"/>
        </w:trPr>
        <w:tc>
          <w:tcPr>
            <w:tcW w:w="1999" w:type="dxa"/>
          </w:tcPr>
          <w:p w14:paraId="5DB12588" w14:textId="77777777" w:rsidR="000F7569" w:rsidRDefault="000F7569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</w:p>
          <w:p w14:paraId="6FF9B77B" w14:textId="77777777" w:rsidR="000F7569" w:rsidRDefault="00000000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Brief Description of the Project:</w:t>
            </w:r>
          </w:p>
        </w:tc>
        <w:tc>
          <w:tcPr>
            <w:tcW w:w="9004" w:type="dxa"/>
          </w:tcPr>
          <w:p w14:paraId="5A00EB29" w14:textId="0F995770" w:rsidR="002004F8" w:rsidRDefault="00BC7C2F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AI-Assisted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Student Study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Planner Web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 based system that helps student organize subjects, manage study tasks, and plan their study time efficiently. It uses a rule- based AI approach to automatically generate study schedules based on task deadlines. The system also provides administrative tools for managing users, study rules, and monitoring overall system activity.</w:t>
            </w:r>
          </w:p>
        </w:tc>
      </w:tr>
      <w:tr w:rsidR="000F7569" w14:paraId="229B554C" w14:textId="77777777">
        <w:trPr>
          <w:trHeight w:val="2339"/>
        </w:trPr>
        <w:tc>
          <w:tcPr>
            <w:tcW w:w="1999" w:type="dxa"/>
          </w:tcPr>
          <w:p w14:paraId="6F42CF3E" w14:textId="77777777" w:rsidR="000F7569" w:rsidRDefault="000F7569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</w:p>
          <w:p w14:paraId="711578A1" w14:textId="77777777" w:rsidR="000F7569" w:rsidRDefault="00000000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Main Goal of the Proposed System:</w:t>
            </w:r>
          </w:p>
        </w:tc>
        <w:tc>
          <w:tcPr>
            <w:tcW w:w="9004" w:type="dxa"/>
          </w:tcPr>
          <w:p w14:paraId="40D8DCA5" w14:textId="77777777" w:rsidR="00667118" w:rsidRDefault="00667118" w:rsidP="00667118">
            <w:pPr>
              <w:pStyle w:val="TableParagraph"/>
              <w:spacing w:line="376" w:lineRule="auto"/>
              <w:ind w:right="1076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providing: Prioritized task recommendations</w:t>
            </w:r>
          </w:p>
          <w:p w14:paraId="5A95701E" w14:textId="77777777" w:rsidR="00667118" w:rsidRDefault="00667118" w:rsidP="00667118">
            <w:pPr>
              <w:pStyle w:val="TableParagraph"/>
              <w:spacing w:line="376" w:lineRule="auto"/>
              <w:ind w:right="4247"/>
              <w:rPr>
                <w:sz w:val="24"/>
              </w:rPr>
            </w:pPr>
            <w:r>
              <w:rPr>
                <w:spacing w:val="-2"/>
                <w:sz w:val="24"/>
              </w:rPr>
              <w:t>Personalized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daily/weekly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plans </w:t>
            </w:r>
            <w:r>
              <w:rPr>
                <w:sz w:val="24"/>
              </w:rPr>
              <w:t>Smart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guidance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rule-based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</w:p>
          <w:p w14:paraId="5FC1A31C" w14:textId="31FB285C" w:rsidR="00FB134A" w:rsidRDefault="00667118" w:rsidP="00667118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aims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improve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efficiency,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reduce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stress, 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enhance academic performance.</w:t>
            </w:r>
          </w:p>
        </w:tc>
      </w:tr>
    </w:tbl>
    <w:p w14:paraId="3C23FC35" w14:textId="77777777" w:rsidR="000F7569" w:rsidRDefault="000F7569">
      <w:pPr>
        <w:spacing w:after="0"/>
        <w:rPr>
          <w:rFonts w:ascii="Candara Light" w:hAnsi="Candara Light" w:cs="Arial"/>
          <w:color w:val="000000" w:themeColor="text1"/>
          <w:sz w:val="24"/>
          <w:szCs w:val="24"/>
        </w:rPr>
      </w:pPr>
    </w:p>
    <w:p w14:paraId="4B8F4E8D" w14:textId="77777777" w:rsidR="000F7569" w:rsidRDefault="000F7569">
      <w:pPr>
        <w:spacing w:after="0"/>
        <w:rPr>
          <w:rFonts w:ascii="Candara Light" w:hAnsi="Candara Light" w:cs="Arial"/>
          <w:b/>
          <w:color w:val="000000" w:themeColor="text1"/>
          <w:sz w:val="24"/>
          <w:szCs w:val="24"/>
        </w:rPr>
      </w:pPr>
    </w:p>
    <w:sectPr w:rsidR="000F7569">
      <w:headerReference w:type="default" r:id="rId7"/>
      <w:footerReference w:type="default" r:id="rId8"/>
      <w:pgSz w:w="12242" w:h="18722"/>
      <w:pgMar w:top="720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CE238" w14:textId="77777777" w:rsidR="002E496F" w:rsidRDefault="002E496F">
      <w:pPr>
        <w:spacing w:line="240" w:lineRule="auto"/>
      </w:pPr>
      <w:r>
        <w:separator/>
      </w:r>
    </w:p>
  </w:endnote>
  <w:endnote w:type="continuationSeparator" w:id="0">
    <w:p w14:paraId="2F941C23" w14:textId="77777777" w:rsidR="002E496F" w:rsidRDefault="002E49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508E1" w14:textId="77777777" w:rsidR="000F7569" w:rsidRDefault="000F7569">
    <w:pPr>
      <w:pStyle w:val="Footer"/>
      <w:jc w:val="right"/>
      <w:rPr>
        <w:i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670C2" w14:textId="77777777" w:rsidR="002E496F" w:rsidRDefault="002E496F">
      <w:pPr>
        <w:spacing w:after="0"/>
      </w:pPr>
      <w:r>
        <w:separator/>
      </w:r>
    </w:p>
  </w:footnote>
  <w:footnote w:type="continuationSeparator" w:id="0">
    <w:p w14:paraId="3CAB163C" w14:textId="77777777" w:rsidR="002E496F" w:rsidRDefault="002E49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C28FB" w14:textId="0DE2F8AD" w:rsidR="000F7569" w:rsidRDefault="00F03B53">
    <w:pPr>
      <w:spacing w:after="0" w:line="240" w:lineRule="auto"/>
      <w:jc w:val="center"/>
      <w:rPr>
        <w:rFonts w:ascii="Century Gothic" w:hAnsi="Century Gothic" w:cs="Arial"/>
        <w:color w:val="000000" w:themeColor="text1"/>
        <w:sz w:val="24"/>
        <w:szCs w:val="24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E745916" wp14:editId="4FC9DAFD">
              <wp:simplePos x="0" y="0"/>
              <wp:positionH relativeFrom="column">
                <wp:posOffset>1019175</wp:posOffset>
              </wp:positionH>
              <wp:positionV relativeFrom="paragraph">
                <wp:posOffset>-257175</wp:posOffset>
              </wp:positionV>
              <wp:extent cx="4919980" cy="660400"/>
              <wp:effectExtent l="0" t="0" r="4445" b="0"/>
              <wp:wrapSquare wrapText="bothSides"/>
              <wp:docPr id="197142794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9980" cy="660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699363" w14:textId="77777777" w:rsidR="000F7569" w:rsidRDefault="00000000">
                          <w:pPr>
                            <w:spacing w:after="0"/>
                            <w:rPr>
                              <w:rFonts w:ascii="Candara Light" w:hAnsi="Candara Light"/>
                              <w:b/>
                              <w:color w:val="FFFFFF" w:themeColor="background1"/>
                              <w:sz w:val="28"/>
                            </w:rPr>
                          </w:pPr>
                          <w:r>
                            <w:rPr>
                              <w:rFonts w:ascii="Candara Light" w:hAnsi="Candara Light"/>
                              <w:b/>
                              <w:color w:val="FFFFFF" w:themeColor="background1"/>
                              <w:sz w:val="28"/>
                            </w:rPr>
                            <w:t>IT 320 –Applications Development and Emerging Technologies</w:t>
                          </w:r>
                        </w:p>
                        <w:p w14:paraId="3E47E667" w14:textId="77777777" w:rsidR="000F7569" w:rsidRDefault="00000000">
                          <w:pPr>
                            <w:spacing w:after="0"/>
                            <w:rPr>
                              <w:rFonts w:ascii="Constantia" w:hAnsi="Constantia"/>
                              <w:b/>
                              <w:color w:val="FFFFFF" w:themeColor="background1"/>
                              <w:sz w:val="40"/>
                            </w:rPr>
                          </w:pPr>
                          <w:r>
                            <w:rPr>
                              <w:rFonts w:ascii="Constantia" w:hAnsi="Constantia"/>
                              <w:b/>
                              <w:color w:val="FFFFFF" w:themeColor="background1"/>
                              <w:sz w:val="40"/>
                            </w:rPr>
                            <w:t>PROJECT TITLE PROPOSAL FORM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E7459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80.25pt;margin-top:-20.25pt;width:387.4pt;height:52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" filled="f" stroked="f">
              <v:textbox style="mso-fit-shape-to-text:t">
                <w:txbxContent>
                  <w:p w14:paraId="05699363" w14:textId="77777777" w:rsidR="000F7569" w:rsidRDefault="00000000">
                    <w:pPr>
                      <w:spacing w:after="0"/>
                      <w:rPr>
                        <w:rFonts w:ascii="Candara Light" w:hAnsi="Candara Light"/>
                        <w:b/>
                        <w:color w:val="FFFFFF" w:themeColor="background1"/>
                        <w:sz w:val="28"/>
                      </w:rPr>
                    </w:pPr>
                    <w:r>
                      <w:rPr>
                        <w:rFonts w:ascii="Candara Light" w:hAnsi="Candara Light"/>
                        <w:b/>
                        <w:color w:val="FFFFFF" w:themeColor="background1"/>
                        <w:sz w:val="28"/>
                      </w:rPr>
                      <w:t>IT 320 –Applications Development and Emerging Technologies</w:t>
                    </w:r>
                  </w:p>
                  <w:p w14:paraId="3E47E667" w14:textId="77777777" w:rsidR="000F7569" w:rsidRDefault="00000000">
                    <w:pPr>
                      <w:spacing w:after="0"/>
                      <w:rPr>
                        <w:rFonts w:ascii="Constantia" w:hAnsi="Constantia"/>
                        <w:b/>
                        <w:color w:val="FFFFFF" w:themeColor="background1"/>
                        <w:sz w:val="40"/>
                      </w:rPr>
                    </w:pPr>
                    <w:r>
                      <w:rPr>
                        <w:rFonts w:ascii="Constantia" w:hAnsi="Constantia"/>
                        <w:b/>
                        <w:color w:val="FFFFFF" w:themeColor="background1"/>
                        <w:sz w:val="40"/>
                      </w:rPr>
                      <w:t>PROJECT TITLE PROPOSAL FORM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Century Gothic" w:hAnsi="Century Gothic" w:cs="Arial"/>
        <w:noProof/>
        <w:color w:val="000000" w:themeColor="text1"/>
        <w:sz w:val="24"/>
        <w:szCs w:val="24"/>
        <w:lang w:eastAsia="en-PH"/>
      </w:rPr>
      <w:drawing>
        <wp:anchor distT="0" distB="0" distL="114300" distR="114300" simplePos="0" relativeHeight="251661312" behindDoc="0" locked="0" layoutInCell="1" allowOverlap="1" wp14:anchorId="408A5AE9" wp14:editId="16CE8625">
          <wp:simplePos x="0" y="0"/>
          <wp:positionH relativeFrom="column">
            <wp:posOffset>-457200</wp:posOffset>
          </wp:positionH>
          <wp:positionV relativeFrom="paragraph">
            <wp:posOffset>-498475</wp:posOffset>
          </wp:positionV>
          <wp:extent cx="1470025" cy="1456055"/>
          <wp:effectExtent l="57150" t="114300" r="263525" b="220345"/>
          <wp:wrapNone/>
          <wp:docPr id="5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025" cy="145605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254000" dist="38100" sx="109000" sy="109000" algn="tl" rotWithShape="0">
                      <a:prstClr val="black">
                        <a:alpha val="54000"/>
                      </a:prstClr>
                    </a:outerShdw>
                  </a:effectLst>
                </pic:spPr>
              </pic:pic>
            </a:graphicData>
          </a:graphic>
        </wp:anchor>
      </w:drawing>
    </w:r>
    <w:r>
      <w:rPr>
        <w:rFonts w:ascii="Century Gothic" w:hAnsi="Century Gothic" w:cs="Arial"/>
        <w:noProof/>
        <w:color w:val="000000" w:themeColor="text1"/>
        <w:sz w:val="24"/>
        <w:szCs w:val="24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FD09B1" wp14:editId="4A4A9582">
              <wp:simplePos x="0" y="0"/>
              <wp:positionH relativeFrom="column">
                <wp:posOffset>-446405</wp:posOffset>
              </wp:positionH>
              <wp:positionV relativeFrom="paragraph">
                <wp:posOffset>-451485</wp:posOffset>
              </wp:positionV>
              <wp:extent cx="7740650" cy="1424305"/>
              <wp:effectExtent l="1270" t="5715" r="1905" b="8255"/>
              <wp:wrapNone/>
              <wp:docPr id="1145282016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740650" cy="1424305"/>
                      </a:xfrm>
                      <a:prstGeom prst="flowChartManualInput">
                        <a:avLst/>
                      </a:prstGeom>
                      <a:gradFill rotWithShape="0">
                        <a:gsLst>
                          <a:gs pos="0">
                            <a:srgbClr val="C00000"/>
                          </a:gs>
                          <a:gs pos="100000">
                            <a:srgbClr val="C00000">
                              <a:gamma/>
                              <a:shade val="60000"/>
                              <a:invGamma/>
                            </a:srgbClr>
                          </a:gs>
                        </a:gsLst>
                        <a:lin ang="27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383C63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AutoShape 11" o:spid="_x0000_s1026" type="#_x0000_t118" style="position:absolute;margin-left:-35.15pt;margin-top:-35.55pt;width:609.5pt;height:112.1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" fillcolor="#c00000" stroked="f">
              <v:fill color2="#730000" angle="45" focus="100%" type="gradient"/>
            </v:shape>
          </w:pict>
        </mc:Fallback>
      </mc:AlternateContent>
    </w:r>
  </w:p>
  <w:p w14:paraId="5D3CFBA6" w14:textId="77777777" w:rsidR="000F7569" w:rsidRDefault="000F7569">
    <w:pPr>
      <w:spacing w:after="0" w:line="240" w:lineRule="auto"/>
      <w:jc w:val="center"/>
      <w:rPr>
        <w:rFonts w:ascii="Century Gothic" w:hAnsi="Century Gothic" w:cs="Arial"/>
        <w:color w:val="000000" w:themeColor="text1"/>
        <w:sz w:val="24"/>
        <w:szCs w:val="24"/>
      </w:rPr>
    </w:pPr>
  </w:p>
  <w:p w14:paraId="078F00AD" w14:textId="77777777" w:rsidR="000F7569" w:rsidRDefault="000F7569">
    <w:pPr>
      <w:spacing w:after="0" w:line="240" w:lineRule="auto"/>
      <w:jc w:val="center"/>
      <w:rPr>
        <w:rFonts w:ascii="Century Gothic" w:hAnsi="Century Gothic" w:cs="Arial"/>
        <w:color w:val="000000" w:themeColor="text1"/>
        <w:sz w:val="24"/>
        <w:szCs w:val="24"/>
      </w:rPr>
    </w:pPr>
  </w:p>
  <w:p w14:paraId="14199982" w14:textId="77777777" w:rsidR="000F7569" w:rsidRDefault="000F7569">
    <w:pPr>
      <w:spacing w:after="0" w:line="240" w:lineRule="auto"/>
      <w:jc w:val="center"/>
      <w:rPr>
        <w:rFonts w:ascii="Segoe UI" w:hAnsi="Segoe UI" w:cs="Segoe UI"/>
        <w:b/>
        <w:color w:val="000000" w:themeColor="text1"/>
        <w:sz w:val="28"/>
        <w:szCs w:val="24"/>
      </w:rPr>
    </w:pPr>
  </w:p>
  <w:p w14:paraId="3522CD98" w14:textId="77777777" w:rsidR="000F7569" w:rsidRDefault="000F7569">
    <w:pPr>
      <w:spacing w:after="0" w:line="276" w:lineRule="auto"/>
      <w:jc w:val="center"/>
      <w:rPr>
        <w:rFonts w:ascii="Arial" w:hAnsi="Arial" w:cs="Arial"/>
        <w:color w:val="000000" w:themeColor="text1"/>
        <w:sz w:val="24"/>
        <w:szCs w:val="24"/>
      </w:rPr>
    </w:pPr>
  </w:p>
  <w:p w14:paraId="133610FF" w14:textId="77777777" w:rsidR="000F7569" w:rsidRDefault="000F756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71"/>
    <w:rsid w:val="00004997"/>
    <w:rsid w:val="000163A8"/>
    <w:rsid w:val="00045954"/>
    <w:rsid w:val="000775CA"/>
    <w:rsid w:val="0008258B"/>
    <w:rsid w:val="000A7072"/>
    <w:rsid w:val="000B1C05"/>
    <w:rsid w:val="000F7569"/>
    <w:rsid w:val="001130C6"/>
    <w:rsid w:val="00141160"/>
    <w:rsid w:val="001C6276"/>
    <w:rsid w:val="001C6A3F"/>
    <w:rsid w:val="002004F8"/>
    <w:rsid w:val="00226363"/>
    <w:rsid w:val="0024585A"/>
    <w:rsid w:val="00256DC0"/>
    <w:rsid w:val="002B205E"/>
    <w:rsid w:val="002B4097"/>
    <w:rsid w:val="002E496F"/>
    <w:rsid w:val="002F05FA"/>
    <w:rsid w:val="00314EE3"/>
    <w:rsid w:val="003632FE"/>
    <w:rsid w:val="00363E6E"/>
    <w:rsid w:val="003653BC"/>
    <w:rsid w:val="00370E13"/>
    <w:rsid w:val="00450131"/>
    <w:rsid w:val="00450570"/>
    <w:rsid w:val="00472274"/>
    <w:rsid w:val="004A7091"/>
    <w:rsid w:val="004B1872"/>
    <w:rsid w:val="004E58DF"/>
    <w:rsid w:val="004F526F"/>
    <w:rsid w:val="005029A5"/>
    <w:rsid w:val="00533EB9"/>
    <w:rsid w:val="00554670"/>
    <w:rsid w:val="00585FAD"/>
    <w:rsid w:val="005F172A"/>
    <w:rsid w:val="00624774"/>
    <w:rsid w:val="00665776"/>
    <w:rsid w:val="00667118"/>
    <w:rsid w:val="006B51EA"/>
    <w:rsid w:val="006D16D8"/>
    <w:rsid w:val="007243A3"/>
    <w:rsid w:val="00735F30"/>
    <w:rsid w:val="00764312"/>
    <w:rsid w:val="007A7B5F"/>
    <w:rsid w:val="007C3B76"/>
    <w:rsid w:val="007F216E"/>
    <w:rsid w:val="008113F4"/>
    <w:rsid w:val="00833173"/>
    <w:rsid w:val="008906AE"/>
    <w:rsid w:val="008933BE"/>
    <w:rsid w:val="008B61C0"/>
    <w:rsid w:val="009449E4"/>
    <w:rsid w:val="009455B0"/>
    <w:rsid w:val="0096166C"/>
    <w:rsid w:val="00A020A1"/>
    <w:rsid w:val="00A0551C"/>
    <w:rsid w:val="00A17339"/>
    <w:rsid w:val="00A82D67"/>
    <w:rsid w:val="00AC1ADD"/>
    <w:rsid w:val="00AD2D7F"/>
    <w:rsid w:val="00AE6DCC"/>
    <w:rsid w:val="00B3382B"/>
    <w:rsid w:val="00B657CC"/>
    <w:rsid w:val="00B81541"/>
    <w:rsid w:val="00BA50FA"/>
    <w:rsid w:val="00BC7C2F"/>
    <w:rsid w:val="00C83550"/>
    <w:rsid w:val="00CC1ED5"/>
    <w:rsid w:val="00CD5E72"/>
    <w:rsid w:val="00CD6DC5"/>
    <w:rsid w:val="00CF03BC"/>
    <w:rsid w:val="00D01C41"/>
    <w:rsid w:val="00D03808"/>
    <w:rsid w:val="00D0611F"/>
    <w:rsid w:val="00D14A06"/>
    <w:rsid w:val="00D23257"/>
    <w:rsid w:val="00D91CFE"/>
    <w:rsid w:val="00DB0EB9"/>
    <w:rsid w:val="00DC6314"/>
    <w:rsid w:val="00DD7C46"/>
    <w:rsid w:val="00DE0A71"/>
    <w:rsid w:val="00E10892"/>
    <w:rsid w:val="00E20D34"/>
    <w:rsid w:val="00E2614A"/>
    <w:rsid w:val="00E5545C"/>
    <w:rsid w:val="00E65ABC"/>
    <w:rsid w:val="00E71EE6"/>
    <w:rsid w:val="00EB3C3E"/>
    <w:rsid w:val="00EC18E0"/>
    <w:rsid w:val="00ED7455"/>
    <w:rsid w:val="00EE09A0"/>
    <w:rsid w:val="00F03B53"/>
    <w:rsid w:val="00F07818"/>
    <w:rsid w:val="00F45995"/>
    <w:rsid w:val="00F6291C"/>
    <w:rsid w:val="00F72237"/>
    <w:rsid w:val="00FB134A"/>
    <w:rsid w:val="00FF4095"/>
    <w:rsid w:val="2FEB1D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C5681"/>
  <w15:docId w15:val="{640EC974-77E4-46AC-9212-E67FAEA82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Pr>
      <w:lang w:val="en-PH"/>
    </w:rPr>
  </w:style>
  <w:style w:type="paragraph" w:customStyle="1" w:styleId="TableParagraph">
    <w:name w:val="Table Paragraph"/>
    <w:basedOn w:val="Normal"/>
    <w:uiPriority w:val="1"/>
    <w:qFormat/>
    <w:rsid w:val="00667118"/>
    <w:pPr>
      <w:widowControl w:val="0"/>
      <w:autoSpaceDE w:val="0"/>
      <w:autoSpaceDN w:val="0"/>
      <w:spacing w:before="1" w:after="0" w:line="240" w:lineRule="auto"/>
      <w:ind w:left="107"/>
    </w:pPr>
    <w:rPr>
      <w:rFonts w:ascii="Roboto" w:eastAsia="Roboto" w:hAnsi="Roboto" w:cs="Roboto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60"/>
    <customShpInfo spid="_x0000_s205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Clark-Ferni</dc:creator>
  <cp:lastModifiedBy>Marvin Autentico</cp:lastModifiedBy>
  <cp:revision>12</cp:revision>
  <dcterms:created xsi:type="dcterms:W3CDTF">2026-01-19T08:52:00Z</dcterms:created>
  <dcterms:modified xsi:type="dcterms:W3CDTF">2026-02-10T05:16:00Z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6E840509BD294BE892EBC80A1F398B63_12</vt:lpwstr>
  </property>
</Properties>
</file>