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C2EC1" w14:textId="77777777" w:rsidR="002F28BF" w:rsidRPr="004E0854" w:rsidRDefault="00116DC8" w:rsidP="00196684">
      <w:pPr>
        <w:pStyle w:val="Heading1"/>
        <w:tabs>
          <w:tab w:val="clear" w:pos="4410"/>
          <w:tab w:val="left" w:pos="360"/>
        </w:tabs>
        <w:spacing w:after="0"/>
        <w:ind w:left="360"/>
        <w:rPr>
          <w:rFonts w:ascii="Arial" w:hAnsi="Arial" w:cs="Arial"/>
          <w:sz w:val="28"/>
          <w:szCs w:val="28"/>
        </w:rPr>
      </w:pPr>
      <w:r w:rsidRPr="004E0854">
        <w:rPr>
          <w:rFonts w:ascii="Arial" w:hAnsi="Arial" w:cs="Arial"/>
          <w:sz w:val="28"/>
          <w:szCs w:val="28"/>
        </w:rPr>
        <w:t>Overview</w:t>
      </w:r>
    </w:p>
    <w:p w14:paraId="728A6000" w14:textId="77777777" w:rsidR="00A213D9" w:rsidRPr="00A213D9" w:rsidRDefault="002D3F2D" w:rsidP="00A213D9">
      <w:pPr>
        <w:pStyle w:val="Heading2"/>
        <w:numPr>
          <w:ilvl w:val="1"/>
          <w:numId w:val="3"/>
        </w:numPr>
        <w:tabs>
          <w:tab w:val="left" w:pos="360"/>
        </w:tabs>
        <w:spacing w:before="0" w:after="0"/>
        <w:rPr>
          <w:rFonts w:ascii="Arial" w:hAnsi="Arial" w:cs="Arial"/>
          <w:i w:val="0"/>
        </w:rPr>
      </w:pPr>
      <w:r>
        <w:rPr>
          <w:rFonts w:ascii="Arial" w:hAnsi="Arial" w:cs="Arial"/>
          <w:i w:val="0"/>
        </w:rPr>
        <w:t>Project Summary</w:t>
      </w:r>
    </w:p>
    <w:p w14:paraId="26D9EEDA" w14:textId="77777777" w:rsidR="000615AA" w:rsidRDefault="000615AA" w:rsidP="00FB5A91">
      <w:pPr>
        <w:pStyle w:val="Heading3"/>
        <w:spacing w:before="0" w:after="0"/>
        <w:rPr>
          <w:rFonts w:ascii="Arial" w:hAnsi="Arial" w:cs="Arial"/>
          <w:i w:val="0"/>
          <w:szCs w:val="24"/>
        </w:rPr>
      </w:pPr>
    </w:p>
    <w:p w14:paraId="4191E18D" w14:textId="18AC58DE" w:rsidR="00FB2596" w:rsidRPr="000615AA" w:rsidRDefault="00FB2596" w:rsidP="00FB5A91">
      <w:pPr>
        <w:pStyle w:val="Heading3"/>
        <w:spacing w:before="0" w:after="0"/>
        <w:rPr>
          <w:rFonts w:ascii="Arial" w:hAnsi="Arial" w:cs="Arial"/>
          <w:i w:val="0"/>
          <w:szCs w:val="24"/>
        </w:rPr>
      </w:pPr>
      <w:r w:rsidRPr="000615AA">
        <w:rPr>
          <w:rFonts w:ascii="Arial" w:hAnsi="Arial" w:cs="Arial"/>
          <w:i w:val="0"/>
          <w:szCs w:val="24"/>
        </w:rPr>
        <w:t>1.1.1. Purpose, Scope and Objectives</w:t>
      </w:r>
    </w:p>
    <w:p w14:paraId="7AD4FD80" w14:textId="77777777" w:rsidR="000615AA" w:rsidRDefault="000615AA" w:rsidP="000615AA">
      <w:pPr>
        <w:tabs>
          <w:tab w:val="left" w:pos="220"/>
          <w:tab w:val="left" w:pos="720"/>
        </w:tabs>
        <w:suppressAutoHyphens w:val="0"/>
        <w:autoSpaceDE w:val="0"/>
        <w:autoSpaceDN w:val="0"/>
        <w:adjustRightInd w:val="0"/>
        <w:spacing w:line="480" w:lineRule="auto"/>
        <w:rPr>
          <w:rFonts w:asciiTheme="majorBidi" w:eastAsia="Times New Roman" w:hAnsiTheme="majorBidi" w:cstheme="majorBidi"/>
          <w:color w:val="000000"/>
          <w:kern w:val="0"/>
          <w:lang w:eastAsia="en-US"/>
        </w:rPr>
      </w:pPr>
    </w:p>
    <w:p w14:paraId="432F10B4" w14:textId="77777777" w:rsidR="00C62FB3" w:rsidRDefault="000615AA" w:rsidP="00555B93">
      <w:pPr>
        <w:rPr>
          <w:rFonts w:asciiTheme="minorBidi" w:eastAsia="Times New Roman" w:hAnsiTheme="minorBidi" w:cstheme="minorBidi"/>
          <w:color w:val="000000"/>
          <w:kern w:val="0"/>
          <w:lang w:eastAsia="en-US"/>
        </w:rPr>
      </w:pPr>
      <w:r w:rsidRPr="00BB35A2">
        <w:rPr>
          <w:rFonts w:asciiTheme="minorBidi" w:eastAsia="Times New Roman" w:hAnsiTheme="minorBidi" w:cstheme="minorBidi"/>
          <w:color w:val="000000"/>
          <w:kern w:val="0"/>
          <w:lang w:eastAsia="en-US"/>
        </w:rPr>
        <w:t xml:space="preserve">       </w:t>
      </w:r>
      <w:r w:rsidR="00BB35A2" w:rsidRPr="00BB35A2">
        <w:rPr>
          <w:rFonts w:asciiTheme="minorBidi" w:eastAsia="Times New Roman" w:hAnsiTheme="minorBidi" w:cstheme="minorBidi"/>
          <w:color w:val="000000"/>
          <w:kern w:val="0"/>
          <w:lang w:eastAsia="en-US"/>
        </w:rPr>
        <w:t xml:space="preserve"> </w:t>
      </w:r>
      <w:r w:rsidR="00C62FB3" w:rsidRPr="00C62FB3">
        <w:rPr>
          <w:rFonts w:asciiTheme="minorBidi" w:eastAsia="Times New Roman" w:hAnsiTheme="minorBidi" w:cstheme="minorBidi"/>
          <w:color w:val="000000"/>
          <w:kern w:val="0"/>
          <w:lang w:eastAsia="en-US"/>
        </w:rPr>
        <w:t xml:space="preserve">The AI-Assisted Student Study Planner Web Application is designed to help Trinidad Municipal College (TMC) students improve time management, academic organization, and study efficiency through automated scheduling. It replaces traditional planning methods such as handwritten planners and static digital notes, which do not adjust for task deadlines, priorities, or workload balance. </w:t>
      </w:r>
    </w:p>
    <w:p w14:paraId="51665750" w14:textId="77777777" w:rsidR="00C62FB3" w:rsidRDefault="00C62FB3" w:rsidP="00555B93">
      <w:pPr>
        <w:rPr>
          <w:rFonts w:asciiTheme="minorBidi" w:eastAsia="Times New Roman" w:hAnsiTheme="minorBidi" w:cstheme="minorBidi"/>
          <w:color w:val="000000"/>
          <w:kern w:val="0"/>
          <w:lang w:eastAsia="en-US"/>
        </w:rPr>
      </w:pPr>
    </w:p>
    <w:p w14:paraId="654496CF" w14:textId="7FA0A852" w:rsidR="00C62FB3" w:rsidRDefault="00C62FB3" w:rsidP="00555B93">
      <w:pPr>
        <w:rPr>
          <w:rFonts w:asciiTheme="minorBidi" w:eastAsia="Times New Roman" w:hAnsiTheme="minorBidi" w:cstheme="minorBidi"/>
          <w:color w:val="000000"/>
          <w:kern w:val="0"/>
          <w:lang w:eastAsia="en-US"/>
        </w:rPr>
      </w:pPr>
      <w:r w:rsidRPr="00C62FB3">
        <w:rPr>
          <w:rFonts w:asciiTheme="minorBidi" w:eastAsia="Times New Roman" w:hAnsiTheme="minorBidi" w:cstheme="minorBidi"/>
          <w:color w:val="000000"/>
          <w:kern w:val="0"/>
          <w:lang w:eastAsia="en-US"/>
        </w:rPr>
        <w:t xml:space="preserve">Many TMC students face challenges in managing multiple subjects, assignments, quizzes, and projects, often resulting in missed deadlines, last-minute cramming, and academic stress. This system addresses these issues by generating personalized study schedules automatically using a rule-based AI approach. Built with Laravel and Laravel Blade, the platform is fully integrated, controlled, and independent of third-party AI services. </w:t>
      </w:r>
    </w:p>
    <w:p w14:paraId="0F8FF933" w14:textId="77777777" w:rsidR="00C62FB3" w:rsidRDefault="00C62FB3" w:rsidP="00555B93">
      <w:pPr>
        <w:rPr>
          <w:rFonts w:asciiTheme="minorBidi" w:eastAsia="Times New Roman" w:hAnsiTheme="minorBidi" w:cstheme="minorBidi"/>
          <w:color w:val="000000"/>
          <w:kern w:val="0"/>
          <w:lang w:eastAsia="en-US"/>
        </w:rPr>
      </w:pPr>
    </w:p>
    <w:p w14:paraId="119801BF" w14:textId="41D9F273" w:rsidR="0014052A" w:rsidRPr="0014052A" w:rsidRDefault="00C62FB3" w:rsidP="00555B93">
      <w:pPr>
        <w:rPr>
          <w:rFonts w:ascii="Arial" w:hAnsi="Arial" w:cs="Arial"/>
        </w:rPr>
      </w:pPr>
      <w:r w:rsidRPr="00C62FB3">
        <w:rPr>
          <w:rFonts w:asciiTheme="minorBidi" w:eastAsia="Times New Roman" w:hAnsiTheme="minorBidi" w:cstheme="minorBidi"/>
          <w:color w:val="000000"/>
          <w:kern w:val="0"/>
          <w:lang w:eastAsia="en-US"/>
        </w:rPr>
        <w:t>By centralizing study tasks and schedules, the system helps TMC students manage their academic workload more effectively, improve productivity, reduce stress, and achieve better academic performance.</w:t>
      </w:r>
    </w:p>
    <w:p w14:paraId="20A0E4EB" w14:textId="77777777" w:rsidR="00A5223C" w:rsidRDefault="00A5223C" w:rsidP="00F608B7">
      <w:pPr>
        <w:tabs>
          <w:tab w:val="left" w:pos="220"/>
          <w:tab w:val="left" w:pos="720"/>
        </w:tabs>
        <w:suppressAutoHyphens w:val="0"/>
        <w:autoSpaceDE w:val="0"/>
        <w:autoSpaceDN w:val="0"/>
        <w:adjustRightInd w:val="0"/>
        <w:spacing w:line="600" w:lineRule="auto"/>
        <w:rPr>
          <w:rFonts w:ascii="Arial" w:eastAsia="Times New Roman" w:hAnsi="Arial" w:cs="Arial"/>
          <w:color w:val="000000"/>
          <w:kern w:val="0"/>
          <w:lang w:eastAsia="en-US"/>
        </w:rPr>
      </w:pPr>
    </w:p>
    <w:p w14:paraId="6AC0DEAD" w14:textId="150CA19E" w:rsidR="005720E8" w:rsidRDefault="000615AA" w:rsidP="00F608B7">
      <w:pPr>
        <w:tabs>
          <w:tab w:val="left" w:pos="220"/>
          <w:tab w:val="left" w:pos="720"/>
        </w:tabs>
        <w:suppressAutoHyphens w:val="0"/>
        <w:autoSpaceDE w:val="0"/>
        <w:autoSpaceDN w:val="0"/>
        <w:adjustRightInd w:val="0"/>
        <w:spacing w:line="600" w:lineRule="auto"/>
        <w:rPr>
          <w:rFonts w:asciiTheme="minorBidi" w:eastAsia="Times New Roman" w:hAnsiTheme="minorBidi" w:cstheme="minorBidi"/>
          <w:color w:val="000000"/>
          <w:kern w:val="0"/>
          <w:lang w:eastAsia="en-US"/>
        </w:rPr>
      </w:pPr>
      <w:r w:rsidRPr="000615AA">
        <w:rPr>
          <w:rFonts w:asciiTheme="minorBidi" w:eastAsia="Times New Roman" w:hAnsiTheme="minorBidi" w:cstheme="minorBidi"/>
          <w:color w:val="000000"/>
          <w:kern w:val="0"/>
          <w:lang w:eastAsia="en-US"/>
        </w:rPr>
        <w:t>The goal of th</w:t>
      </w:r>
      <w:r w:rsidR="00FF657F">
        <w:rPr>
          <w:rFonts w:asciiTheme="minorBidi" w:eastAsia="Times New Roman" w:hAnsiTheme="minorBidi" w:cstheme="minorBidi"/>
          <w:color w:val="000000"/>
          <w:kern w:val="0"/>
          <w:lang w:eastAsia="en-US"/>
        </w:rPr>
        <w:t xml:space="preserve">e </w:t>
      </w:r>
      <w:r w:rsidR="00FF657F" w:rsidRPr="00FF657F">
        <w:rPr>
          <w:rFonts w:ascii="Arial" w:hAnsi="Arial" w:cs="Arial"/>
        </w:rPr>
        <w:t>Ai-Assisted Student Study Planner Web App</w:t>
      </w:r>
      <w:r w:rsidRPr="000615AA">
        <w:rPr>
          <w:rFonts w:asciiTheme="minorBidi" w:eastAsia="Times New Roman" w:hAnsiTheme="minorBidi" w:cstheme="minorBidi"/>
          <w:color w:val="000000"/>
          <w:kern w:val="0"/>
          <w:lang w:eastAsia="en-US"/>
        </w:rPr>
        <w:t xml:space="preserve"> is to provide the following</w:t>
      </w:r>
    </w:p>
    <w:p w14:paraId="0335398B" w14:textId="5DA7003C" w:rsidR="000615AA" w:rsidRPr="000615AA" w:rsidRDefault="000615AA" w:rsidP="00F608B7">
      <w:pPr>
        <w:tabs>
          <w:tab w:val="left" w:pos="220"/>
          <w:tab w:val="left" w:pos="720"/>
        </w:tabs>
        <w:suppressAutoHyphens w:val="0"/>
        <w:autoSpaceDE w:val="0"/>
        <w:autoSpaceDN w:val="0"/>
        <w:adjustRightInd w:val="0"/>
        <w:spacing w:line="600" w:lineRule="auto"/>
        <w:rPr>
          <w:rFonts w:asciiTheme="minorBidi" w:eastAsia="Times New Roman" w:hAnsiTheme="minorBidi" w:cstheme="minorBidi"/>
          <w:color w:val="000000"/>
          <w:kern w:val="0"/>
          <w:lang w:eastAsia="en-US"/>
        </w:rPr>
      </w:pPr>
      <w:r w:rsidRPr="000615AA">
        <w:rPr>
          <w:rFonts w:asciiTheme="minorBidi" w:eastAsia="Times New Roman" w:hAnsiTheme="minorBidi" w:cstheme="minorBidi"/>
          <w:color w:val="000000"/>
          <w:kern w:val="0"/>
          <w:lang w:eastAsia="en-US"/>
        </w:rPr>
        <w:t>features required by the target users:</w:t>
      </w:r>
    </w:p>
    <w:p w14:paraId="2A316A4F" w14:textId="307772FA" w:rsidR="00BB35A2" w:rsidRPr="00BB35A2" w:rsidRDefault="00BB35A2" w:rsidP="00BB35A2">
      <w:pPr>
        <w:tabs>
          <w:tab w:val="left" w:pos="220"/>
          <w:tab w:val="left" w:pos="720"/>
        </w:tabs>
        <w:suppressAutoHyphens w:val="0"/>
        <w:autoSpaceDE w:val="0"/>
        <w:autoSpaceDN w:val="0"/>
        <w:adjustRightInd w:val="0"/>
        <w:spacing w:line="600" w:lineRule="auto"/>
        <w:rPr>
          <w:rFonts w:asciiTheme="minorBidi" w:eastAsia="Times New Roman" w:hAnsiTheme="minorBidi" w:cstheme="minorBidi"/>
          <w:b/>
          <w:bCs/>
          <w:color w:val="000000"/>
          <w:kern w:val="0"/>
          <w:lang w:eastAsia="en-US"/>
        </w:rPr>
      </w:pPr>
      <w:r w:rsidRPr="00BB35A2">
        <w:rPr>
          <w:rFonts w:asciiTheme="minorBidi" w:eastAsia="Times New Roman" w:hAnsiTheme="minorBidi" w:cstheme="minorBidi"/>
          <w:b/>
          <w:bCs/>
          <w:color w:val="000000"/>
          <w:kern w:val="0"/>
          <w:lang w:eastAsia="en-US"/>
        </w:rPr>
        <w:t>Students</w:t>
      </w:r>
      <w:r w:rsidR="005720E8">
        <w:rPr>
          <w:rFonts w:asciiTheme="minorBidi" w:eastAsia="Times New Roman" w:hAnsiTheme="minorBidi" w:cstheme="minorBidi"/>
          <w:b/>
          <w:bCs/>
          <w:color w:val="000000"/>
          <w:kern w:val="0"/>
          <w:lang w:eastAsia="en-US"/>
        </w:rPr>
        <w:t xml:space="preserve"> / Users</w:t>
      </w:r>
    </w:p>
    <w:p w14:paraId="3440B780" w14:textId="77777777" w:rsidR="005720E8" w:rsidRDefault="00BB35A2" w:rsidP="005720E8">
      <w:pPr>
        <w:rPr>
          <w:rFonts w:asciiTheme="minorBidi" w:eastAsia="Times New Roman" w:hAnsiTheme="minorBidi" w:cstheme="minorBidi"/>
          <w:b/>
          <w:bCs/>
          <w:color w:val="000000"/>
          <w:kern w:val="0"/>
          <w:lang w:eastAsia="en-US"/>
        </w:rPr>
      </w:pPr>
      <w:r w:rsidRPr="00BB35A2">
        <w:rPr>
          <w:rFonts w:asciiTheme="minorBidi" w:eastAsia="Times New Roman" w:hAnsiTheme="minorBidi" w:cstheme="minorBidi"/>
          <w:b/>
          <w:bCs/>
          <w:color w:val="000000"/>
          <w:kern w:val="0"/>
          <w:lang w:eastAsia="en-US"/>
        </w:rPr>
        <w:t>User Registration:</w:t>
      </w:r>
    </w:p>
    <w:p w14:paraId="1A53FE87" w14:textId="4EE7F8CD" w:rsidR="005720E8" w:rsidRDefault="00BB35A2" w:rsidP="005720E8">
      <w:pPr>
        <w:rPr>
          <w:rFonts w:ascii="Arial" w:hAnsi="Arial" w:cs="Arial"/>
        </w:rPr>
      </w:pPr>
      <w:r w:rsidRPr="00BB35A2">
        <w:rPr>
          <w:rFonts w:asciiTheme="minorBidi" w:eastAsia="Times New Roman" w:hAnsiTheme="minorBidi" w:cstheme="minorBidi"/>
          <w:color w:val="000000"/>
          <w:kern w:val="0"/>
          <w:lang w:eastAsia="en-US"/>
        </w:rPr>
        <w:br/>
      </w:r>
      <w:r w:rsidR="005720E8" w:rsidRPr="005720E8">
        <w:rPr>
          <w:rFonts w:ascii="Arial" w:hAnsi="Arial" w:cs="Arial"/>
        </w:rPr>
        <w:t>Allows students to create an account and securely access the system.</w:t>
      </w:r>
    </w:p>
    <w:p w14:paraId="3FF6DF64" w14:textId="77777777" w:rsidR="005720E8" w:rsidRDefault="005720E8" w:rsidP="005720E8">
      <w:pPr>
        <w:rPr>
          <w:rFonts w:ascii="Arial" w:hAnsi="Arial" w:cs="Arial"/>
        </w:rPr>
      </w:pPr>
    </w:p>
    <w:p w14:paraId="6F94D903" w14:textId="73AAC228" w:rsidR="005720E8" w:rsidRDefault="005720E8" w:rsidP="005720E8">
      <w:pPr>
        <w:rPr>
          <w:rFonts w:ascii="Arial" w:hAnsi="Arial" w:cs="Arial"/>
          <w:b/>
          <w:bCs/>
        </w:rPr>
      </w:pPr>
      <w:r>
        <w:rPr>
          <w:rFonts w:ascii="Arial" w:hAnsi="Arial" w:cs="Arial"/>
          <w:b/>
          <w:bCs/>
        </w:rPr>
        <w:t>User Login:</w:t>
      </w:r>
    </w:p>
    <w:p w14:paraId="64152A59" w14:textId="77777777" w:rsidR="005720E8" w:rsidRDefault="005720E8" w:rsidP="005720E8">
      <w:pPr>
        <w:rPr>
          <w:rFonts w:ascii="Arial" w:hAnsi="Arial" w:cs="Arial"/>
          <w:b/>
          <w:bCs/>
        </w:rPr>
      </w:pPr>
    </w:p>
    <w:p w14:paraId="6100927A" w14:textId="77777777" w:rsidR="005720E8" w:rsidRDefault="005720E8" w:rsidP="005720E8">
      <w:pPr>
        <w:rPr>
          <w:rFonts w:ascii="Arial" w:hAnsi="Arial" w:cs="Arial"/>
        </w:rPr>
      </w:pPr>
      <w:r w:rsidRPr="005720E8">
        <w:rPr>
          <w:rFonts w:ascii="Arial" w:hAnsi="Arial" w:cs="Arial"/>
        </w:rPr>
        <w:t>Ensures authentication and protects personal study data.</w:t>
      </w:r>
    </w:p>
    <w:p w14:paraId="1BCC27A4" w14:textId="77777777" w:rsidR="009D5EB1" w:rsidRPr="005720E8" w:rsidRDefault="009D5EB1" w:rsidP="005720E8">
      <w:pPr>
        <w:rPr>
          <w:rFonts w:ascii="Arial" w:hAnsi="Arial" w:cs="Arial"/>
        </w:rPr>
      </w:pPr>
    </w:p>
    <w:p w14:paraId="75968920" w14:textId="77777777" w:rsidR="005720E8" w:rsidRDefault="00BB35A2" w:rsidP="005720E8">
      <w:pPr>
        <w:rPr>
          <w:rFonts w:asciiTheme="minorBidi" w:eastAsia="Times New Roman" w:hAnsiTheme="minorBidi" w:cstheme="minorBidi"/>
          <w:b/>
          <w:bCs/>
          <w:color w:val="000000"/>
          <w:kern w:val="0"/>
          <w:lang w:eastAsia="en-US"/>
        </w:rPr>
      </w:pPr>
      <w:r w:rsidRPr="00BB35A2">
        <w:rPr>
          <w:rFonts w:asciiTheme="minorBidi" w:eastAsia="Times New Roman" w:hAnsiTheme="minorBidi" w:cstheme="minorBidi"/>
          <w:b/>
          <w:bCs/>
          <w:color w:val="000000"/>
          <w:kern w:val="0"/>
          <w:lang w:eastAsia="en-US"/>
        </w:rPr>
        <w:t>User Profile:</w:t>
      </w:r>
    </w:p>
    <w:p w14:paraId="44E632D9" w14:textId="4CB27746" w:rsidR="005720E8" w:rsidRPr="005720E8" w:rsidRDefault="00BB35A2" w:rsidP="005720E8">
      <w:pPr>
        <w:rPr>
          <w:rFonts w:ascii="Arial" w:hAnsi="Arial" w:cs="Arial"/>
        </w:rPr>
      </w:pPr>
      <w:r w:rsidRPr="00BB35A2">
        <w:rPr>
          <w:rFonts w:asciiTheme="minorBidi" w:eastAsia="Times New Roman" w:hAnsiTheme="minorBidi" w:cstheme="minorBidi"/>
          <w:color w:val="000000"/>
          <w:kern w:val="0"/>
          <w:lang w:eastAsia="en-US"/>
        </w:rPr>
        <w:br/>
      </w:r>
      <w:r w:rsidR="005720E8" w:rsidRPr="005720E8">
        <w:rPr>
          <w:rFonts w:ascii="Arial" w:hAnsi="Arial" w:cs="Arial"/>
        </w:rPr>
        <w:t>Enables students to view and update their personal information.</w:t>
      </w:r>
    </w:p>
    <w:p w14:paraId="4A0F05F1" w14:textId="4E399AF4" w:rsidR="00BB35A2" w:rsidRPr="00BB35A2" w:rsidRDefault="00BB35A2" w:rsidP="00BB35A2">
      <w:pPr>
        <w:tabs>
          <w:tab w:val="left" w:pos="220"/>
          <w:tab w:val="left" w:pos="720"/>
        </w:tabs>
        <w:suppressAutoHyphens w:val="0"/>
        <w:autoSpaceDE w:val="0"/>
        <w:autoSpaceDN w:val="0"/>
        <w:adjustRightInd w:val="0"/>
        <w:spacing w:line="600" w:lineRule="auto"/>
        <w:rPr>
          <w:rFonts w:asciiTheme="minorBidi" w:eastAsia="Times New Roman" w:hAnsiTheme="minorBidi" w:cstheme="minorBidi"/>
          <w:color w:val="000000"/>
          <w:kern w:val="0"/>
          <w:lang w:eastAsia="en-US"/>
        </w:rPr>
      </w:pPr>
    </w:p>
    <w:p w14:paraId="3E1EB4EC" w14:textId="6C37DEBB" w:rsidR="00E33C94" w:rsidRDefault="00E33C94" w:rsidP="00E33C94">
      <w:pPr>
        <w:rPr>
          <w:rFonts w:ascii="Arial" w:hAnsi="Arial" w:cs="Arial"/>
        </w:rPr>
      </w:pPr>
      <w:r w:rsidRPr="00E33C94">
        <w:rPr>
          <w:rFonts w:ascii="Arial" w:hAnsi="Arial" w:cs="Arial"/>
          <w:b/>
          <w:bCs/>
        </w:rPr>
        <w:t>Subject Management:</w:t>
      </w:r>
      <w:r w:rsidRPr="00E33C94">
        <w:rPr>
          <w:rFonts w:ascii="Arial" w:hAnsi="Arial" w:cs="Arial"/>
        </w:rPr>
        <w:br/>
      </w:r>
      <w:r w:rsidRPr="00E33C94">
        <w:rPr>
          <w:rFonts w:ascii="Arial" w:hAnsi="Arial" w:cs="Arial"/>
        </w:rPr>
        <w:lastRenderedPageBreak/>
        <w:t>Allows students to:</w:t>
      </w:r>
    </w:p>
    <w:p w14:paraId="65DA8C54" w14:textId="77777777" w:rsidR="00E33C94" w:rsidRPr="00E33C94" w:rsidRDefault="00E33C94" w:rsidP="00E33C94">
      <w:pPr>
        <w:rPr>
          <w:rFonts w:ascii="Arial" w:hAnsi="Arial" w:cs="Arial"/>
          <w:b/>
          <w:bCs/>
        </w:rPr>
      </w:pPr>
    </w:p>
    <w:p w14:paraId="3B0FA145" w14:textId="77777777" w:rsidR="00E33C94" w:rsidRPr="00E33C94" w:rsidRDefault="00E33C94" w:rsidP="00E33C94">
      <w:pPr>
        <w:widowControl/>
        <w:numPr>
          <w:ilvl w:val="0"/>
          <w:numId w:val="6"/>
        </w:numPr>
        <w:suppressAutoHyphens w:val="0"/>
        <w:spacing w:after="160" w:line="278" w:lineRule="auto"/>
        <w:rPr>
          <w:rFonts w:ascii="Arial" w:hAnsi="Arial" w:cs="Arial"/>
        </w:rPr>
      </w:pPr>
      <w:r w:rsidRPr="00E33C94">
        <w:rPr>
          <w:rFonts w:ascii="Arial" w:hAnsi="Arial" w:cs="Arial"/>
        </w:rPr>
        <w:t>Add subjects they are currently enrolled in</w:t>
      </w:r>
    </w:p>
    <w:p w14:paraId="61AA9E3E" w14:textId="77777777" w:rsidR="00E33C94" w:rsidRPr="00E33C94" w:rsidRDefault="00E33C94" w:rsidP="00E33C94">
      <w:pPr>
        <w:widowControl/>
        <w:numPr>
          <w:ilvl w:val="0"/>
          <w:numId w:val="6"/>
        </w:numPr>
        <w:suppressAutoHyphens w:val="0"/>
        <w:spacing w:after="160" w:line="278" w:lineRule="auto"/>
        <w:rPr>
          <w:rFonts w:ascii="Arial" w:hAnsi="Arial" w:cs="Arial"/>
        </w:rPr>
      </w:pPr>
      <w:r w:rsidRPr="00E33C94">
        <w:rPr>
          <w:rFonts w:ascii="Arial" w:hAnsi="Arial" w:cs="Arial"/>
        </w:rPr>
        <w:t>Set subject priority levels (Low, Medium, High)</w:t>
      </w:r>
    </w:p>
    <w:p w14:paraId="6985A9FB" w14:textId="77777777" w:rsidR="00E33C94" w:rsidRPr="00E33C94" w:rsidRDefault="00E33C94" w:rsidP="00E33C94">
      <w:pPr>
        <w:widowControl/>
        <w:numPr>
          <w:ilvl w:val="0"/>
          <w:numId w:val="6"/>
        </w:numPr>
        <w:suppressAutoHyphens w:val="0"/>
        <w:spacing w:after="160" w:line="278" w:lineRule="auto"/>
        <w:rPr>
          <w:rFonts w:ascii="Arial" w:hAnsi="Arial" w:cs="Arial"/>
        </w:rPr>
      </w:pPr>
      <w:r w:rsidRPr="00E33C94">
        <w:rPr>
          <w:rFonts w:ascii="Arial" w:hAnsi="Arial" w:cs="Arial"/>
        </w:rPr>
        <w:t>Define estimated weekly study hours</w:t>
      </w:r>
    </w:p>
    <w:p w14:paraId="1486BA50" w14:textId="77777777" w:rsidR="00FB2596" w:rsidRPr="00E33C94" w:rsidRDefault="00FB2596" w:rsidP="00FB5A91">
      <w:pPr>
        <w:tabs>
          <w:tab w:val="left" w:pos="220"/>
          <w:tab w:val="left" w:pos="720"/>
        </w:tabs>
        <w:suppressAutoHyphens w:val="0"/>
        <w:autoSpaceDE w:val="0"/>
        <w:autoSpaceDN w:val="0"/>
        <w:adjustRightInd w:val="0"/>
        <w:rPr>
          <w:rFonts w:ascii="Arial" w:eastAsia="Times New Roman" w:hAnsi="Arial" w:cs="Arial"/>
          <w:color w:val="000000"/>
          <w:kern w:val="0"/>
          <w:lang w:eastAsia="en-US"/>
        </w:rPr>
      </w:pPr>
    </w:p>
    <w:p w14:paraId="4916D2CE" w14:textId="77777777" w:rsidR="00E33C94" w:rsidRDefault="00E33C94" w:rsidP="00E33C94">
      <w:pPr>
        <w:rPr>
          <w:rFonts w:ascii="Arial" w:hAnsi="Arial" w:cs="Arial"/>
        </w:rPr>
      </w:pPr>
      <w:r w:rsidRPr="00E33C94">
        <w:rPr>
          <w:rFonts w:ascii="Arial" w:hAnsi="Arial" w:cs="Arial"/>
          <w:b/>
          <w:bCs/>
        </w:rPr>
        <w:t>Study Task Management:</w:t>
      </w:r>
      <w:r w:rsidRPr="00E33C94">
        <w:rPr>
          <w:rFonts w:ascii="Arial" w:hAnsi="Arial" w:cs="Arial"/>
        </w:rPr>
        <w:br/>
        <w:t>Allows students to:</w:t>
      </w:r>
    </w:p>
    <w:p w14:paraId="4A072806" w14:textId="77777777" w:rsidR="00E33C94" w:rsidRPr="00E33C94" w:rsidRDefault="00E33C94" w:rsidP="00E33C94">
      <w:pPr>
        <w:rPr>
          <w:rFonts w:ascii="Arial" w:hAnsi="Arial" w:cs="Arial"/>
        </w:rPr>
      </w:pPr>
    </w:p>
    <w:p w14:paraId="0BA20E98" w14:textId="77777777" w:rsidR="00E33C94" w:rsidRPr="00E33C94" w:rsidRDefault="00E33C94" w:rsidP="00E33C94">
      <w:pPr>
        <w:widowControl/>
        <w:numPr>
          <w:ilvl w:val="0"/>
          <w:numId w:val="7"/>
        </w:numPr>
        <w:suppressAutoHyphens w:val="0"/>
        <w:spacing w:after="160" w:line="278" w:lineRule="auto"/>
        <w:rPr>
          <w:rFonts w:ascii="Arial" w:hAnsi="Arial" w:cs="Arial"/>
        </w:rPr>
      </w:pPr>
      <w:r w:rsidRPr="00E33C94">
        <w:rPr>
          <w:rFonts w:ascii="Arial" w:hAnsi="Arial" w:cs="Arial"/>
        </w:rPr>
        <w:t>Create tasks under specific subjects</w:t>
      </w:r>
    </w:p>
    <w:p w14:paraId="631683F4" w14:textId="77777777" w:rsidR="00E33C94" w:rsidRPr="00E33C94" w:rsidRDefault="00E33C94" w:rsidP="00E33C94">
      <w:pPr>
        <w:widowControl/>
        <w:numPr>
          <w:ilvl w:val="0"/>
          <w:numId w:val="7"/>
        </w:numPr>
        <w:suppressAutoHyphens w:val="0"/>
        <w:spacing w:after="160" w:line="278" w:lineRule="auto"/>
        <w:rPr>
          <w:rFonts w:ascii="Arial" w:hAnsi="Arial" w:cs="Arial"/>
        </w:rPr>
      </w:pPr>
      <w:r w:rsidRPr="00E33C94">
        <w:rPr>
          <w:rFonts w:ascii="Arial" w:hAnsi="Arial" w:cs="Arial"/>
        </w:rPr>
        <w:t>Set deadlines or due dates</w:t>
      </w:r>
    </w:p>
    <w:p w14:paraId="71D12452" w14:textId="77777777" w:rsidR="00E33C94" w:rsidRPr="00E33C94" w:rsidRDefault="00E33C94" w:rsidP="00E33C94">
      <w:pPr>
        <w:widowControl/>
        <w:numPr>
          <w:ilvl w:val="0"/>
          <w:numId w:val="7"/>
        </w:numPr>
        <w:suppressAutoHyphens w:val="0"/>
        <w:spacing w:after="160" w:line="278" w:lineRule="auto"/>
        <w:rPr>
          <w:rFonts w:ascii="Arial" w:hAnsi="Arial" w:cs="Arial"/>
        </w:rPr>
      </w:pPr>
      <w:r w:rsidRPr="00E33C94">
        <w:rPr>
          <w:rFonts w:ascii="Arial" w:hAnsi="Arial" w:cs="Arial"/>
        </w:rPr>
        <w:t>Define estimated completion time</w:t>
      </w:r>
    </w:p>
    <w:p w14:paraId="7F6B4137" w14:textId="77777777" w:rsidR="00E33C94" w:rsidRPr="00E33C94" w:rsidRDefault="00E33C94" w:rsidP="00E33C94">
      <w:pPr>
        <w:widowControl/>
        <w:numPr>
          <w:ilvl w:val="0"/>
          <w:numId w:val="7"/>
        </w:numPr>
        <w:suppressAutoHyphens w:val="0"/>
        <w:spacing w:after="160" w:line="278" w:lineRule="auto"/>
        <w:rPr>
          <w:rFonts w:ascii="Arial" w:hAnsi="Arial" w:cs="Arial"/>
        </w:rPr>
      </w:pPr>
      <w:r w:rsidRPr="00E33C94">
        <w:rPr>
          <w:rFonts w:ascii="Arial" w:hAnsi="Arial" w:cs="Arial"/>
        </w:rPr>
        <w:t>Assign task priority levels</w:t>
      </w:r>
    </w:p>
    <w:p w14:paraId="50B1DCAE" w14:textId="77777777" w:rsidR="00E33C94" w:rsidRPr="00E33C94" w:rsidRDefault="00E33C94" w:rsidP="00E33C94">
      <w:pPr>
        <w:widowControl/>
        <w:numPr>
          <w:ilvl w:val="0"/>
          <w:numId w:val="7"/>
        </w:numPr>
        <w:suppressAutoHyphens w:val="0"/>
        <w:spacing w:after="160" w:line="278" w:lineRule="auto"/>
        <w:rPr>
          <w:rFonts w:ascii="Arial" w:hAnsi="Arial" w:cs="Arial"/>
        </w:rPr>
      </w:pPr>
      <w:r w:rsidRPr="00E33C94">
        <w:rPr>
          <w:rFonts w:ascii="Arial" w:hAnsi="Arial" w:cs="Arial"/>
        </w:rPr>
        <w:t>Mark tasks as completed</w:t>
      </w:r>
    </w:p>
    <w:p w14:paraId="358B6249" w14:textId="77777777" w:rsidR="00AC27C4" w:rsidRPr="00E33C94" w:rsidRDefault="00AC27C4" w:rsidP="00FB5A91">
      <w:pPr>
        <w:tabs>
          <w:tab w:val="left" w:pos="220"/>
          <w:tab w:val="left" w:pos="720"/>
        </w:tabs>
        <w:suppressAutoHyphens w:val="0"/>
        <w:autoSpaceDE w:val="0"/>
        <w:autoSpaceDN w:val="0"/>
        <w:adjustRightInd w:val="0"/>
        <w:rPr>
          <w:rFonts w:ascii="Arial" w:eastAsia="Times New Roman" w:hAnsi="Arial" w:cs="Arial"/>
          <w:color w:val="000000"/>
          <w:kern w:val="0"/>
          <w:lang w:eastAsia="en-US"/>
        </w:rPr>
      </w:pPr>
    </w:p>
    <w:p w14:paraId="5C912E8B" w14:textId="77777777" w:rsidR="00E33C94" w:rsidRDefault="00E33C94" w:rsidP="00E33C94">
      <w:pPr>
        <w:rPr>
          <w:rFonts w:ascii="Arial" w:hAnsi="Arial" w:cs="Arial"/>
        </w:rPr>
      </w:pPr>
      <w:r w:rsidRPr="00E33C94">
        <w:rPr>
          <w:rFonts w:ascii="Arial" w:hAnsi="Arial" w:cs="Arial"/>
          <w:b/>
          <w:bCs/>
        </w:rPr>
        <w:t>Task Overview:</w:t>
      </w:r>
      <w:r w:rsidRPr="00E33C94">
        <w:rPr>
          <w:rFonts w:ascii="Arial" w:hAnsi="Arial" w:cs="Arial"/>
        </w:rPr>
        <w:br/>
        <w:t>Displays all pending and completed tasks to help students monitor workload and deadlines.</w:t>
      </w:r>
    </w:p>
    <w:p w14:paraId="0F4E52AD" w14:textId="77777777" w:rsidR="00E33C94" w:rsidRPr="00E33C94" w:rsidRDefault="00E33C94" w:rsidP="00E33C94">
      <w:pPr>
        <w:rPr>
          <w:rFonts w:ascii="Arial" w:hAnsi="Arial" w:cs="Arial"/>
        </w:rPr>
      </w:pPr>
    </w:p>
    <w:p w14:paraId="48B3732C" w14:textId="77777777" w:rsidR="00E33C94" w:rsidRDefault="00E33C94" w:rsidP="00E33C94">
      <w:pPr>
        <w:rPr>
          <w:rFonts w:ascii="Arial" w:hAnsi="Arial" w:cs="Arial"/>
        </w:rPr>
      </w:pPr>
      <w:r w:rsidRPr="00E33C94">
        <w:rPr>
          <w:rFonts w:ascii="Arial" w:hAnsi="Arial" w:cs="Arial"/>
          <w:b/>
          <w:bCs/>
        </w:rPr>
        <w:t>AI-Assisted Study Planning (Rule-Based):</w:t>
      </w:r>
      <w:r w:rsidRPr="00E33C94">
        <w:rPr>
          <w:rFonts w:ascii="Arial" w:hAnsi="Arial" w:cs="Arial"/>
        </w:rPr>
        <w:br/>
        <w:t>Automatically generates a study schedule based on:</w:t>
      </w:r>
    </w:p>
    <w:p w14:paraId="370C994B" w14:textId="77777777" w:rsidR="00E33C94" w:rsidRPr="00E33C94" w:rsidRDefault="00E33C94" w:rsidP="00E33C94">
      <w:pPr>
        <w:rPr>
          <w:rFonts w:ascii="Arial" w:hAnsi="Arial" w:cs="Arial"/>
        </w:rPr>
      </w:pPr>
    </w:p>
    <w:p w14:paraId="27562F4F" w14:textId="77777777" w:rsidR="00E33C94" w:rsidRPr="00E33C94" w:rsidRDefault="00E33C94" w:rsidP="00E33C94">
      <w:pPr>
        <w:widowControl/>
        <w:numPr>
          <w:ilvl w:val="0"/>
          <w:numId w:val="8"/>
        </w:numPr>
        <w:suppressAutoHyphens w:val="0"/>
        <w:spacing w:after="160" w:line="278" w:lineRule="auto"/>
        <w:rPr>
          <w:rFonts w:ascii="Arial" w:hAnsi="Arial" w:cs="Arial"/>
        </w:rPr>
      </w:pPr>
      <w:r w:rsidRPr="00E33C94">
        <w:rPr>
          <w:rFonts w:ascii="Arial" w:hAnsi="Arial" w:cs="Arial"/>
        </w:rPr>
        <w:t>Difficulty</w:t>
      </w:r>
    </w:p>
    <w:p w14:paraId="3061B8C0" w14:textId="77777777" w:rsidR="00E33C94" w:rsidRPr="00E33C94" w:rsidRDefault="00E33C94" w:rsidP="00E33C94">
      <w:pPr>
        <w:widowControl/>
        <w:numPr>
          <w:ilvl w:val="0"/>
          <w:numId w:val="8"/>
        </w:numPr>
        <w:suppressAutoHyphens w:val="0"/>
        <w:spacing w:after="160" w:line="278" w:lineRule="auto"/>
        <w:rPr>
          <w:rFonts w:ascii="Arial" w:hAnsi="Arial" w:cs="Arial"/>
        </w:rPr>
      </w:pPr>
      <w:r w:rsidRPr="00E33C94">
        <w:rPr>
          <w:rFonts w:ascii="Arial" w:hAnsi="Arial" w:cs="Arial"/>
        </w:rPr>
        <w:t>Task deadlines</w:t>
      </w:r>
    </w:p>
    <w:p w14:paraId="2FF9696E" w14:textId="77777777" w:rsidR="00E33C94" w:rsidRPr="00E33C94" w:rsidRDefault="00E33C94" w:rsidP="00E33C94">
      <w:pPr>
        <w:widowControl/>
        <w:numPr>
          <w:ilvl w:val="0"/>
          <w:numId w:val="8"/>
        </w:numPr>
        <w:suppressAutoHyphens w:val="0"/>
        <w:spacing w:after="160" w:line="278" w:lineRule="auto"/>
        <w:rPr>
          <w:rFonts w:ascii="Arial" w:hAnsi="Arial" w:cs="Arial"/>
        </w:rPr>
      </w:pPr>
      <w:r w:rsidRPr="00E33C94">
        <w:rPr>
          <w:rFonts w:ascii="Arial" w:hAnsi="Arial" w:cs="Arial"/>
        </w:rPr>
        <w:t>Task priority levels</w:t>
      </w:r>
    </w:p>
    <w:p w14:paraId="0E4E65F9" w14:textId="77777777" w:rsidR="00E33C94" w:rsidRPr="00E33C94" w:rsidRDefault="00E33C94" w:rsidP="00E33C94">
      <w:pPr>
        <w:widowControl/>
        <w:numPr>
          <w:ilvl w:val="0"/>
          <w:numId w:val="8"/>
        </w:numPr>
        <w:suppressAutoHyphens w:val="0"/>
        <w:spacing w:after="160" w:line="278" w:lineRule="auto"/>
        <w:rPr>
          <w:rFonts w:ascii="Arial" w:hAnsi="Arial" w:cs="Arial"/>
        </w:rPr>
      </w:pPr>
      <w:r w:rsidRPr="00E33C94">
        <w:rPr>
          <w:rFonts w:ascii="Arial" w:hAnsi="Arial" w:cs="Arial"/>
        </w:rPr>
        <w:t>Estimated time required</w:t>
      </w:r>
    </w:p>
    <w:p w14:paraId="70AAC018" w14:textId="77777777" w:rsidR="00E33C94" w:rsidRDefault="00E33C94" w:rsidP="00E33C94">
      <w:pPr>
        <w:rPr>
          <w:rFonts w:ascii="Arial" w:hAnsi="Arial" w:cs="Arial"/>
        </w:rPr>
      </w:pPr>
      <w:r w:rsidRPr="00E33C94">
        <w:rPr>
          <w:rFonts w:ascii="Arial" w:hAnsi="Arial" w:cs="Arial"/>
        </w:rPr>
        <w:t>The system applies predefined scheduling rules managed by the administrator.</w:t>
      </w:r>
    </w:p>
    <w:p w14:paraId="320B2590" w14:textId="77777777" w:rsidR="00E33C94" w:rsidRPr="00E33C94" w:rsidRDefault="00E33C94" w:rsidP="00E33C94">
      <w:pPr>
        <w:rPr>
          <w:rFonts w:ascii="Arial" w:hAnsi="Arial" w:cs="Arial"/>
        </w:rPr>
      </w:pPr>
    </w:p>
    <w:p w14:paraId="6198533A" w14:textId="77777777" w:rsidR="00E33C94" w:rsidRDefault="00E33C94" w:rsidP="00E33C94">
      <w:pPr>
        <w:rPr>
          <w:rFonts w:ascii="Arial" w:hAnsi="Arial" w:cs="Arial"/>
        </w:rPr>
      </w:pPr>
      <w:r w:rsidRPr="00E33C94">
        <w:rPr>
          <w:rFonts w:ascii="Arial" w:hAnsi="Arial" w:cs="Arial"/>
          <w:b/>
          <w:bCs/>
        </w:rPr>
        <w:t>Study Schedule View:</w:t>
      </w:r>
      <w:r w:rsidRPr="00E33C94">
        <w:rPr>
          <w:rFonts w:ascii="Arial" w:hAnsi="Arial" w:cs="Arial"/>
        </w:rPr>
        <w:br/>
        <w:t>Allows students to view generated schedules in daily or weekly format.</w:t>
      </w:r>
    </w:p>
    <w:p w14:paraId="3241B51E" w14:textId="77777777" w:rsidR="00E33C94" w:rsidRPr="00E33C94" w:rsidRDefault="00E33C94" w:rsidP="00E33C94">
      <w:pPr>
        <w:rPr>
          <w:rFonts w:ascii="Arial" w:hAnsi="Arial" w:cs="Arial"/>
        </w:rPr>
      </w:pPr>
    </w:p>
    <w:p w14:paraId="2BBDB150" w14:textId="77777777" w:rsidR="00E33C94" w:rsidRDefault="00E33C94" w:rsidP="00E33C94">
      <w:pPr>
        <w:rPr>
          <w:rFonts w:ascii="Arial" w:hAnsi="Arial" w:cs="Arial"/>
        </w:rPr>
      </w:pPr>
      <w:r w:rsidRPr="00E33C94">
        <w:rPr>
          <w:rFonts w:ascii="Arial" w:hAnsi="Arial" w:cs="Arial"/>
          <w:b/>
          <w:bCs/>
        </w:rPr>
        <w:t>Study Time Allocation:</w:t>
      </w:r>
      <w:r w:rsidRPr="00E33C94">
        <w:rPr>
          <w:rFonts w:ascii="Arial" w:hAnsi="Arial" w:cs="Arial"/>
        </w:rPr>
        <w:br/>
        <w:t>Shows how study hours are distributed among subjects according to urgency and priority.</w:t>
      </w:r>
    </w:p>
    <w:p w14:paraId="05FAC221" w14:textId="77777777" w:rsidR="00E33C94" w:rsidRPr="00E33C94" w:rsidRDefault="00E33C94" w:rsidP="00E33C94">
      <w:pPr>
        <w:rPr>
          <w:rFonts w:ascii="Arial" w:hAnsi="Arial" w:cs="Arial"/>
        </w:rPr>
      </w:pPr>
    </w:p>
    <w:p w14:paraId="27480A5A" w14:textId="77777777" w:rsidR="00E33C94" w:rsidRPr="00E33C94" w:rsidRDefault="00E33C94" w:rsidP="00E33C94">
      <w:pPr>
        <w:rPr>
          <w:rFonts w:ascii="Arial" w:hAnsi="Arial" w:cs="Arial"/>
        </w:rPr>
      </w:pPr>
      <w:r w:rsidRPr="00E33C94">
        <w:rPr>
          <w:rFonts w:ascii="Arial" w:hAnsi="Arial" w:cs="Arial"/>
          <w:b/>
          <w:bCs/>
        </w:rPr>
        <w:t>Progress Monitoring:</w:t>
      </w:r>
      <w:r w:rsidRPr="00E33C94">
        <w:rPr>
          <w:rFonts w:ascii="Arial" w:hAnsi="Arial" w:cs="Arial"/>
        </w:rPr>
        <w:br/>
        <w:t>Tracks task completion percentage and provides an overview of study performance.</w:t>
      </w:r>
    </w:p>
    <w:p w14:paraId="11C1F2B1" w14:textId="7589AAEF" w:rsidR="00E33C94" w:rsidRPr="00E33C94" w:rsidRDefault="00E33C94" w:rsidP="00E33C94">
      <w:pPr>
        <w:rPr>
          <w:rFonts w:ascii="Arial" w:hAnsi="Arial" w:cs="Arial"/>
        </w:rPr>
      </w:pPr>
    </w:p>
    <w:p w14:paraId="58883B87" w14:textId="77777777" w:rsidR="00E33C94" w:rsidRDefault="00E33C94" w:rsidP="00E33C94">
      <w:pPr>
        <w:rPr>
          <w:rFonts w:ascii="Arial" w:hAnsi="Arial" w:cs="Arial"/>
          <w:b/>
          <w:bCs/>
        </w:rPr>
      </w:pPr>
      <w:r w:rsidRPr="00E33C94">
        <w:rPr>
          <w:rFonts w:ascii="Arial" w:hAnsi="Arial" w:cs="Arial"/>
          <w:b/>
          <w:bCs/>
        </w:rPr>
        <w:t>Administrator</w:t>
      </w:r>
    </w:p>
    <w:p w14:paraId="21D11681" w14:textId="77777777" w:rsidR="00E33C94" w:rsidRPr="00E33C94" w:rsidRDefault="00E33C94" w:rsidP="00E33C94">
      <w:pPr>
        <w:rPr>
          <w:rFonts w:ascii="Arial" w:hAnsi="Arial" w:cs="Arial"/>
          <w:b/>
          <w:bCs/>
        </w:rPr>
      </w:pPr>
    </w:p>
    <w:p w14:paraId="7D6091F7" w14:textId="77777777" w:rsidR="00E33C94" w:rsidRDefault="00E33C94" w:rsidP="00E33C94">
      <w:pPr>
        <w:rPr>
          <w:rFonts w:ascii="Arial" w:hAnsi="Arial" w:cs="Arial"/>
        </w:rPr>
      </w:pPr>
      <w:r w:rsidRPr="00E33C94">
        <w:rPr>
          <w:rFonts w:ascii="Arial" w:hAnsi="Arial" w:cs="Arial"/>
          <w:b/>
          <w:bCs/>
        </w:rPr>
        <w:t>Secure Admin Login:</w:t>
      </w:r>
      <w:r w:rsidRPr="00E33C94">
        <w:rPr>
          <w:rFonts w:ascii="Arial" w:hAnsi="Arial" w:cs="Arial"/>
        </w:rPr>
        <w:br/>
        <w:t>Ensures that only authorized administrators can access system management tools.</w:t>
      </w:r>
    </w:p>
    <w:p w14:paraId="105CCF58" w14:textId="77777777" w:rsidR="00E33C94" w:rsidRPr="00E33C94" w:rsidRDefault="00E33C94" w:rsidP="00E33C94">
      <w:pPr>
        <w:rPr>
          <w:rFonts w:ascii="Arial" w:hAnsi="Arial" w:cs="Arial"/>
        </w:rPr>
      </w:pPr>
    </w:p>
    <w:p w14:paraId="7CCCAE75" w14:textId="77777777" w:rsidR="00E33C94" w:rsidRDefault="00E33C94" w:rsidP="00E33C94">
      <w:pPr>
        <w:rPr>
          <w:rFonts w:ascii="Arial" w:hAnsi="Arial" w:cs="Arial"/>
        </w:rPr>
      </w:pPr>
      <w:r w:rsidRPr="00E33C94">
        <w:rPr>
          <w:rFonts w:ascii="Arial" w:hAnsi="Arial" w:cs="Arial"/>
          <w:b/>
          <w:bCs/>
        </w:rPr>
        <w:t>User Management:</w:t>
      </w:r>
      <w:r w:rsidRPr="00E33C94">
        <w:rPr>
          <w:rFonts w:ascii="Arial" w:hAnsi="Arial" w:cs="Arial"/>
        </w:rPr>
        <w:br/>
        <w:t>Allows administrators to:</w:t>
      </w:r>
    </w:p>
    <w:p w14:paraId="19256DE2" w14:textId="77777777" w:rsidR="00E33C94" w:rsidRPr="00E33C94" w:rsidRDefault="00E33C94" w:rsidP="00E33C94">
      <w:pPr>
        <w:rPr>
          <w:rFonts w:ascii="Arial" w:hAnsi="Arial" w:cs="Arial"/>
        </w:rPr>
      </w:pPr>
    </w:p>
    <w:p w14:paraId="534DB6EA" w14:textId="77777777" w:rsidR="00E33C94" w:rsidRPr="00E33C94" w:rsidRDefault="00E33C94" w:rsidP="00E33C94">
      <w:pPr>
        <w:widowControl/>
        <w:numPr>
          <w:ilvl w:val="0"/>
          <w:numId w:val="9"/>
        </w:numPr>
        <w:suppressAutoHyphens w:val="0"/>
        <w:spacing w:after="160" w:line="278" w:lineRule="auto"/>
        <w:rPr>
          <w:rFonts w:ascii="Arial" w:hAnsi="Arial" w:cs="Arial"/>
        </w:rPr>
      </w:pPr>
      <w:r w:rsidRPr="00E33C94">
        <w:rPr>
          <w:rFonts w:ascii="Arial" w:hAnsi="Arial" w:cs="Arial"/>
        </w:rPr>
        <w:t>View registered student accounts</w:t>
      </w:r>
    </w:p>
    <w:p w14:paraId="676F04F3" w14:textId="77777777" w:rsidR="00E33C94" w:rsidRPr="00E33C94" w:rsidRDefault="00E33C94" w:rsidP="00E33C94">
      <w:pPr>
        <w:widowControl/>
        <w:numPr>
          <w:ilvl w:val="0"/>
          <w:numId w:val="9"/>
        </w:numPr>
        <w:suppressAutoHyphens w:val="0"/>
        <w:spacing w:after="160" w:line="278" w:lineRule="auto"/>
        <w:rPr>
          <w:rFonts w:ascii="Arial" w:hAnsi="Arial" w:cs="Arial"/>
        </w:rPr>
      </w:pPr>
      <w:r w:rsidRPr="00E33C94">
        <w:rPr>
          <w:rFonts w:ascii="Arial" w:hAnsi="Arial" w:cs="Arial"/>
        </w:rPr>
        <w:t>Activate or deactivate users</w:t>
      </w:r>
    </w:p>
    <w:p w14:paraId="291DC53B" w14:textId="77777777" w:rsidR="00E33C94" w:rsidRPr="00E33C94" w:rsidRDefault="00E33C94" w:rsidP="00E33C94">
      <w:pPr>
        <w:widowControl/>
        <w:numPr>
          <w:ilvl w:val="0"/>
          <w:numId w:val="9"/>
        </w:numPr>
        <w:suppressAutoHyphens w:val="0"/>
        <w:spacing w:after="160" w:line="278" w:lineRule="auto"/>
        <w:rPr>
          <w:rFonts w:ascii="Arial" w:hAnsi="Arial" w:cs="Arial"/>
        </w:rPr>
      </w:pPr>
      <w:r w:rsidRPr="00E33C94">
        <w:rPr>
          <w:rFonts w:ascii="Arial" w:hAnsi="Arial" w:cs="Arial"/>
        </w:rPr>
        <w:t>Monitor user activity</w:t>
      </w:r>
    </w:p>
    <w:p w14:paraId="762431EF" w14:textId="77777777" w:rsidR="00E33C94" w:rsidRDefault="00E33C94" w:rsidP="00E33C94">
      <w:pPr>
        <w:rPr>
          <w:rFonts w:ascii="Arial" w:hAnsi="Arial" w:cs="Arial"/>
        </w:rPr>
      </w:pPr>
      <w:r w:rsidRPr="00E33C94">
        <w:rPr>
          <w:rFonts w:ascii="Arial" w:hAnsi="Arial" w:cs="Arial"/>
          <w:b/>
          <w:bCs/>
        </w:rPr>
        <w:t>Study Rule Management (Core Function):</w:t>
      </w:r>
      <w:r w:rsidRPr="00E33C94">
        <w:rPr>
          <w:rFonts w:ascii="Arial" w:hAnsi="Arial" w:cs="Arial"/>
        </w:rPr>
        <w:br/>
        <w:t>Allows administrators to:</w:t>
      </w:r>
    </w:p>
    <w:p w14:paraId="191E6E0B" w14:textId="77777777" w:rsidR="00E33C94" w:rsidRPr="00E33C94" w:rsidRDefault="00E33C94" w:rsidP="00E33C94">
      <w:pPr>
        <w:rPr>
          <w:rFonts w:ascii="Arial" w:hAnsi="Arial" w:cs="Arial"/>
        </w:rPr>
      </w:pPr>
    </w:p>
    <w:p w14:paraId="659CA54B" w14:textId="77777777" w:rsidR="00E33C94" w:rsidRPr="00E33C94" w:rsidRDefault="00E33C94" w:rsidP="00E33C94">
      <w:pPr>
        <w:widowControl/>
        <w:numPr>
          <w:ilvl w:val="0"/>
          <w:numId w:val="10"/>
        </w:numPr>
        <w:suppressAutoHyphens w:val="0"/>
        <w:spacing w:after="160" w:line="278" w:lineRule="auto"/>
        <w:rPr>
          <w:rFonts w:ascii="Arial" w:hAnsi="Arial" w:cs="Arial"/>
        </w:rPr>
      </w:pPr>
      <w:r w:rsidRPr="00E33C94">
        <w:rPr>
          <w:rFonts w:ascii="Arial" w:hAnsi="Arial" w:cs="Arial"/>
        </w:rPr>
        <w:t>Add or modify scheduling rules</w:t>
      </w:r>
    </w:p>
    <w:p w14:paraId="457E17AC" w14:textId="77777777" w:rsidR="00E33C94" w:rsidRPr="00E33C94" w:rsidRDefault="00E33C94" w:rsidP="00E33C94">
      <w:pPr>
        <w:widowControl/>
        <w:numPr>
          <w:ilvl w:val="0"/>
          <w:numId w:val="10"/>
        </w:numPr>
        <w:suppressAutoHyphens w:val="0"/>
        <w:spacing w:after="160" w:line="278" w:lineRule="auto"/>
        <w:rPr>
          <w:rFonts w:ascii="Arial" w:hAnsi="Arial" w:cs="Arial"/>
        </w:rPr>
      </w:pPr>
      <w:r w:rsidRPr="00E33C94">
        <w:rPr>
          <w:rFonts w:ascii="Arial" w:hAnsi="Arial" w:cs="Arial"/>
        </w:rPr>
        <w:t>Adjust rule priority levels</w:t>
      </w:r>
    </w:p>
    <w:p w14:paraId="115EEAC4" w14:textId="77777777" w:rsidR="00E33C94" w:rsidRPr="00E33C94" w:rsidRDefault="00E33C94" w:rsidP="00E33C94">
      <w:pPr>
        <w:widowControl/>
        <w:numPr>
          <w:ilvl w:val="0"/>
          <w:numId w:val="10"/>
        </w:numPr>
        <w:suppressAutoHyphens w:val="0"/>
        <w:spacing w:after="160" w:line="278" w:lineRule="auto"/>
        <w:rPr>
          <w:rFonts w:ascii="Arial" w:hAnsi="Arial" w:cs="Arial"/>
        </w:rPr>
      </w:pPr>
      <w:r w:rsidRPr="00E33C94">
        <w:rPr>
          <w:rFonts w:ascii="Arial" w:hAnsi="Arial" w:cs="Arial"/>
        </w:rPr>
        <w:t>Control how the rule-based AI generates study schedules</w:t>
      </w:r>
    </w:p>
    <w:p w14:paraId="01612D69" w14:textId="77777777" w:rsidR="00E33C94" w:rsidRDefault="00E33C94" w:rsidP="00E33C94">
      <w:pPr>
        <w:rPr>
          <w:rFonts w:ascii="Arial" w:hAnsi="Arial" w:cs="Arial"/>
        </w:rPr>
      </w:pPr>
      <w:r w:rsidRPr="00E33C94">
        <w:rPr>
          <w:rFonts w:ascii="Arial" w:hAnsi="Arial" w:cs="Arial"/>
          <w:b/>
          <w:bCs/>
        </w:rPr>
        <w:t>System Monitoring:</w:t>
      </w:r>
      <w:r w:rsidRPr="00E33C94">
        <w:rPr>
          <w:rFonts w:ascii="Arial" w:hAnsi="Arial" w:cs="Arial"/>
        </w:rPr>
        <w:br/>
        <w:t>Displays:</w:t>
      </w:r>
    </w:p>
    <w:p w14:paraId="51EDAEE8" w14:textId="77777777" w:rsidR="00E33C94" w:rsidRPr="00E33C94" w:rsidRDefault="00E33C94" w:rsidP="00E33C94">
      <w:pPr>
        <w:rPr>
          <w:rFonts w:ascii="Arial" w:hAnsi="Arial" w:cs="Arial"/>
        </w:rPr>
      </w:pPr>
    </w:p>
    <w:p w14:paraId="0817BE35" w14:textId="77777777" w:rsidR="00E33C94" w:rsidRPr="00E33C94" w:rsidRDefault="00E33C94" w:rsidP="00E33C94">
      <w:pPr>
        <w:widowControl/>
        <w:numPr>
          <w:ilvl w:val="0"/>
          <w:numId w:val="11"/>
        </w:numPr>
        <w:suppressAutoHyphens w:val="0"/>
        <w:spacing w:after="160" w:line="278" w:lineRule="auto"/>
        <w:rPr>
          <w:rFonts w:ascii="Arial" w:hAnsi="Arial" w:cs="Arial"/>
        </w:rPr>
      </w:pPr>
      <w:r w:rsidRPr="00E33C94">
        <w:rPr>
          <w:rFonts w:ascii="Arial" w:hAnsi="Arial" w:cs="Arial"/>
        </w:rPr>
        <w:t>Total number of registered users</w:t>
      </w:r>
    </w:p>
    <w:p w14:paraId="11E8BF6A" w14:textId="77777777" w:rsidR="00E33C94" w:rsidRPr="00E33C94" w:rsidRDefault="00E33C94" w:rsidP="00E33C94">
      <w:pPr>
        <w:widowControl/>
        <w:numPr>
          <w:ilvl w:val="0"/>
          <w:numId w:val="11"/>
        </w:numPr>
        <w:suppressAutoHyphens w:val="0"/>
        <w:spacing w:after="160" w:line="278" w:lineRule="auto"/>
        <w:rPr>
          <w:rFonts w:ascii="Arial" w:hAnsi="Arial" w:cs="Arial"/>
        </w:rPr>
      </w:pPr>
      <w:r w:rsidRPr="00E33C94">
        <w:rPr>
          <w:rFonts w:ascii="Arial" w:hAnsi="Arial" w:cs="Arial"/>
        </w:rPr>
        <w:t>Total Subjects Created</w:t>
      </w:r>
    </w:p>
    <w:p w14:paraId="2904016A" w14:textId="77777777" w:rsidR="00E33C94" w:rsidRPr="00E33C94" w:rsidRDefault="00E33C94" w:rsidP="00E33C94">
      <w:pPr>
        <w:widowControl/>
        <w:numPr>
          <w:ilvl w:val="0"/>
          <w:numId w:val="11"/>
        </w:numPr>
        <w:suppressAutoHyphens w:val="0"/>
        <w:spacing w:after="160" w:line="278" w:lineRule="auto"/>
        <w:rPr>
          <w:rFonts w:ascii="Arial" w:hAnsi="Arial" w:cs="Arial"/>
        </w:rPr>
      </w:pPr>
      <w:r w:rsidRPr="00E33C94">
        <w:rPr>
          <w:rFonts w:ascii="Arial" w:hAnsi="Arial" w:cs="Arial"/>
        </w:rPr>
        <w:t>Total task completed</w:t>
      </w:r>
    </w:p>
    <w:p w14:paraId="19B70EAC" w14:textId="77777777" w:rsidR="00E33C94" w:rsidRPr="00E33C94" w:rsidRDefault="00E33C94" w:rsidP="00E33C94">
      <w:pPr>
        <w:widowControl/>
        <w:numPr>
          <w:ilvl w:val="0"/>
          <w:numId w:val="11"/>
        </w:numPr>
        <w:suppressAutoHyphens w:val="0"/>
        <w:spacing w:after="160" w:line="278" w:lineRule="auto"/>
        <w:rPr>
          <w:rFonts w:ascii="Arial" w:hAnsi="Arial" w:cs="Arial"/>
        </w:rPr>
      </w:pPr>
      <w:r w:rsidRPr="00E33C94">
        <w:rPr>
          <w:rFonts w:ascii="Arial" w:hAnsi="Arial" w:cs="Arial"/>
        </w:rPr>
        <w:t>Overall system activity</w:t>
      </w:r>
    </w:p>
    <w:p w14:paraId="1EBA9F6F" w14:textId="77777777" w:rsidR="00E33C94" w:rsidRPr="00E33C94" w:rsidRDefault="00E33C94" w:rsidP="00E33C94">
      <w:pPr>
        <w:pStyle w:val="ListParagraph"/>
        <w:numPr>
          <w:ilvl w:val="0"/>
          <w:numId w:val="11"/>
        </w:numPr>
        <w:spacing w:before="100" w:beforeAutospacing="1" w:after="100" w:afterAutospacing="1" w:line="240" w:lineRule="auto"/>
        <w:outlineLvl w:val="1"/>
        <w:rPr>
          <w:rFonts w:ascii="Arial" w:eastAsia="Times New Roman" w:hAnsi="Arial" w:cs="Arial"/>
          <w:color w:val="000000"/>
          <w:kern w:val="0"/>
          <w14:ligatures w14:val="none"/>
        </w:rPr>
      </w:pPr>
      <w:r w:rsidRPr="00E33C94">
        <w:rPr>
          <w:rFonts w:ascii="Arial" w:eastAsia="Times New Roman" w:hAnsi="Arial" w:cs="Arial"/>
          <w:color w:val="000000"/>
          <w:kern w:val="0"/>
          <w14:ligatures w14:val="none"/>
        </w:rPr>
        <w:t>Recent Study Rules added</w:t>
      </w:r>
    </w:p>
    <w:p w14:paraId="78833755" w14:textId="77777777" w:rsidR="00E33C94" w:rsidRPr="00E33C94" w:rsidRDefault="00E33C94" w:rsidP="00E33C94">
      <w:pPr>
        <w:ind w:left="720"/>
        <w:rPr>
          <w:rFonts w:ascii="Arial" w:hAnsi="Arial" w:cs="Arial"/>
        </w:rPr>
      </w:pPr>
    </w:p>
    <w:p w14:paraId="5CEE9D71" w14:textId="2C7CF6A0" w:rsidR="00E33C94" w:rsidRPr="00E33C94" w:rsidRDefault="00E33C94" w:rsidP="00E33C94">
      <w:pPr>
        <w:rPr>
          <w:rFonts w:ascii="Arial" w:hAnsi="Arial" w:cs="Arial"/>
        </w:rPr>
      </w:pPr>
    </w:p>
    <w:p w14:paraId="491AED50" w14:textId="77777777" w:rsidR="00E33C94" w:rsidRDefault="00E33C94" w:rsidP="00E33C94">
      <w:pPr>
        <w:rPr>
          <w:rFonts w:ascii="Arial" w:hAnsi="Arial" w:cs="Arial"/>
          <w:b/>
          <w:bCs/>
        </w:rPr>
      </w:pPr>
      <w:r w:rsidRPr="00E33C94">
        <w:rPr>
          <w:rFonts w:ascii="Arial" w:hAnsi="Arial" w:cs="Arial"/>
          <w:b/>
          <w:bCs/>
        </w:rPr>
        <w:t>System Limitations</w:t>
      </w:r>
    </w:p>
    <w:p w14:paraId="2B1C43FD" w14:textId="77777777" w:rsidR="00E33C94" w:rsidRPr="00E33C94" w:rsidRDefault="00E33C94" w:rsidP="00E33C94">
      <w:pPr>
        <w:rPr>
          <w:rFonts w:ascii="Arial" w:hAnsi="Arial" w:cs="Arial"/>
          <w:b/>
          <w:bCs/>
        </w:rPr>
      </w:pPr>
    </w:p>
    <w:p w14:paraId="290EFA2B" w14:textId="77777777" w:rsidR="00E33C94" w:rsidRDefault="00E33C94" w:rsidP="00E33C94">
      <w:pPr>
        <w:rPr>
          <w:rFonts w:ascii="Arial" w:hAnsi="Arial" w:cs="Arial"/>
        </w:rPr>
      </w:pPr>
      <w:r w:rsidRPr="00E33C94">
        <w:rPr>
          <w:rFonts w:ascii="Arial" w:hAnsi="Arial" w:cs="Arial"/>
        </w:rPr>
        <w:t>However, the system is limited to the following:</w:t>
      </w:r>
    </w:p>
    <w:p w14:paraId="365FAA03" w14:textId="77777777" w:rsidR="00E33C94" w:rsidRPr="00E33C94" w:rsidRDefault="00E33C94" w:rsidP="00E33C94">
      <w:pPr>
        <w:rPr>
          <w:rFonts w:ascii="Arial" w:hAnsi="Arial" w:cs="Arial"/>
        </w:rPr>
      </w:pPr>
    </w:p>
    <w:p w14:paraId="3EA010DF" w14:textId="77777777" w:rsidR="00E33C94" w:rsidRPr="00E33C94" w:rsidRDefault="00E33C94" w:rsidP="00E33C94">
      <w:pPr>
        <w:rPr>
          <w:rFonts w:ascii="Arial" w:hAnsi="Arial" w:cs="Arial"/>
        </w:rPr>
      </w:pPr>
      <w:r w:rsidRPr="00E33C94">
        <w:rPr>
          <w:rFonts w:ascii="Arial" w:hAnsi="Arial" w:cs="Arial"/>
        </w:rPr>
        <w:t>• The system is designed specifically for student academic study planning.</w:t>
      </w:r>
      <w:r w:rsidRPr="00E33C94">
        <w:rPr>
          <w:rFonts w:ascii="Arial" w:hAnsi="Arial" w:cs="Arial"/>
        </w:rPr>
        <w:br/>
        <w:t>• The application is web-based and accessible through internet browsers.</w:t>
      </w:r>
      <w:r w:rsidRPr="00E33C94">
        <w:rPr>
          <w:rFonts w:ascii="Arial" w:hAnsi="Arial" w:cs="Arial"/>
        </w:rPr>
        <w:br/>
        <w:t>• The AI functionality is rule-based and does not use external AI APIs or machine learning models.</w:t>
      </w:r>
      <w:r w:rsidRPr="00E33C94">
        <w:rPr>
          <w:rFonts w:ascii="Arial" w:hAnsi="Arial" w:cs="Arial"/>
        </w:rPr>
        <w:br/>
        <w:t>• Schedule generation depends solely on predefined logical rules stored in the database.</w:t>
      </w:r>
      <w:r w:rsidRPr="00E33C94">
        <w:rPr>
          <w:rFonts w:ascii="Arial" w:hAnsi="Arial" w:cs="Arial"/>
        </w:rPr>
        <w:br/>
        <w:t>• The system does not integrate with third-party calendar applications (e.g., Google Calendar).</w:t>
      </w:r>
      <w:r w:rsidRPr="00E33C94">
        <w:rPr>
          <w:rFonts w:ascii="Arial" w:hAnsi="Arial" w:cs="Arial"/>
        </w:rPr>
        <w:br/>
        <w:t>• Internet connectivity is required to access the system.</w:t>
      </w:r>
    </w:p>
    <w:p w14:paraId="0ADE0B17" w14:textId="77777777" w:rsidR="00AC27C4" w:rsidRPr="00E33C94" w:rsidRDefault="00AC27C4" w:rsidP="00FB5A91">
      <w:pPr>
        <w:tabs>
          <w:tab w:val="left" w:pos="220"/>
          <w:tab w:val="left" w:pos="720"/>
        </w:tabs>
        <w:suppressAutoHyphens w:val="0"/>
        <w:autoSpaceDE w:val="0"/>
        <w:autoSpaceDN w:val="0"/>
        <w:adjustRightInd w:val="0"/>
        <w:rPr>
          <w:rFonts w:ascii="Arial" w:eastAsia="Times New Roman" w:hAnsi="Arial" w:cs="Arial"/>
          <w:color w:val="000000"/>
          <w:kern w:val="0"/>
          <w:lang w:eastAsia="en-US"/>
        </w:rPr>
      </w:pPr>
    </w:p>
    <w:p w14:paraId="7F06C7AE" w14:textId="77777777" w:rsidR="00AC27C4" w:rsidRPr="00E33C94" w:rsidRDefault="00AC27C4" w:rsidP="00FB5A91">
      <w:pPr>
        <w:tabs>
          <w:tab w:val="left" w:pos="220"/>
          <w:tab w:val="left" w:pos="720"/>
        </w:tabs>
        <w:suppressAutoHyphens w:val="0"/>
        <w:autoSpaceDE w:val="0"/>
        <w:autoSpaceDN w:val="0"/>
        <w:adjustRightInd w:val="0"/>
        <w:rPr>
          <w:rFonts w:ascii="Arial" w:eastAsia="Times New Roman" w:hAnsi="Arial" w:cs="Arial"/>
          <w:color w:val="000000"/>
          <w:kern w:val="0"/>
          <w:lang w:eastAsia="en-US"/>
        </w:rPr>
      </w:pPr>
    </w:p>
    <w:p w14:paraId="240DA971" w14:textId="77777777" w:rsidR="000615AA" w:rsidRPr="000533AB" w:rsidRDefault="000615AA" w:rsidP="00FB5A91">
      <w:pPr>
        <w:tabs>
          <w:tab w:val="left" w:pos="220"/>
          <w:tab w:val="left" w:pos="720"/>
        </w:tabs>
        <w:suppressAutoHyphens w:val="0"/>
        <w:autoSpaceDE w:val="0"/>
        <w:autoSpaceDN w:val="0"/>
        <w:adjustRightInd w:val="0"/>
        <w:rPr>
          <w:rFonts w:ascii="Arial" w:eastAsia="Times New Roman" w:hAnsi="Arial" w:cs="Arial"/>
          <w:color w:val="000000"/>
          <w:kern w:val="0"/>
          <w:lang w:eastAsia="en-US"/>
        </w:rPr>
      </w:pPr>
    </w:p>
    <w:p w14:paraId="0FA64B9C" w14:textId="77777777" w:rsidR="00647C8A" w:rsidRPr="000533AB" w:rsidRDefault="00FB2596" w:rsidP="00FB5A91">
      <w:pPr>
        <w:pStyle w:val="Heading3"/>
        <w:spacing w:before="0" w:after="0"/>
        <w:rPr>
          <w:rFonts w:ascii="Arial" w:hAnsi="Arial" w:cs="Arial"/>
          <w:i w:val="0"/>
          <w:szCs w:val="24"/>
        </w:rPr>
      </w:pPr>
      <w:r w:rsidRPr="000533AB">
        <w:rPr>
          <w:rFonts w:ascii="Arial" w:hAnsi="Arial" w:cs="Arial"/>
          <w:i w:val="0"/>
          <w:szCs w:val="24"/>
        </w:rPr>
        <w:t>1.1.2. Assumptions and Constraints</w:t>
      </w:r>
    </w:p>
    <w:p w14:paraId="04D7C1E9" w14:textId="77777777" w:rsidR="00AC27C4" w:rsidRDefault="00AC27C4" w:rsidP="00AC27C4">
      <w:pPr>
        <w:pStyle w:val="BodyText"/>
        <w:spacing w:after="0" w:line="480" w:lineRule="auto"/>
        <w:rPr>
          <w:sz w:val="24"/>
        </w:rPr>
      </w:pPr>
    </w:p>
    <w:p w14:paraId="59C28962" w14:textId="77777777" w:rsidR="00E33C94" w:rsidRPr="00E33C94" w:rsidRDefault="00AC27C4" w:rsidP="00E33C94">
      <w:pPr>
        <w:rPr>
          <w:rFonts w:ascii="Arial" w:hAnsi="Arial" w:cs="Arial"/>
        </w:rPr>
      </w:pPr>
      <w:r w:rsidRPr="00E33C94">
        <w:rPr>
          <w:rFonts w:ascii="Arial" w:hAnsi="Arial" w:cs="Arial"/>
        </w:rPr>
        <w:t xml:space="preserve">       </w:t>
      </w:r>
      <w:r w:rsidR="00E33C94" w:rsidRPr="00E33C94">
        <w:rPr>
          <w:rFonts w:ascii="Arial" w:hAnsi="Arial" w:cs="Arial"/>
        </w:rPr>
        <w:t>The AI-Assisted Student Study Planner Web Application is designed to operate under a web-based client-server architecture. The system provides a unified platform for both students and administrators, accessible via web browsers.</w:t>
      </w:r>
    </w:p>
    <w:p w14:paraId="171D4BF9" w14:textId="77777777" w:rsidR="00E33C94" w:rsidRDefault="00E33C94" w:rsidP="00E33C94">
      <w:pPr>
        <w:rPr>
          <w:rFonts w:ascii="Arial" w:hAnsi="Arial" w:cs="Arial"/>
        </w:rPr>
      </w:pPr>
      <w:r w:rsidRPr="00E33C94">
        <w:rPr>
          <w:rFonts w:ascii="Arial" w:hAnsi="Arial" w:cs="Arial"/>
        </w:rPr>
        <w:t>The system will be developed using the following technologies:</w:t>
      </w:r>
    </w:p>
    <w:p w14:paraId="01E2E5C5" w14:textId="77777777" w:rsidR="00E33C94" w:rsidRPr="00E33C94" w:rsidRDefault="00E33C94" w:rsidP="00E33C94">
      <w:pPr>
        <w:rPr>
          <w:rFonts w:ascii="Arial" w:hAnsi="Arial" w:cs="Arial"/>
        </w:rPr>
      </w:pPr>
    </w:p>
    <w:p w14:paraId="59F83AFD" w14:textId="77777777" w:rsidR="00E33C94" w:rsidRPr="00E33C94" w:rsidRDefault="00E33C94" w:rsidP="00E33C94">
      <w:pPr>
        <w:rPr>
          <w:rFonts w:ascii="Arial" w:hAnsi="Arial" w:cs="Arial"/>
        </w:rPr>
      </w:pPr>
      <w:r w:rsidRPr="00E33C94">
        <w:rPr>
          <w:rFonts w:ascii="Arial" w:hAnsi="Arial" w:cs="Arial"/>
        </w:rPr>
        <w:t xml:space="preserve">• </w:t>
      </w:r>
      <w:r w:rsidRPr="00E33C94">
        <w:rPr>
          <w:rFonts w:ascii="Arial" w:hAnsi="Arial" w:cs="Arial"/>
          <w:b/>
          <w:bCs/>
        </w:rPr>
        <w:t>Back-end:</w:t>
      </w:r>
      <w:r w:rsidRPr="00E33C94">
        <w:rPr>
          <w:rFonts w:ascii="Arial" w:hAnsi="Arial" w:cs="Arial"/>
        </w:rPr>
        <w:t xml:space="preserve"> Laravel Framework (PHP)</w:t>
      </w:r>
      <w:r w:rsidRPr="00E33C94">
        <w:rPr>
          <w:rFonts w:ascii="Arial" w:hAnsi="Arial" w:cs="Arial"/>
        </w:rPr>
        <w:br/>
        <w:t xml:space="preserve">• </w:t>
      </w:r>
      <w:r w:rsidRPr="00E33C94">
        <w:rPr>
          <w:rFonts w:ascii="Arial" w:hAnsi="Arial" w:cs="Arial"/>
          <w:b/>
          <w:bCs/>
        </w:rPr>
        <w:t>Front-end:</w:t>
      </w:r>
      <w:r w:rsidRPr="00E33C94">
        <w:rPr>
          <w:rFonts w:ascii="Arial" w:hAnsi="Arial" w:cs="Arial"/>
        </w:rPr>
        <w:t xml:space="preserve"> Laravel Blade Templating Engine</w:t>
      </w:r>
      <w:r w:rsidRPr="00E33C94">
        <w:rPr>
          <w:rFonts w:ascii="Arial" w:hAnsi="Arial" w:cs="Arial"/>
        </w:rPr>
        <w:br/>
        <w:t xml:space="preserve">• </w:t>
      </w:r>
      <w:r w:rsidRPr="00E33C94">
        <w:rPr>
          <w:rFonts w:ascii="Arial" w:hAnsi="Arial" w:cs="Arial"/>
          <w:b/>
          <w:bCs/>
        </w:rPr>
        <w:t>Architecture Pattern:</w:t>
      </w:r>
      <w:r w:rsidRPr="00E33C94">
        <w:rPr>
          <w:rFonts w:ascii="Arial" w:hAnsi="Arial" w:cs="Arial"/>
        </w:rPr>
        <w:t xml:space="preserve"> MVC (Model-View-Controller) Architecture</w:t>
      </w:r>
      <w:r w:rsidRPr="00E33C94">
        <w:rPr>
          <w:rFonts w:ascii="Arial" w:hAnsi="Arial" w:cs="Arial"/>
        </w:rPr>
        <w:br/>
        <w:t xml:space="preserve">• </w:t>
      </w:r>
      <w:r w:rsidRPr="00E33C94">
        <w:rPr>
          <w:rFonts w:ascii="Arial" w:hAnsi="Arial" w:cs="Arial"/>
          <w:b/>
          <w:bCs/>
        </w:rPr>
        <w:t>Database Server:</w:t>
      </w:r>
      <w:r w:rsidRPr="00E33C94">
        <w:rPr>
          <w:rFonts w:ascii="Arial" w:hAnsi="Arial" w:cs="Arial"/>
        </w:rPr>
        <w:t xml:space="preserve"> MySQL</w:t>
      </w:r>
      <w:r w:rsidRPr="00E33C94">
        <w:rPr>
          <w:rFonts w:ascii="Arial" w:hAnsi="Arial" w:cs="Arial"/>
        </w:rPr>
        <w:br/>
        <w:t xml:space="preserve">• </w:t>
      </w:r>
      <w:r w:rsidRPr="00E33C94">
        <w:rPr>
          <w:rFonts w:ascii="Arial" w:hAnsi="Arial" w:cs="Arial"/>
          <w:b/>
          <w:bCs/>
        </w:rPr>
        <w:t>Local Development Environment:</w:t>
      </w:r>
      <w:r w:rsidRPr="00E33C94">
        <w:rPr>
          <w:rFonts w:ascii="Arial" w:hAnsi="Arial" w:cs="Arial"/>
        </w:rPr>
        <w:t xml:space="preserve"> XAMPP / Laravel Development Server</w:t>
      </w:r>
      <w:r w:rsidRPr="00E33C94">
        <w:rPr>
          <w:rFonts w:ascii="Arial" w:hAnsi="Arial" w:cs="Arial"/>
        </w:rPr>
        <w:br/>
        <w:t xml:space="preserve">• </w:t>
      </w:r>
      <w:r w:rsidRPr="00E33C94">
        <w:rPr>
          <w:rFonts w:ascii="Arial" w:hAnsi="Arial" w:cs="Arial"/>
          <w:b/>
          <w:bCs/>
        </w:rPr>
        <w:t>Hosting Platform:</w:t>
      </w:r>
      <w:r w:rsidRPr="00E33C94">
        <w:rPr>
          <w:rFonts w:ascii="Arial" w:hAnsi="Arial" w:cs="Arial"/>
        </w:rPr>
        <w:t xml:space="preserve"> Web Hosting Server (e.g., Shared Hosting or VPS)</w:t>
      </w:r>
      <w:r w:rsidRPr="00E33C94">
        <w:rPr>
          <w:rFonts w:ascii="Arial" w:hAnsi="Arial" w:cs="Arial"/>
        </w:rPr>
        <w:br/>
        <w:t xml:space="preserve">• </w:t>
      </w:r>
      <w:r w:rsidRPr="00E33C94">
        <w:rPr>
          <w:rFonts w:ascii="Arial" w:hAnsi="Arial" w:cs="Arial"/>
          <w:b/>
          <w:bCs/>
        </w:rPr>
        <w:t>AI Implementation:</w:t>
      </w:r>
      <w:r w:rsidRPr="00E33C94">
        <w:rPr>
          <w:rFonts w:ascii="Arial" w:hAnsi="Arial" w:cs="Arial"/>
        </w:rPr>
        <w:t xml:space="preserve"> Rule-Based Scheduling Logic (No External AI API)</w:t>
      </w:r>
    </w:p>
    <w:p w14:paraId="22FBEA35" w14:textId="35F976C5" w:rsidR="00E33C94" w:rsidRPr="00E33C94" w:rsidRDefault="00E33C94" w:rsidP="00E33C94">
      <w:pPr>
        <w:rPr>
          <w:rFonts w:ascii="Arial" w:hAnsi="Arial" w:cs="Arial"/>
        </w:rPr>
      </w:pPr>
    </w:p>
    <w:p w14:paraId="3554B51E" w14:textId="77777777" w:rsidR="00E33C94" w:rsidRDefault="00E33C94" w:rsidP="00E33C94">
      <w:pPr>
        <w:rPr>
          <w:rFonts w:ascii="Arial" w:hAnsi="Arial" w:cs="Arial"/>
          <w:b/>
          <w:bCs/>
        </w:rPr>
      </w:pPr>
      <w:r w:rsidRPr="00E33C94">
        <w:rPr>
          <w:rFonts w:ascii="Arial" w:hAnsi="Arial" w:cs="Arial"/>
          <w:b/>
          <w:bCs/>
        </w:rPr>
        <w:t>Assumptions</w:t>
      </w:r>
    </w:p>
    <w:p w14:paraId="3CE27833" w14:textId="77777777" w:rsidR="00E33C94" w:rsidRPr="00E33C94" w:rsidRDefault="00E33C94" w:rsidP="00E33C94">
      <w:pPr>
        <w:rPr>
          <w:rFonts w:ascii="Arial" w:hAnsi="Arial" w:cs="Arial"/>
          <w:b/>
          <w:bCs/>
        </w:rPr>
      </w:pPr>
    </w:p>
    <w:p w14:paraId="0DB50CC7" w14:textId="77777777" w:rsidR="00E33C94" w:rsidRPr="00E33C94" w:rsidRDefault="00E33C94" w:rsidP="00E33C94">
      <w:pPr>
        <w:rPr>
          <w:rFonts w:ascii="Arial" w:hAnsi="Arial" w:cs="Arial"/>
        </w:rPr>
      </w:pPr>
      <w:r w:rsidRPr="00E33C94">
        <w:rPr>
          <w:rFonts w:ascii="Arial" w:hAnsi="Arial" w:cs="Arial"/>
        </w:rPr>
        <w:t>• Students will input accurate subject information and task deadlines.</w:t>
      </w:r>
      <w:r w:rsidRPr="00E33C94">
        <w:rPr>
          <w:rFonts w:ascii="Arial" w:hAnsi="Arial" w:cs="Arial"/>
        </w:rPr>
        <w:br/>
        <w:t>• Students will define realistic estimated study hours.</w:t>
      </w:r>
      <w:r w:rsidRPr="00E33C94">
        <w:rPr>
          <w:rFonts w:ascii="Arial" w:hAnsi="Arial" w:cs="Arial"/>
        </w:rPr>
        <w:br/>
        <w:t>• Administrators will properly configure scheduling rules.</w:t>
      </w:r>
      <w:r w:rsidRPr="00E33C94">
        <w:rPr>
          <w:rFonts w:ascii="Arial" w:hAnsi="Arial" w:cs="Arial"/>
        </w:rPr>
        <w:br/>
        <w:t>• Users will have basic knowledge of web application usage.</w:t>
      </w:r>
      <w:r w:rsidRPr="00E33C94">
        <w:rPr>
          <w:rFonts w:ascii="Arial" w:hAnsi="Arial" w:cs="Arial"/>
        </w:rPr>
        <w:br/>
        <w:t>• Internet access is available when using the system.</w:t>
      </w:r>
    </w:p>
    <w:p w14:paraId="75B7EFB4" w14:textId="3E209780" w:rsidR="00E33C94" w:rsidRPr="00E33C94" w:rsidRDefault="00E33C94" w:rsidP="00E33C94">
      <w:pPr>
        <w:rPr>
          <w:rFonts w:ascii="Arial" w:hAnsi="Arial" w:cs="Arial"/>
        </w:rPr>
      </w:pPr>
    </w:p>
    <w:p w14:paraId="2C73BC2F" w14:textId="77777777" w:rsidR="00E33C94" w:rsidRDefault="00E33C94" w:rsidP="00E33C94">
      <w:pPr>
        <w:rPr>
          <w:rFonts w:ascii="Arial" w:hAnsi="Arial" w:cs="Arial"/>
          <w:b/>
          <w:bCs/>
        </w:rPr>
      </w:pPr>
      <w:r w:rsidRPr="00E33C94">
        <w:rPr>
          <w:rFonts w:ascii="Arial" w:hAnsi="Arial" w:cs="Arial"/>
          <w:b/>
          <w:bCs/>
        </w:rPr>
        <w:t>Constraints</w:t>
      </w:r>
    </w:p>
    <w:p w14:paraId="322BE7BD" w14:textId="77777777" w:rsidR="00E33C94" w:rsidRPr="00E33C94" w:rsidRDefault="00E33C94" w:rsidP="00E33C94">
      <w:pPr>
        <w:rPr>
          <w:rFonts w:ascii="Arial" w:hAnsi="Arial" w:cs="Arial"/>
          <w:b/>
          <w:bCs/>
        </w:rPr>
      </w:pPr>
    </w:p>
    <w:p w14:paraId="6F073136" w14:textId="77777777" w:rsidR="00E33C94" w:rsidRDefault="00E33C94" w:rsidP="00E33C94">
      <w:pPr>
        <w:rPr>
          <w:rFonts w:ascii="Arial" w:hAnsi="Arial" w:cs="Arial"/>
        </w:rPr>
      </w:pPr>
      <w:r w:rsidRPr="00E33C94">
        <w:rPr>
          <w:rFonts w:ascii="Arial" w:hAnsi="Arial" w:cs="Arial"/>
        </w:rPr>
        <w:t>• The system does not use machine learning or predictive analytics.</w:t>
      </w:r>
      <w:r w:rsidRPr="00E33C94">
        <w:rPr>
          <w:rFonts w:ascii="Arial" w:hAnsi="Arial" w:cs="Arial"/>
        </w:rPr>
        <w:br/>
        <w:t>• Study schedules depend strictly on predefined rules.</w:t>
      </w:r>
      <w:r w:rsidRPr="00E33C94">
        <w:rPr>
          <w:rFonts w:ascii="Arial" w:hAnsi="Arial" w:cs="Arial"/>
        </w:rPr>
        <w:br/>
        <w:t>• The system cannot automatically detect changes outside the platform.</w:t>
      </w:r>
      <w:r w:rsidRPr="00E33C94">
        <w:rPr>
          <w:rFonts w:ascii="Arial" w:hAnsi="Arial" w:cs="Arial"/>
        </w:rPr>
        <w:br/>
        <w:t>• The effectiveness of generated schedules depends on the accuracy of user input.</w:t>
      </w:r>
      <w:r w:rsidRPr="00E33C94">
        <w:rPr>
          <w:rFonts w:ascii="Arial" w:hAnsi="Arial" w:cs="Arial"/>
        </w:rPr>
        <w:br/>
        <w:t>• The project is limited to academic study planning and does not cover other productivity areas.</w:t>
      </w:r>
    </w:p>
    <w:p w14:paraId="3440F1D5" w14:textId="77777777" w:rsidR="00BB662E" w:rsidRDefault="00BB662E" w:rsidP="00E33C94">
      <w:pPr>
        <w:rPr>
          <w:rFonts w:ascii="Arial" w:hAnsi="Arial" w:cs="Arial"/>
        </w:rPr>
      </w:pPr>
    </w:p>
    <w:p w14:paraId="68A632D2" w14:textId="77777777" w:rsidR="00BB662E" w:rsidRDefault="00BB662E" w:rsidP="00E33C94">
      <w:pPr>
        <w:rPr>
          <w:rFonts w:ascii="Arial" w:hAnsi="Arial" w:cs="Arial"/>
        </w:rPr>
      </w:pPr>
    </w:p>
    <w:p w14:paraId="3FAC8B60" w14:textId="77777777" w:rsidR="00BB662E" w:rsidRDefault="00BB662E" w:rsidP="00E33C94">
      <w:pPr>
        <w:rPr>
          <w:rFonts w:ascii="Arial" w:hAnsi="Arial" w:cs="Arial"/>
        </w:rPr>
      </w:pPr>
    </w:p>
    <w:p w14:paraId="1699DB4F" w14:textId="77777777" w:rsidR="00BB662E" w:rsidRDefault="00BB662E" w:rsidP="00E33C94">
      <w:pPr>
        <w:rPr>
          <w:rFonts w:ascii="Arial" w:hAnsi="Arial" w:cs="Arial"/>
        </w:rPr>
      </w:pPr>
    </w:p>
    <w:p w14:paraId="52E71A28" w14:textId="77777777" w:rsidR="00BB662E" w:rsidRDefault="00BB662E" w:rsidP="00E33C94">
      <w:pPr>
        <w:rPr>
          <w:rFonts w:ascii="Arial" w:hAnsi="Arial" w:cs="Arial"/>
        </w:rPr>
      </w:pPr>
    </w:p>
    <w:p w14:paraId="58753283" w14:textId="77777777" w:rsidR="00BB662E" w:rsidRDefault="00BB662E" w:rsidP="00E33C94">
      <w:pPr>
        <w:rPr>
          <w:rFonts w:ascii="Arial" w:hAnsi="Arial" w:cs="Arial"/>
        </w:rPr>
      </w:pPr>
    </w:p>
    <w:p w14:paraId="0FA743CF" w14:textId="77777777" w:rsidR="00BB662E" w:rsidRDefault="00BB662E" w:rsidP="00E33C94">
      <w:pPr>
        <w:rPr>
          <w:rFonts w:ascii="Arial" w:hAnsi="Arial" w:cs="Arial"/>
        </w:rPr>
      </w:pPr>
    </w:p>
    <w:p w14:paraId="03E1BA25" w14:textId="77777777" w:rsidR="009D5EB1" w:rsidRDefault="009D5EB1" w:rsidP="00E33C94">
      <w:pPr>
        <w:rPr>
          <w:rFonts w:ascii="Arial" w:hAnsi="Arial" w:cs="Arial"/>
        </w:rPr>
      </w:pPr>
    </w:p>
    <w:p w14:paraId="16C08BBD" w14:textId="77777777" w:rsidR="009D5EB1" w:rsidRPr="00E33C94" w:rsidRDefault="009D5EB1" w:rsidP="00E33C94">
      <w:pPr>
        <w:rPr>
          <w:rFonts w:ascii="Arial" w:hAnsi="Arial" w:cs="Arial"/>
        </w:rPr>
      </w:pPr>
    </w:p>
    <w:p w14:paraId="01F7D22B" w14:textId="77777777" w:rsidR="00E33C94" w:rsidRPr="00E33C94" w:rsidRDefault="00E33C94" w:rsidP="00E33C94">
      <w:pPr>
        <w:rPr>
          <w:rFonts w:ascii="Arial" w:hAnsi="Arial" w:cs="Arial"/>
        </w:rPr>
      </w:pPr>
    </w:p>
    <w:p w14:paraId="43D4AFB6" w14:textId="1B465E51" w:rsidR="00EC0D5E" w:rsidRPr="00E33C94" w:rsidRDefault="00EC0D5E" w:rsidP="00E33C94">
      <w:pPr>
        <w:pStyle w:val="BodyText"/>
        <w:spacing w:after="0" w:line="480" w:lineRule="auto"/>
        <w:rPr>
          <w:sz w:val="24"/>
        </w:rPr>
      </w:pPr>
    </w:p>
    <w:sectPr w:rsidR="00EC0D5E" w:rsidRPr="00E33C94" w:rsidSect="000E1569">
      <w:headerReference w:type="default" r:id="rId8"/>
      <w:footerReference w:type="even" r:id="rId9"/>
      <w:footerReference w:type="default" r:id="rId10"/>
      <w:headerReference w:type="first" r:id="rId11"/>
      <w:footerReference w:type="first" r:id="rId12"/>
      <w:pgSz w:w="12240" w:h="15840"/>
      <w:pgMar w:top="1440" w:right="1080" w:bottom="1440" w:left="1440" w:header="720"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DEF63" w14:textId="77777777" w:rsidR="004944D2" w:rsidRDefault="004944D2">
      <w:r>
        <w:separator/>
      </w:r>
    </w:p>
  </w:endnote>
  <w:endnote w:type="continuationSeparator" w:id="0">
    <w:p w14:paraId="39334AC9" w14:textId="77777777" w:rsidR="004944D2" w:rsidRDefault="004944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StarSymbol">
    <w:altName w:val="Calibri"/>
    <w:charset w:val="00"/>
    <w:family w:val="auto"/>
    <w:pitch w:val="default"/>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EngraversGothicETT BT">
    <w:charset w:val="00"/>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B27F1" w14:textId="77777777" w:rsidR="00A25DA7" w:rsidRDefault="00A25DA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4985"/>
      <w:gridCol w:w="4987"/>
    </w:tblGrid>
    <w:tr w:rsidR="00A25DA7" w14:paraId="2DCB617E" w14:textId="77777777">
      <w:tc>
        <w:tcPr>
          <w:tcW w:w="4985" w:type="dxa"/>
        </w:tcPr>
        <w:p w14:paraId="19B901AA" w14:textId="77777777" w:rsidR="00A25DA7" w:rsidRDefault="00A25DA7">
          <w:pPr>
            <w:pStyle w:val="FooterCopyright"/>
            <w:snapToGrid w:val="0"/>
          </w:pPr>
        </w:p>
      </w:tc>
      <w:tc>
        <w:tcPr>
          <w:tcW w:w="4987" w:type="dxa"/>
        </w:tcPr>
        <w:p w14:paraId="6981A608" w14:textId="4047F66D" w:rsidR="00A25DA7" w:rsidRDefault="00653B03">
          <w:pPr>
            <w:pStyle w:val="FooterPageNumbers"/>
            <w:snapToGrid w:val="0"/>
          </w:pPr>
          <w:r>
            <w:t>Page Number</w:t>
          </w:r>
        </w:p>
      </w:tc>
    </w:tr>
  </w:tbl>
  <w:p w14:paraId="6E67D76B" w14:textId="77777777" w:rsidR="00A25DA7" w:rsidRDefault="00A25D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F2B4E" w14:textId="77777777" w:rsidR="00A25DA7" w:rsidRDefault="00A25DA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77B46" w14:textId="77777777" w:rsidR="004944D2" w:rsidRDefault="004944D2">
      <w:r>
        <w:separator/>
      </w:r>
    </w:p>
  </w:footnote>
  <w:footnote w:type="continuationSeparator" w:id="0">
    <w:p w14:paraId="0F6F57F7" w14:textId="77777777" w:rsidR="004944D2" w:rsidRDefault="004944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5540"/>
      <w:gridCol w:w="4431"/>
    </w:tblGrid>
    <w:tr w:rsidR="00A25DA7" w14:paraId="60844F43" w14:textId="77777777">
      <w:tc>
        <w:tcPr>
          <w:tcW w:w="5540" w:type="dxa"/>
        </w:tcPr>
        <w:p w14:paraId="5957DB79" w14:textId="77777777" w:rsidR="00A25DA7" w:rsidRPr="00EC0D5E" w:rsidRDefault="00A25DA7">
          <w:pPr>
            <w:pStyle w:val="HeaderTitle"/>
            <w:tabs>
              <w:tab w:val="clear" w:pos="4986"/>
              <w:tab w:val="center" w:pos="5490"/>
            </w:tabs>
            <w:snapToGrid w:val="0"/>
            <w:rPr>
              <w:i w:val="0"/>
              <w:sz w:val="20"/>
              <w:szCs w:val="20"/>
            </w:rPr>
          </w:pPr>
          <w:r w:rsidRPr="00EC0D5E">
            <w:rPr>
              <w:i w:val="0"/>
              <w:sz w:val="20"/>
              <w:szCs w:val="20"/>
            </w:rPr>
            <w:fldChar w:fldCharType="begin"/>
          </w:r>
          <w:r w:rsidRPr="00EC0D5E">
            <w:rPr>
              <w:i w:val="0"/>
              <w:sz w:val="20"/>
              <w:szCs w:val="20"/>
            </w:rPr>
            <w:instrText xml:space="preserve"> TITLE </w:instrText>
          </w:r>
          <w:r w:rsidRPr="00EC0D5E">
            <w:rPr>
              <w:i w:val="0"/>
              <w:sz w:val="20"/>
              <w:szCs w:val="20"/>
            </w:rPr>
            <w:fldChar w:fldCharType="end"/>
          </w:r>
          <w:r w:rsidRPr="00EC0D5E">
            <w:rPr>
              <w:i w:val="0"/>
              <w:sz w:val="20"/>
              <w:szCs w:val="20"/>
            </w:rPr>
            <w:t xml:space="preserve">Software </w:t>
          </w:r>
          <w:r w:rsidR="00A10136" w:rsidRPr="00EC0D5E">
            <w:rPr>
              <w:i w:val="0"/>
              <w:sz w:val="20"/>
              <w:szCs w:val="20"/>
            </w:rPr>
            <w:t>Project Management Plan</w:t>
          </w:r>
        </w:p>
        <w:p w14:paraId="1A8B8AA6" w14:textId="7028B113" w:rsidR="00BB35A2" w:rsidRPr="00BB35A2" w:rsidRDefault="00F30FE3" w:rsidP="00BB35A2">
          <w:pPr>
            <w:pStyle w:val="HeaderSubtitle"/>
            <w:tabs>
              <w:tab w:val="left" w:pos="1710"/>
            </w:tabs>
            <w:rPr>
              <w:i w:val="0"/>
            </w:rPr>
          </w:pPr>
          <w:r>
            <w:rPr>
              <w:i w:val="0"/>
              <w:sz w:val="20"/>
              <w:szCs w:val="20"/>
            </w:rPr>
            <w:t>Ai-Assisted Student Study</w:t>
          </w:r>
          <w:r w:rsidR="005019F4">
            <w:rPr>
              <w:i w:val="0"/>
              <w:sz w:val="20"/>
              <w:szCs w:val="20"/>
            </w:rPr>
            <w:t xml:space="preserve"> Planner</w:t>
          </w:r>
          <w:r>
            <w:rPr>
              <w:i w:val="0"/>
              <w:sz w:val="20"/>
              <w:szCs w:val="20"/>
            </w:rPr>
            <w:t xml:space="preserve"> Web A</w:t>
          </w:r>
          <w:r w:rsidR="00383A88">
            <w:rPr>
              <w:i w:val="0"/>
              <w:sz w:val="20"/>
              <w:szCs w:val="20"/>
            </w:rPr>
            <w:t>pp</w:t>
          </w:r>
        </w:p>
      </w:tc>
      <w:tc>
        <w:tcPr>
          <w:tcW w:w="4431" w:type="dxa"/>
        </w:tcPr>
        <w:p w14:paraId="7652C609" w14:textId="77777777" w:rsidR="00A25DA7" w:rsidRDefault="00A25DA7">
          <w:pPr>
            <w:pStyle w:val="Headerright"/>
          </w:pPr>
        </w:p>
      </w:tc>
    </w:tr>
  </w:tbl>
  <w:p w14:paraId="4EE1B141" w14:textId="77777777" w:rsidR="00A25DA7" w:rsidRDefault="00A25D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C6BA9" w14:textId="77777777" w:rsidR="00A25DA7" w:rsidRDefault="00A25DA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pStyle w:val="Heading9"/>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none"/>
      <w:pStyle w:val="Heading10"/>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000003"/>
    <w:multiLevelType w:val="multilevel"/>
    <w:tmpl w:val="8A844BCA"/>
    <w:name w:val="WW8Num3"/>
    <w:lvl w:ilvl="0">
      <w:start w:val="1"/>
      <w:numFmt w:val="decimal"/>
      <w:pStyle w:val="Heading1"/>
      <w:lvlText w:val="%1. "/>
      <w:lvlJc w:val="left"/>
      <w:pPr>
        <w:tabs>
          <w:tab w:val="num" w:pos="9999"/>
        </w:tabs>
        <w:ind w:left="9999" w:hanging="360"/>
      </w:pPr>
      <w:rPr>
        <w:rFonts w:ascii="Arial" w:hAnsi="Arial" w:cs="Arial" w:hint="default"/>
      </w:rPr>
    </w:lvl>
    <w:lvl w:ilvl="1">
      <w:start w:val="1"/>
      <w:numFmt w:val="decimal"/>
      <w:lvlText w:val="%1.%2. "/>
      <w:lvlJc w:val="left"/>
      <w:pPr>
        <w:tabs>
          <w:tab w:val="num" w:pos="360"/>
        </w:tabs>
        <w:ind w:left="360" w:hanging="360"/>
      </w:pPr>
    </w:lvl>
    <w:lvl w:ilvl="2">
      <w:start w:val="1"/>
      <w:numFmt w:val="decimal"/>
      <w:lvlText w:val="%1.%2.%3. "/>
      <w:lvlJc w:val="left"/>
      <w:pPr>
        <w:tabs>
          <w:tab w:val="num" w:pos="360"/>
        </w:tabs>
        <w:ind w:left="360" w:hanging="360"/>
      </w:pPr>
    </w:lvl>
    <w:lvl w:ilvl="3">
      <w:start w:val="1"/>
      <w:numFmt w:val="decimal"/>
      <w:lvlText w:val="%1.%2.%3.%4. "/>
      <w:lvlJc w:val="left"/>
      <w:pPr>
        <w:tabs>
          <w:tab w:val="num" w:pos="360"/>
        </w:tabs>
        <w:ind w:left="360" w:hanging="360"/>
      </w:pPr>
    </w:lvl>
    <w:lvl w:ilvl="4">
      <w:start w:val="1"/>
      <w:numFmt w:val="decimal"/>
      <w:lvlText w:val="%1.%2.%3.%4.%5. "/>
      <w:lvlJc w:val="left"/>
      <w:pPr>
        <w:tabs>
          <w:tab w:val="num" w:pos="360"/>
        </w:tabs>
        <w:ind w:left="360" w:hanging="360"/>
      </w:pPr>
    </w:lvl>
    <w:lvl w:ilvl="5">
      <w:start w:val="1"/>
      <w:numFmt w:val="decimal"/>
      <w:lvlText w:val="%1.%2.%3.%4.%5.%6. "/>
      <w:lvlJc w:val="left"/>
      <w:pPr>
        <w:tabs>
          <w:tab w:val="num" w:pos="360"/>
        </w:tabs>
        <w:ind w:left="360" w:hanging="360"/>
      </w:pPr>
    </w:lvl>
    <w:lvl w:ilvl="6">
      <w:start w:val="1"/>
      <w:numFmt w:val="decimal"/>
      <w:lvlText w:val="%1.%2.%3.%4.%5.%6.%7. "/>
      <w:lvlJc w:val="left"/>
      <w:pPr>
        <w:tabs>
          <w:tab w:val="num" w:pos="360"/>
        </w:tabs>
        <w:ind w:left="360" w:hanging="360"/>
      </w:pPr>
    </w:lvl>
    <w:lvl w:ilvl="7">
      <w:start w:val="1"/>
      <w:numFmt w:val="decimal"/>
      <w:lvlText w:val="%1.%2.%3.%4.%5.%6.%7.%8. "/>
      <w:lvlJc w:val="left"/>
      <w:pPr>
        <w:tabs>
          <w:tab w:val="num" w:pos="360"/>
        </w:tabs>
        <w:ind w:left="360" w:hanging="360"/>
      </w:pPr>
    </w:lvl>
    <w:lvl w:ilvl="8">
      <w:start w:val="1"/>
      <w:numFmt w:val="decimal"/>
      <w:lvlText w:val="%1.%2.%3.%4.%5.%6.%7.%8.%9. "/>
      <w:lvlJc w:val="left"/>
      <w:pPr>
        <w:tabs>
          <w:tab w:val="num" w:pos="360"/>
        </w:tabs>
        <w:ind w:left="360" w:hanging="360"/>
      </w:pPr>
    </w:lvl>
  </w:abstractNum>
  <w:abstractNum w:abstractNumId="3" w15:restartNumberingAfterBreak="0">
    <w:nsid w:val="00F0346B"/>
    <w:multiLevelType w:val="multilevel"/>
    <w:tmpl w:val="4250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2713A"/>
    <w:multiLevelType w:val="multilevel"/>
    <w:tmpl w:val="FCDC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90847"/>
    <w:multiLevelType w:val="multilevel"/>
    <w:tmpl w:val="76DA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8057D"/>
    <w:multiLevelType w:val="hybridMultilevel"/>
    <w:tmpl w:val="C00AB0FC"/>
    <w:lvl w:ilvl="0" w:tplc="1066809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1FD3066A"/>
    <w:multiLevelType w:val="multilevel"/>
    <w:tmpl w:val="8C22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43FCE"/>
    <w:multiLevelType w:val="multilevel"/>
    <w:tmpl w:val="FE90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02320"/>
    <w:multiLevelType w:val="multilevel"/>
    <w:tmpl w:val="6416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366A06"/>
    <w:multiLevelType w:val="multilevel"/>
    <w:tmpl w:val="590C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8137834">
    <w:abstractNumId w:val="0"/>
  </w:num>
  <w:num w:numId="2" w16cid:durableId="1692216656">
    <w:abstractNumId w:val="1"/>
  </w:num>
  <w:num w:numId="3" w16cid:durableId="937524750">
    <w:abstractNumId w:val="2"/>
  </w:num>
  <w:num w:numId="4" w16cid:durableId="903178777">
    <w:abstractNumId w:val="6"/>
  </w:num>
  <w:num w:numId="5" w16cid:durableId="1028989294">
    <w:abstractNumId w:val="9"/>
  </w:num>
  <w:num w:numId="6" w16cid:durableId="334767440">
    <w:abstractNumId w:val="10"/>
  </w:num>
  <w:num w:numId="7" w16cid:durableId="401877395">
    <w:abstractNumId w:val="8"/>
  </w:num>
  <w:num w:numId="8" w16cid:durableId="19091194">
    <w:abstractNumId w:val="7"/>
  </w:num>
  <w:num w:numId="9" w16cid:durableId="1548486255">
    <w:abstractNumId w:val="3"/>
  </w:num>
  <w:num w:numId="10" w16cid:durableId="2002151150">
    <w:abstractNumId w:val="4"/>
  </w:num>
  <w:num w:numId="11" w16cid:durableId="15255597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8BF"/>
    <w:rsid w:val="0003535F"/>
    <w:rsid w:val="00036A26"/>
    <w:rsid w:val="000533AB"/>
    <w:rsid w:val="0005547B"/>
    <w:rsid w:val="000615AA"/>
    <w:rsid w:val="0006201B"/>
    <w:rsid w:val="00066898"/>
    <w:rsid w:val="000669D6"/>
    <w:rsid w:val="0008604F"/>
    <w:rsid w:val="0009790B"/>
    <w:rsid w:val="000B3539"/>
    <w:rsid w:val="000E1569"/>
    <w:rsid w:val="000E284C"/>
    <w:rsid w:val="000F2331"/>
    <w:rsid w:val="000F2AEB"/>
    <w:rsid w:val="001055C8"/>
    <w:rsid w:val="001105DE"/>
    <w:rsid w:val="00116DC8"/>
    <w:rsid w:val="00122E09"/>
    <w:rsid w:val="00126D2F"/>
    <w:rsid w:val="0014052A"/>
    <w:rsid w:val="001533D5"/>
    <w:rsid w:val="0016605A"/>
    <w:rsid w:val="00170E0B"/>
    <w:rsid w:val="0017407A"/>
    <w:rsid w:val="00176897"/>
    <w:rsid w:val="001829CA"/>
    <w:rsid w:val="0018719B"/>
    <w:rsid w:val="001922D4"/>
    <w:rsid w:val="00195F23"/>
    <w:rsid w:val="00196684"/>
    <w:rsid w:val="001B0485"/>
    <w:rsid w:val="001B13D7"/>
    <w:rsid w:val="001B1F0B"/>
    <w:rsid w:val="001B32A9"/>
    <w:rsid w:val="001C2A1C"/>
    <w:rsid w:val="001D40D8"/>
    <w:rsid w:val="001E4E12"/>
    <w:rsid w:val="001F3399"/>
    <w:rsid w:val="00215779"/>
    <w:rsid w:val="00216466"/>
    <w:rsid w:val="00223E3C"/>
    <w:rsid w:val="002359B9"/>
    <w:rsid w:val="00240BC7"/>
    <w:rsid w:val="00251ECC"/>
    <w:rsid w:val="00255D44"/>
    <w:rsid w:val="002C69B6"/>
    <w:rsid w:val="002D3F2D"/>
    <w:rsid w:val="002E5FA3"/>
    <w:rsid w:val="002F271A"/>
    <w:rsid w:val="002F28BF"/>
    <w:rsid w:val="002F3078"/>
    <w:rsid w:val="00320B3C"/>
    <w:rsid w:val="003264D4"/>
    <w:rsid w:val="00352C18"/>
    <w:rsid w:val="003549B8"/>
    <w:rsid w:val="0036596E"/>
    <w:rsid w:val="003816B6"/>
    <w:rsid w:val="00383A88"/>
    <w:rsid w:val="00387B11"/>
    <w:rsid w:val="003B3CA1"/>
    <w:rsid w:val="003B75DE"/>
    <w:rsid w:val="003D2E16"/>
    <w:rsid w:val="003D31FD"/>
    <w:rsid w:val="004171D2"/>
    <w:rsid w:val="00437FA2"/>
    <w:rsid w:val="00451A3C"/>
    <w:rsid w:val="0045744C"/>
    <w:rsid w:val="00471B6C"/>
    <w:rsid w:val="00476A52"/>
    <w:rsid w:val="00476FD5"/>
    <w:rsid w:val="0048200F"/>
    <w:rsid w:val="004933E6"/>
    <w:rsid w:val="004944D2"/>
    <w:rsid w:val="004A056B"/>
    <w:rsid w:val="004B1223"/>
    <w:rsid w:val="004B1BEA"/>
    <w:rsid w:val="004D3CB0"/>
    <w:rsid w:val="004D71DA"/>
    <w:rsid w:val="004E0854"/>
    <w:rsid w:val="004F0F4A"/>
    <w:rsid w:val="004F7621"/>
    <w:rsid w:val="005019F4"/>
    <w:rsid w:val="00514374"/>
    <w:rsid w:val="00525491"/>
    <w:rsid w:val="00534615"/>
    <w:rsid w:val="00540594"/>
    <w:rsid w:val="0055182A"/>
    <w:rsid w:val="00555B93"/>
    <w:rsid w:val="005720E8"/>
    <w:rsid w:val="0058727C"/>
    <w:rsid w:val="00595FAA"/>
    <w:rsid w:val="005A468B"/>
    <w:rsid w:val="005B4B65"/>
    <w:rsid w:val="005D0CA0"/>
    <w:rsid w:val="005D1F9F"/>
    <w:rsid w:val="005D734D"/>
    <w:rsid w:val="005E30F4"/>
    <w:rsid w:val="0061543E"/>
    <w:rsid w:val="00624487"/>
    <w:rsid w:val="006366EF"/>
    <w:rsid w:val="00647C8A"/>
    <w:rsid w:val="00653B03"/>
    <w:rsid w:val="006675CF"/>
    <w:rsid w:val="006A0621"/>
    <w:rsid w:val="006C0456"/>
    <w:rsid w:val="006C0DE8"/>
    <w:rsid w:val="006C3300"/>
    <w:rsid w:val="006E1591"/>
    <w:rsid w:val="006E3B5F"/>
    <w:rsid w:val="00707356"/>
    <w:rsid w:val="00715EBA"/>
    <w:rsid w:val="00716375"/>
    <w:rsid w:val="00751A4E"/>
    <w:rsid w:val="0079206D"/>
    <w:rsid w:val="008013FD"/>
    <w:rsid w:val="00837240"/>
    <w:rsid w:val="0084551B"/>
    <w:rsid w:val="00875BFA"/>
    <w:rsid w:val="0088135E"/>
    <w:rsid w:val="008921DD"/>
    <w:rsid w:val="008A1F1D"/>
    <w:rsid w:val="008D7B8C"/>
    <w:rsid w:val="008E0438"/>
    <w:rsid w:val="00910987"/>
    <w:rsid w:val="00921AC9"/>
    <w:rsid w:val="0092618C"/>
    <w:rsid w:val="009315BD"/>
    <w:rsid w:val="00940330"/>
    <w:rsid w:val="00960463"/>
    <w:rsid w:val="00973292"/>
    <w:rsid w:val="00983DDC"/>
    <w:rsid w:val="009A25C6"/>
    <w:rsid w:val="009B3CB5"/>
    <w:rsid w:val="009B3DE0"/>
    <w:rsid w:val="009C14BF"/>
    <w:rsid w:val="009D5EB1"/>
    <w:rsid w:val="009F572D"/>
    <w:rsid w:val="00A1008C"/>
    <w:rsid w:val="00A10136"/>
    <w:rsid w:val="00A213D9"/>
    <w:rsid w:val="00A25DA7"/>
    <w:rsid w:val="00A5223C"/>
    <w:rsid w:val="00A52306"/>
    <w:rsid w:val="00A76458"/>
    <w:rsid w:val="00A91246"/>
    <w:rsid w:val="00AA0023"/>
    <w:rsid w:val="00AA2E53"/>
    <w:rsid w:val="00AA77BA"/>
    <w:rsid w:val="00AC071B"/>
    <w:rsid w:val="00AC27C4"/>
    <w:rsid w:val="00AE568F"/>
    <w:rsid w:val="00AF40F2"/>
    <w:rsid w:val="00AF6753"/>
    <w:rsid w:val="00B423FB"/>
    <w:rsid w:val="00B4430A"/>
    <w:rsid w:val="00B4568F"/>
    <w:rsid w:val="00B45A98"/>
    <w:rsid w:val="00B4682F"/>
    <w:rsid w:val="00B54AA6"/>
    <w:rsid w:val="00B55967"/>
    <w:rsid w:val="00B87557"/>
    <w:rsid w:val="00BA1A97"/>
    <w:rsid w:val="00BA750E"/>
    <w:rsid w:val="00BB1FB9"/>
    <w:rsid w:val="00BB35A2"/>
    <w:rsid w:val="00BB662E"/>
    <w:rsid w:val="00BC0D19"/>
    <w:rsid w:val="00BC7378"/>
    <w:rsid w:val="00BD7D57"/>
    <w:rsid w:val="00BF5F20"/>
    <w:rsid w:val="00C0243D"/>
    <w:rsid w:val="00C05534"/>
    <w:rsid w:val="00C16565"/>
    <w:rsid w:val="00C4334C"/>
    <w:rsid w:val="00C46946"/>
    <w:rsid w:val="00C62FB3"/>
    <w:rsid w:val="00C62FB9"/>
    <w:rsid w:val="00C75B84"/>
    <w:rsid w:val="00C764C5"/>
    <w:rsid w:val="00C77AFD"/>
    <w:rsid w:val="00C843AF"/>
    <w:rsid w:val="00CA1936"/>
    <w:rsid w:val="00CB0FFD"/>
    <w:rsid w:val="00CD043F"/>
    <w:rsid w:val="00CE6229"/>
    <w:rsid w:val="00D117F4"/>
    <w:rsid w:val="00D24718"/>
    <w:rsid w:val="00D44442"/>
    <w:rsid w:val="00D56C33"/>
    <w:rsid w:val="00D72D4E"/>
    <w:rsid w:val="00D97DBE"/>
    <w:rsid w:val="00DF599F"/>
    <w:rsid w:val="00E05611"/>
    <w:rsid w:val="00E33C94"/>
    <w:rsid w:val="00E35FB3"/>
    <w:rsid w:val="00E62FF2"/>
    <w:rsid w:val="00E64449"/>
    <w:rsid w:val="00E705BC"/>
    <w:rsid w:val="00E729A7"/>
    <w:rsid w:val="00E93249"/>
    <w:rsid w:val="00EA107E"/>
    <w:rsid w:val="00EB7352"/>
    <w:rsid w:val="00EC063C"/>
    <w:rsid w:val="00EC0D5E"/>
    <w:rsid w:val="00EC2454"/>
    <w:rsid w:val="00EC3C1B"/>
    <w:rsid w:val="00F04668"/>
    <w:rsid w:val="00F058A3"/>
    <w:rsid w:val="00F244D4"/>
    <w:rsid w:val="00F30FE3"/>
    <w:rsid w:val="00F53DA9"/>
    <w:rsid w:val="00F608B7"/>
    <w:rsid w:val="00F70959"/>
    <w:rsid w:val="00F812B4"/>
    <w:rsid w:val="00F86DE0"/>
    <w:rsid w:val="00FB2596"/>
    <w:rsid w:val="00FB4039"/>
    <w:rsid w:val="00FB5A91"/>
    <w:rsid w:val="00FD1DAC"/>
    <w:rsid w:val="00FD4180"/>
    <w:rsid w:val="00FE6899"/>
    <w:rsid w:val="00FF33B9"/>
    <w:rsid w:val="00FF657F"/>
  </w:rsids>
  <m:mathPr>
    <m:mathFont m:val="Cambria Math"/>
    <m:brkBin m:val="before"/>
    <m:brkBinSub m:val="--"/>
    <m:smallFrac m:val="0"/>
    <m:dispDef/>
    <m:lMargin m:val="0"/>
    <m:rMargin m:val="0"/>
    <m:defJc m:val="centerGroup"/>
    <m:wrapIndent m:val="1440"/>
    <m:intLim m:val="subSup"/>
    <m:naryLim m:val="undOvr"/>
  </m:mathPr>
  <w:themeFontLang w:val="en-PH"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4F9EEB84"/>
  <w15:chartTrackingRefBased/>
  <w15:docId w15:val="{E98FAB69-1CCE-41E8-A41D-1A2B37E9F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Lucida Sans Unicode"/>
      <w:kern w:val="1"/>
      <w:sz w:val="24"/>
      <w:szCs w:val="24"/>
      <w:lang w:val="en-US"/>
    </w:rPr>
  </w:style>
  <w:style w:type="paragraph" w:styleId="Heading1">
    <w:name w:val="heading 1"/>
    <w:basedOn w:val="Heading"/>
    <w:next w:val="BodyText"/>
    <w:qFormat/>
    <w:pPr>
      <w:pageBreakBefore/>
      <w:numPr>
        <w:numId w:val="3"/>
      </w:numPr>
      <w:pBdr>
        <w:top w:val="single" w:sz="8" w:space="1" w:color="000000"/>
        <w:left w:val="single" w:sz="8" w:space="1" w:color="000000"/>
        <w:bottom w:val="single" w:sz="8" w:space="1" w:color="000000"/>
        <w:right w:val="single" w:sz="8" w:space="1" w:color="000000"/>
      </w:pBdr>
      <w:shd w:val="clear" w:color="auto" w:fill="000000"/>
      <w:tabs>
        <w:tab w:val="clear" w:pos="9999"/>
        <w:tab w:val="num" w:pos="4410"/>
      </w:tabs>
      <w:spacing w:before="0" w:after="115"/>
      <w:ind w:left="4410"/>
      <w:outlineLvl w:val="0"/>
    </w:pPr>
    <w:rPr>
      <w:rFonts w:cs="Times New Roman"/>
      <w:b/>
      <w:bCs/>
      <w:color w:val="FFFFFF"/>
      <w:sz w:val="32"/>
      <w:szCs w:val="32"/>
    </w:rPr>
  </w:style>
  <w:style w:type="paragraph" w:styleId="Heading2">
    <w:name w:val="heading 2"/>
    <w:basedOn w:val="Heading"/>
    <w:next w:val="BodyText"/>
    <w:qFormat/>
    <w:pPr>
      <w:pBdr>
        <w:top w:val="single" w:sz="4" w:space="1" w:color="000000"/>
        <w:left w:val="single" w:sz="4" w:space="1" w:color="000000"/>
        <w:bottom w:val="single" w:sz="4" w:space="1" w:color="000000"/>
        <w:right w:val="single" w:sz="4" w:space="1" w:color="000000"/>
      </w:pBdr>
      <w:shd w:val="clear" w:color="auto" w:fill="CCCCCC"/>
      <w:tabs>
        <w:tab w:val="num" w:pos="360"/>
      </w:tabs>
      <w:outlineLvl w:val="1"/>
    </w:pPr>
    <w:rPr>
      <w:rFonts w:cs="Times New Roman"/>
      <w:b/>
      <w:bCs/>
      <w:i/>
      <w:iCs/>
    </w:rPr>
  </w:style>
  <w:style w:type="paragraph" w:styleId="Heading3">
    <w:name w:val="heading 3"/>
    <w:basedOn w:val="Heading"/>
    <w:next w:val="BodyText"/>
    <w:qFormat/>
    <w:rsid w:val="002F28BF"/>
    <w:pPr>
      <w:pBdr>
        <w:bottom w:val="single" w:sz="4" w:space="0" w:color="000000"/>
      </w:pBdr>
      <w:spacing w:before="86" w:after="115"/>
      <w:outlineLvl w:val="2"/>
    </w:pPr>
    <w:rPr>
      <w:rFonts w:cs="Times New Roman"/>
      <w:b/>
      <w:bCs/>
      <w:i/>
      <w:sz w:val="24"/>
    </w:rPr>
  </w:style>
  <w:style w:type="paragraph" w:styleId="Heading4">
    <w:name w:val="heading 4"/>
    <w:basedOn w:val="Heading"/>
    <w:next w:val="BodyText"/>
    <w:qFormat/>
    <w:pPr>
      <w:numPr>
        <w:ilvl w:val="3"/>
        <w:numId w:val="1"/>
      </w:numPr>
      <w:outlineLvl w:val="3"/>
    </w:pPr>
    <w:rPr>
      <w:b/>
      <w:bCs/>
      <w:i/>
      <w:iCs/>
      <w:sz w:val="24"/>
      <w:szCs w:val="24"/>
    </w:rPr>
  </w:style>
  <w:style w:type="paragraph" w:styleId="Heading5">
    <w:name w:val="heading 5"/>
    <w:basedOn w:val="Heading"/>
    <w:next w:val="BodyText"/>
    <w:qFormat/>
    <w:pPr>
      <w:numPr>
        <w:ilvl w:val="4"/>
        <w:numId w:val="1"/>
      </w:numPr>
      <w:outlineLvl w:val="4"/>
    </w:pPr>
    <w:rPr>
      <w:b/>
      <w:bCs/>
      <w:sz w:val="24"/>
      <w:szCs w:val="24"/>
    </w:rPr>
  </w:style>
  <w:style w:type="paragraph" w:styleId="Heading6">
    <w:name w:val="heading 6"/>
    <w:basedOn w:val="Heading"/>
    <w:next w:val="BodyText"/>
    <w:qFormat/>
    <w:pPr>
      <w:numPr>
        <w:ilvl w:val="5"/>
        <w:numId w:val="1"/>
      </w:numPr>
      <w:outlineLvl w:val="5"/>
    </w:pPr>
    <w:rPr>
      <w:b/>
      <w:bCs/>
      <w:sz w:val="21"/>
      <w:szCs w:val="21"/>
    </w:rPr>
  </w:style>
  <w:style w:type="paragraph" w:styleId="Heading7">
    <w:name w:val="heading 7"/>
    <w:basedOn w:val="Heading"/>
    <w:next w:val="BodyText"/>
    <w:qFormat/>
    <w:pPr>
      <w:numPr>
        <w:ilvl w:val="6"/>
        <w:numId w:val="1"/>
      </w:numPr>
      <w:outlineLvl w:val="6"/>
    </w:pPr>
    <w:rPr>
      <w:b/>
      <w:bCs/>
      <w:sz w:val="21"/>
      <w:szCs w:val="21"/>
    </w:rPr>
  </w:style>
  <w:style w:type="paragraph" w:styleId="Heading8">
    <w:name w:val="heading 8"/>
    <w:basedOn w:val="Heading"/>
    <w:next w:val="BodyText"/>
    <w:qFormat/>
    <w:pPr>
      <w:numPr>
        <w:ilvl w:val="7"/>
        <w:numId w:val="1"/>
      </w:numPr>
      <w:outlineLvl w:val="7"/>
    </w:pPr>
    <w:rPr>
      <w:b/>
      <w:bCs/>
      <w:sz w:val="21"/>
      <w:szCs w:val="21"/>
    </w:rPr>
  </w:style>
  <w:style w:type="paragraph" w:styleId="Heading9">
    <w:name w:val="heading 9"/>
    <w:basedOn w:val="Heading"/>
    <w:next w:val="BodyText"/>
    <w:qFormat/>
    <w:pPr>
      <w:numPr>
        <w:ilvl w:val="8"/>
        <w:numId w:val="1"/>
      </w:numPr>
      <w:outlineLvl w:val="8"/>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Symbol"/>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FootnoteCharacters">
    <w:name w:val="Footnote Characters"/>
    <w:rPr>
      <w:sz w:val="20"/>
      <w:vertAlign w:val="superscript"/>
    </w:rPr>
  </w:style>
  <w:style w:type="character" w:customStyle="1" w:styleId="NumberingSymbols">
    <w:name w:val="Numbering Symbols"/>
  </w:style>
  <w:style w:type="character" w:customStyle="1" w:styleId="Bullets">
    <w:name w:val="Bullets"/>
    <w:rPr>
      <w:rFonts w:ascii="StarSymbol" w:eastAsia="StarSymbol" w:hAnsi="StarSymbol" w:cs="StarSymbol"/>
      <w:sz w:val="18"/>
      <w:szCs w:val="18"/>
    </w:rPr>
  </w:style>
  <w:style w:type="character" w:styleId="Hyperlink">
    <w:name w:val="Hyperlink"/>
    <w:rPr>
      <w:color w:val="0000FF"/>
      <w:u w:val="single"/>
    </w:rPr>
  </w:style>
  <w:style w:type="character" w:styleId="FootnoteReference">
    <w:name w:val="footnote reference"/>
    <w:rPr>
      <w:vertAlign w:val="superscript"/>
    </w:rPr>
  </w:style>
  <w:style w:type="character" w:styleId="Emphasis">
    <w:name w:val="Emphasis"/>
    <w:qFormat/>
    <w:rPr>
      <w:i/>
      <w:iCs/>
    </w:rPr>
  </w:style>
  <w:style w:type="character" w:styleId="Strong">
    <w:name w:val="Strong"/>
    <w:qFormat/>
    <w:rPr>
      <w:b/>
      <w:bCs/>
    </w:rPr>
  </w:style>
  <w:style w:type="character" w:customStyle="1" w:styleId="WW8Num6z0">
    <w:name w:val="WW8Num6z0"/>
    <w:rPr>
      <w:rFonts w:ascii="Symbol" w:hAnsi="Symbol" w:cs="Symbol"/>
    </w:rPr>
  </w:style>
  <w:style w:type="character" w:customStyle="1" w:styleId="WW8Num6z1">
    <w:name w:val="WW8Num6z1"/>
    <w:rPr>
      <w:rFonts w:ascii="Wingdings" w:hAnsi="Wingdings" w:cs="Wingdings"/>
      <w:sz w:val="16"/>
      <w:szCs w:val="16"/>
    </w:rPr>
  </w:style>
  <w:style w:type="character" w:customStyle="1" w:styleId="WW8Num6z2">
    <w:name w:val="WW8Num6z2"/>
    <w:rPr>
      <w:rFonts w:ascii="Wingdings" w:hAnsi="Wingdings" w:cs="Wingdings"/>
    </w:rPr>
  </w:style>
  <w:style w:type="character" w:customStyle="1" w:styleId="WW8Num6z4">
    <w:name w:val="WW8Num6z4"/>
    <w:rPr>
      <w:rFonts w:ascii="Symbol" w:hAnsi="Symbol" w:cs="Symbol"/>
    </w:rPr>
  </w:style>
  <w:style w:type="character" w:customStyle="1" w:styleId="WW8Num4z0">
    <w:name w:val="WW8Num4z0"/>
    <w:rPr>
      <w:rFonts w:ascii="Arial" w:hAnsi="Arial" w:cs="Arial"/>
      <w:b/>
      <w:i w:val="0"/>
      <w:color w:val="FF9900"/>
      <w:sz w:val="20"/>
    </w:rPr>
  </w:style>
  <w:style w:type="character" w:customStyle="1" w:styleId="WW8Num5z0">
    <w:name w:val="WW8Num5z0"/>
    <w:rPr>
      <w:rFonts w:ascii="Symbol" w:hAnsi="Symbol" w:cs="Symbol"/>
    </w:rPr>
  </w:style>
  <w:style w:type="character" w:customStyle="1" w:styleId="CaptionChar">
    <w:name w:val="Caption Char"/>
    <w:rPr>
      <w:rFonts w:ascii="Arial Narrow" w:hAnsi="Arial Narrow" w:cs="Arial"/>
      <w:bCs/>
      <w:color w:val="3A48C8"/>
      <w:lang w:val="en-US" w:eastAsia="ar-SA" w:bidi="ar-SA"/>
    </w:rPr>
  </w:style>
  <w:style w:type="character" w:customStyle="1" w:styleId="NoteBullet">
    <w:name w:val="NoteBullet"/>
    <w:rPr>
      <w:rFonts w:ascii="Garamond" w:hAnsi="Garamond" w:cs="Garamond"/>
      <w:b/>
      <w:color w:val="0047FF"/>
    </w:rPr>
  </w:style>
  <w:style w:type="paragraph" w:customStyle="1" w:styleId="Heading">
    <w:name w:val="Heading"/>
    <w:basedOn w:val="Normal"/>
    <w:next w:val="BodyText"/>
    <w:pPr>
      <w:keepNext/>
      <w:spacing w:before="240" w:after="120"/>
    </w:pPr>
    <w:rPr>
      <w:rFonts w:cs="Tahoma"/>
      <w:sz w:val="28"/>
      <w:szCs w:val="28"/>
    </w:rPr>
  </w:style>
  <w:style w:type="paragraph" w:styleId="BodyText">
    <w:name w:val="Body Text"/>
    <w:basedOn w:val="Normal"/>
    <w:pPr>
      <w:spacing w:after="120"/>
      <w:ind w:left="144"/>
    </w:pPr>
    <w:rPr>
      <w:rFonts w:ascii="Arial" w:hAnsi="Arial" w:cs="Arial"/>
      <w:sz w:val="20"/>
    </w:rPr>
  </w:style>
  <w:style w:type="paragraph" w:styleId="List">
    <w:name w:val="List"/>
    <w:basedOn w:val="BodyText"/>
    <w:rPr>
      <w:rFonts w:cs="Tahoma"/>
    </w:rPr>
  </w:style>
  <w:style w:type="paragraph" w:styleId="Caption">
    <w:name w:val="caption"/>
    <w:basedOn w:val="Normal"/>
    <w:qFormat/>
    <w:pPr>
      <w:suppressLineNumbers/>
      <w:spacing w:before="120" w:after="120"/>
    </w:pPr>
    <w:rPr>
      <w:rFonts w:ascii="Arial Narrow" w:hAnsi="Arial Narrow" w:cs="Tahoma"/>
      <w:i/>
      <w:iCs/>
      <w:sz w:val="18"/>
    </w:rPr>
  </w:style>
  <w:style w:type="paragraph" w:customStyle="1" w:styleId="Index">
    <w:name w:val="Index"/>
    <w:basedOn w:val="Normal"/>
    <w:pPr>
      <w:suppressLineNumbers/>
    </w:pPr>
    <w:rPr>
      <w:rFonts w:cs="Tahoma"/>
    </w:rPr>
  </w:style>
  <w:style w:type="paragraph" w:customStyle="1" w:styleId="Heading10">
    <w:name w:val="Heading 10"/>
    <w:basedOn w:val="Heading"/>
    <w:next w:val="BodyText"/>
    <w:pPr>
      <w:numPr>
        <w:numId w:val="2"/>
      </w:numPr>
    </w:pPr>
    <w:rPr>
      <w:b/>
      <w:bCs/>
      <w:sz w:val="21"/>
      <w:szCs w:val="21"/>
    </w:rPr>
  </w:style>
  <w:style w:type="paragraph" w:customStyle="1" w:styleId="Numbering2Cont">
    <w:name w:val="Numbering 2 Cont."/>
    <w:basedOn w:val="List"/>
    <w:pPr>
      <w:ind w:left="720"/>
    </w:pPr>
  </w:style>
  <w:style w:type="paragraph" w:styleId="Header">
    <w:name w:val="header"/>
    <w:basedOn w:val="Normal"/>
    <w:pPr>
      <w:suppressLineNumbers/>
      <w:tabs>
        <w:tab w:val="center" w:pos="4986"/>
        <w:tab w:val="right" w:pos="9972"/>
      </w:tabs>
    </w:pPr>
  </w:style>
  <w:style w:type="paragraph" w:customStyle="1" w:styleId="Headerleft">
    <w:name w:val="Header left"/>
    <w:basedOn w:val="Normal"/>
    <w:pPr>
      <w:suppressLineNumbers/>
      <w:tabs>
        <w:tab w:val="center" w:pos="4986"/>
        <w:tab w:val="right" w:pos="9972"/>
      </w:tabs>
    </w:pPr>
  </w:style>
  <w:style w:type="paragraph" w:customStyle="1" w:styleId="Headerright">
    <w:name w:val="Header right"/>
    <w:basedOn w:val="Normal"/>
    <w:pPr>
      <w:suppressLineNumbers/>
      <w:tabs>
        <w:tab w:val="center" w:pos="4986"/>
        <w:tab w:val="right" w:pos="9972"/>
      </w:tabs>
      <w:jc w:val="right"/>
    </w:pPr>
    <w:rPr>
      <w:rFonts w:ascii="Arial" w:hAnsi="Arial" w:cs="Arial"/>
      <w:i/>
      <w:sz w:val="16"/>
    </w:rPr>
  </w:style>
  <w:style w:type="paragraph" w:styleId="Footer">
    <w:name w:val="footer"/>
    <w:basedOn w:val="Normal"/>
    <w:pPr>
      <w:suppressLineNumbers/>
      <w:tabs>
        <w:tab w:val="center" w:pos="4986"/>
        <w:tab w:val="right" w:pos="9972"/>
      </w:tabs>
    </w:pPr>
  </w:style>
  <w:style w:type="paragraph" w:customStyle="1" w:styleId="TableContents">
    <w:name w:val="Table Contents"/>
    <w:basedOn w:val="Normal"/>
    <w:pPr>
      <w:suppressLineNumbers/>
    </w:pPr>
    <w:rPr>
      <w:rFonts w:ascii="Arial" w:hAnsi="Arial" w:cs="Arial"/>
      <w:sz w:val="18"/>
    </w:rPr>
  </w:style>
  <w:style w:type="paragraph" w:customStyle="1" w:styleId="TableHeading">
    <w:name w:val="Table Heading"/>
    <w:basedOn w:val="TableContents"/>
    <w:pPr>
      <w:shd w:val="clear" w:color="auto" w:fill="E6E6E6"/>
    </w:pPr>
    <w:rPr>
      <w:b/>
      <w:bCs/>
      <w:color w:val="000000"/>
    </w:rPr>
  </w:style>
  <w:style w:type="paragraph" w:customStyle="1" w:styleId="Illustration">
    <w:name w:val="Illustration"/>
    <w:basedOn w:val="Caption"/>
  </w:style>
  <w:style w:type="paragraph" w:customStyle="1" w:styleId="Table">
    <w:name w:val="Table"/>
    <w:basedOn w:val="Caption"/>
  </w:style>
  <w:style w:type="paragraph" w:customStyle="1" w:styleId="Framecontents">
    <w:name w:val="Frame contents"/>
    <w:basedOn w:val="BodyText"/>
  </w:style>
  <w:style w:type="paragraph" w:styleId="FootnoteText">
    <w:name w:val="footnote text"/>
    <w:basedOn w:val="Normal"/>
    <w:pPr>
      <w:keepLines/>
      <w:suppressLineNumbers/>
      <w:ind w:left="283" w:hanging="283"/>
    </w:pPr>
    <w:rPr>
      <w:sz w:val="16"/>
      <w:szCs w:val="20"/>
    </w:rPr>
  </w:style>
  <w:style w:type="paragraph" w:customStyle="1" w:styleId="ContentsHeading">
    <w:name w:val="Contents Heading"/>
    <w:basedOn w:val="Heading"/>
    <w:pPr>
      <w:suppressLineNumbers/>
    </w:pPr>
    <w:rPr>
      <w:b/>
      <w:bCs/>
      <w:sz w:val="32"/>
      <w:szCs w:val="32"/>
    </w:rPr>
  </w:style>
  <w:style w:type="paragraph" w:styleId="TOC1">
    <w:name w:val="toc 1"/>
    <w:basedOn w:val="Index"/>
    <w:uiPriority w:val="39"/>
    <w:pPr>
      <w:tabs>
        <w:tab w:val="right" w:leader="dot" w:pos="9972"/>
      </w:tabs>
    </w:pPr>
    <w:rPr>
      <w:b/>
      <w:sz w:val="20"/>
    </w:rPr>
  </w:style>
  <w:style w:type="paragraph" w:styleId="TOC2">
    <w:name w:val="toc 2"/>
    <w:basedOn w:val="Index"/>
    <w:uiPriority w:val="39"/>
    <w:pPr>
      <w:tabs>
        <w:tab w:val="right" w:leader="dot" w:pos="9972"/>
      </w:tabs>
      <w:ind w:left="283"/>
    </w:pPr>
    <w:rPr>
      <w:sz w:val="18"/>
    </w:rPr>
  </w:style>
  <w:style w:type="paragraph" w:styleId="TOC3">
    <w:name w:val="toc 3"/>
    <w:basedOn w:val="Index"/>
    <w:uiPriority w:val="39"/>
    <w:pPr>
      <w:tabs>
        <w:tab w:val="right" w:leader="dot" w:pos="9972"/>
      </w:tabs>
      <w:ind w:left="566"/>
    </w:pPr>
    <w:rPr>
      <w:i/>
      <w:sz w:val="18"/>
    </w:rPr>
  </w:style>
  <w:style w:type="paragraph" w:styleId="TOC4">
    <w:name w:val="toc 4"/>
    <w:basedOn w:val="Index"/>
    <w:pPr>
      <w:tabs>
        <w:tab w:val="right" w:leader="dot" w:pos="9972"/>
      </w:tabs>
      <w:ind w:left="849"/>
    </w:pPr>
  </w:style>
  <w:style w:type="paragraph" w:styleId="TOC5">
    <w:name w:val="toc 5"/>
    <w:basedOn w:val="Index"/>
    <w:pPr>
      <w:tabs>
        <w:tab w:val="right" w:leader="dot" w:pos="9972"/>
      </w:tabs>
      <w:ind w:left="1132"/>
    </w:pPr>
  </w:style>
  <w:style w:type="paragraph" w:styleId="TOC6">
    <w:name w:val="toc 6"/>
    <w:basedOn w:val="Index"/>
    <w:pPr>
      <w:tabs>
        <w:tab w:val="right" w:leader="dot" w:pos="9972"/>
      </w:tabs>
      <w:ind w:left="1415"/>
    </w:pPr>
  </w:style>
  <w:style w:type="paragraph" w:styleId="TOC7">
    <w:name w:val="toc 7"/>
    <w:basedOn w:val="Index"/>
    <w:pPr>
      <w:tabs>
        <w:tab w:val="right" w:leader="dot" w:pos="9972"/>
      </w:tabs>
      <w:ind w:left="1698"/>
    </w:pPr>
  </w:style>
  <w:style w:type="paragraph" w:styleId="TOC8">
    <w:name w:val="toc 8"/>
    <w:basedOn w:val="Index"/>
    <w:pPr>
      <w:tabs>
        <w:tab w:val="right" w:leader="dot" w:pos="9972"/>
      </w:tabs>
      <w:ind w:left="1981"/>
    </w:pPr>
  </w:style>
  <w:style w:type="paragraph" w:styleId="TOC9">
    <w:name w:val="toc 9"/>
    <w:basedOn w:val="Index"/>
    <w:pPr>
      <w:tabs>
        <w:tab w:val="right" w:leader="dot" w:pos="9972"/>
      </w:tabs>
      <w:ind w:left="2264"/>
    </w:pPr>
  </w:style>
  <w:style w:type="paragraph" w:customStyle="1" w:styleId="Contents10">
    <w:name w:val="Contents 10"/>
    <w:basedOn w:val="Index"/>
    <w:pPr>
      <w:tabs>
        <w:tab w:val="right" w:leader="dot" w:pos="9972"/>
      </w:tabs>
      <w:ind w:left="2547"/>
    </w:pPr>
  </w:style>
  <w:style w:type="paragraph" w:styleId="Title">
    <w:name w:val="Title"/>
    <w:next w:val="Subtitle"/>
    <w:qFormat/>
    <w:pPr>
      <w:widowControl w:val="0"/>
      <w:suppressLineNumbers/>
      <w:suppressAutoHyphens/>
      <w:spacing w:before="29" w:after="115"/>
      <w:jc w:val="center"/>
    </w:pPr>
    <w:rPr>
      <w:rFonts w:ascii="Arial" w:eastAsia="Lucida Sans Unicode" w:hAnsi="Arial"/>
      <w:b/>
      <w:bCs/>
      <w:kern w:val="1"/>
      <w:sz w:val="36"/>
      <w:szCs w:val="36"/>
      <w:lang w:val="en-US"/>
    </w:rPr>
  </w:style>
  <w:style w:type="paragraph" w:styleId="Subtitle">
    <w:name w:val="Subtitle"/>
    <w:basedOn w:val="Title"/>
    <w:next w:val="BodyText"/>
    <w:qFormat/>
    <w:rPr>
      <w:b w:val="0"/>
      <w:i/>
      <w:iCs/>
      <w:sz w:val="28"/>
      <w:szCs w:val="28"/>
    </w:rPr>
  </w:style>
  <w:style w:type="paragraph" w:customStyle="1" w:styleId="HeaderSubtitle">
    <w:name w:val="Header Subtitle"/>
    <w:basedOn w:val="TableContents"/>
    <w:rPr>
      <w:i/>
      <w:sz w:val="16"/>
    </w:rPr>
  </w:style>
  <w:style w:type="paragraph" w:customStyle="1" w:styleId="HeaderTitle">
    <w:name w:val="Header Title"/>
    <w:basedOn w:val="Headerleft"/>
    <w:rPr>
      <w:rFonts w:ascii="Arial" w:hAnsi="Arial" w:cs="Arial"/>
      <w:b/>
      <w:i/>
      <w:sz w:val="16"/>
    </w:rPr>
  </w:style>
  <w:style w:type="paragraph" w:customStyle="1" w:styleId="FooterCopyright">
    <w:name w:val="Footer Copyright"/>
    <w:basedOn w:val="TableContents"/>
    <w:rPr>
      <w:i/>
      <w:sz w:val="16"/>
    </w:rPr>
  </w:style>
  <w:style w:type="paragraph" w:customStyle="1" w:styleId="FooterPageNumbers">
    <w:name w:val="Footer Page Numbers"/>
    <w:basedOn w:val="FooterCopyright"/>
    <w:pPr>
      <w:jc w:val="right"/>
    </w:pPr>
  </w:style>
  <w:style w:type="paragraph" w:customStyle="1" w:styleId="CompanyNameTitlepage">
    <w:name w:val="Company Name Titlepage"/>
    <w:basedOn w:val="BodyText"/>
    <w:pPr>
      <w:spacing w:after="58"/>
      <w:ind w:left="0"/>
      <w:jc w:val="center"/>
    </w:pPr>
    <w:rPr>
      <w:rFonts w:ascii="EngraversGothicETT BT" w:hAnsi="EngraversGothicETT BT" w:cs="EngraversGothicETT BT"/>
      <w:sz w:val="24"/>
    </w:rPr>
  </w:style>
  <w:style w:type="paragraph" w:customStyle="1" w:styleId="CompanyInfoTitlepage">
    <w:name w:val="Company Info Titlepage"/>
    <w:basedOn w:val="CompanyNameTitlepage"/>
    <w:rPr>
      <w:sz w:val="18"/>
    </w:rPr>
  </w:style>
  <w:style w:type="paragraph" w:customStyle="1" w:styleId="FrontMatterPageNumber">
    <w:name w:val="Front Matter Page Number"/>
    <w:basedOn w:val="Footer"/>
    <w:pPr>
      <w:jc w:val="right"/>
    </w:pPr>
    <w:rPr>
      <w:i/>
      <w:iCs/>
      <w:sz w:val="18"/>
      <w:szCs w:val="18"/>
    </w:rPr>
  </w:style>
  <w:style w:type="paragraph" w:customStyle="1" w:styleId="AppendixHeader1">
    <w:name w:val="Appendix Header 1"/>
    <w:basedOn w:val="Header"/>
    <w:next w:val="BodyText"/>
    <w:pPr>
      <w:pageBreakBefore/>
      <w:pBdr>
        <w:top w:val="single" w:sz="8" w:space="1" w:color="000000"/>
        <w:left w:val="single" w:sz="8" w:space="1" w:color="000000"/>
        <w:bottom w:val="single" w:sz="8" w:space="1" w:color="000000"/>
        <w:right w:val="single" w:sz="8" w:space="1" w:color="000000"/>
      </w:pBdr>
      <w:shd w:val="clear" w:color="auto" w:fill="000000"/>
      <w:spacing w:after="115"/>
    </w:pPr>
    <w:rPr>
      <w:b/>
      <w:color w:val="FFFFFF"/>
      <w:sz w:val="32"/>
    </w:rPr>
  </w:style>
  <w:style w:type="paragraph" w:customStyle="1" w:styleId="AppendixHeader2">
    <w:name w:val="Appendix Header 2"/>
    <w:next w:val="BodyText"/>
    <w:pPr>
      <w:widowControl w:val="0"/>
      <w:pBdr>
        <w:top w:val="single" w:sz="1" w:space="1" w:color="000000"/>
        <w:left w:val="single" w:sz="1" w:space="1" w:color="000000"/>
        <w:bottom w:val="single" w:sz="1" w:space="1" w:color="000000"/>
        <w:right w:val="single" w:sz="1" w:space="1" w:color="000000"/>
      </w:pBdr>
      <w:shd w:val="clear" w:color="auto" w:fill="E6E6E6"/>
      <w:suppressAutoHyphens/>
      <w:spacing w:before="58" w:after="58"/>
    </w:pPr>
    <w:rPr>
      <w:rFonts w:eastAsia="Lucida Sans Unicode"/>
      <w:b/>
      <w:i/>
      <w:color w:val="000000"/>
      <w:kern w:val="1"/>
      <w:sz w:val="28"/>
      <w:szCs w:val="24"/>
      <w:lang w:val="en-US"/>
    </w:rPr>
  </w:style>
  <w:style w:type="paragraph" w:customStyle="1" w:styleId="TableCellText">
    <w:name w:val="Table Cell Text"/>
    <w:pPr>
      <w:keepLines/>
      <w:suppressAutoHyphens/>
      <w:spacing w:before="40" w:after="40"/>
    </w:pPr>
    <w:rPr>
      <w:rFonts w:ascii="Arial" w:eastAsia="Arial" w:hAnsi="Arial"/>
      <w:kern w:val="1"/>
      <w:lang w:val="en-US" w:eastAsia="ar-SA"/>
    </w:rPr>
  </w:style>
  <w:style w:type="paragraph" w:customStyle="1" w:styleId="BulletedList">
    <w:name w:val="Bulleted List"/>
    <w:basedOn w:val="BodyText"/>
    <w:pPr>
      <w:spacing w:before="80" w:after="40"/>
      <w:ind w:left="360" w:right="360"/>
    </w:pPr>
    <w:rPr>
      <w:sz w:val="18"/>
      <w:szCs w:val="20"/>
    </w:rPr>
  </w:style>
  <w:style w:type="paragraph" w:customStyle="1" w:styleId="Figure">
    <w:name w:val="Figure"/>
    <w:basedOn w:val="BodyText"/>
    <w:next w:val="Caption"/>
    <w:pPr>
      <w:spacing w:after="0"/>
      <w:ind w:left="0" w:right="288"/>
    </w:pPr>
    <w:rPr>
      <w:rFonts w:ascii="Arial Narrow" w:hAnsi="Arial Narrow" w:cs="Arial Narrow"/>
      <w:i/>
      <w:color w:val="2323DC"/>
    </w:rPr>
  </w:style>
  <w:style w:type="paragraph" w:customStyle="1" w:styleId="FlagCaution">
    <w:name w:val="Flag Caution"/>
    <w:basedOn w:val="Normal"/>
    <w:next w:val="Body"/>
    <w:pPr>
      <w:pBdr>
        <w:top w:val="single" w:sz="8" w:space="1" w:color="808080"/>
        <w:bottom w:val="single" w:sz="8" w:space="1" w:color="808080"/>
      </w:pBdr>
      <w:spacing w:before="160" w:after="240"/>
      <w:ind w:left="-360"/>
    </w:pPr>
    <w:rPr>
      <w:rFonts w:cs="Arial"/>
      <w:b/>
      <w:bCs/>
      <w:smallCaps/>
      <w:color w:val="000000"/>
      <w:szCs w:val="18"/>
    </w:rPr>
  </w:style>
  <w:style w:type="paragraph" w:customStyle="1" w:styleId="Body">
    <w:name w:val="Body"/>
    <w:basedOn w:val="Normal"/>
    <w:pPr>
      <w:spacing w:before="80" w:after="80"/>
      <w:ind w:left="-1008"/>
    </w:pPr>
    <w:rPr>
      <w:rFonts w:cs="Arial"/>
      <w:szCs w:val="20"/>
    </w:rPr>
  </w:style>
  <w:style w:type="paragraph" w:customStyle="1" w:styleId="FlagNote">
    <w:name w:val="Flag Note"/>
    <w:basedOn w:val="FlagCaution"/>
    <w:next w:val="Body"/>
    <w:pPr>
      <w:pBdr>
        <w:top w:val="single" w:sz="8" w:space="1" w:color="0000FF"/>
        <w:bottom w:val="single" w:sz="8" w:space="1" w:color="0000FF"/>
      </w:pBdr>
    </w:pPr>
    <w:rPr>
      <w:b w:val="0"/>
      <w:smallCaps w:val="0"/>
    </w:rPr>
  </w:style>
  <w:style w:type="paragraph" w:customStyle="1" w:styleId="BlockBodyQuote">
    <w:name w:val="Block Body Quote"/>
    <w:basedOn w:val="BodyText"/>
    <w:next w:val="BodyText"/>
    <w:pPr>
      <w:spacing w:before="40" w:after="240" w:line="100" w:lineRule="atLeast"/>
      <w:ind w:left="576" w:right="576"/>
    </w:pPr>
  </w:style>
  <w:style w:type="paragraph" w:customStyle="1" w:styleId="HeadingNoNumber">
    <w:name w:val="Heading NoNumber"/>
    <w:basedOn w:val="Normal"/>
    <w:next w:val="BodyText"/>
    <w:pPr>
      <w:keepNext/>
      <w:spacing w:before="120" w:after="120"/>
    </w:pPr>
    <w:rPr>
      <w:rFonts w:ascii="Arial" w:hAnsi="Arial" w:cs="Arial"/>
      <w:b/>
      <w:bCs/>
      <w:color w:val="000000"/>
      <w:szCs w:val="20"/>
    </w:rPr>
  </w:style>
  <w:style w:type="paragraph" w:customStyle="1" w:styleId="TableCaption">
    <w:name w:val="TableCaption"/>
    <w:next w:val="TableHeading"/>
    <w:pPr>
      <w:widowControl w:val="0"/>
      <w:suppressAutoHyphens/>
      <w:spacing w:before="115" w:after="29"/>
    </w:pPr>
    <w:rPr>
      <w:rFonts w:ascii="Arial Narrow" w:eastAsia="Lucida Sans Unicode" w:hAnsi="Arial Narrow"/>
      <w:b/>
      <w:kern w:val="1"/>
      <w:sz w:val="18"/>
      <w:szCs w:val="24"/>
      <w:lang w:val="en-US"/>
    </w:rPr>
  </w:style>
  <w:style w:type="paragraph" w:customStyle="1" w:styleId="Heading1NoNumber">
    <w:name w:val="Heading 1 No Number"/>
    <w:basedOn w:val="Heading1"/>
    <w:next w:val="BodyText"/>
  </w:style>
  <w:style w:type="table" w:styleId="TableGrid">
    <w:name w:val="Table Grid"/>
    <w:basedOn w:val="TableNormal"/>
    <w:uiPriority w:val="59"/>
    <w:rsid w:val="00D72D4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E33C94"/>
    <w:pPr>
      <w:widowControl/>
      <w:suppressAutoHyphens w:val="0"/>
      <w:spacing w:after="160" w:line="278" w:lineRule="auto"/>
      <w:ind w:left="720"/>
      <w:contextualSpacing/>
    </w:pPr>
    <w:rPr>
      <w:rFonts w:asciiTheme="minorHAnsi" w:eastAsiaTheme="minorHAnsi" w:hAnsiTheme="minorHAnsi" w:cstheme="minorBidi"/>
      <w:kern w:val="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281738">
      <w:bodyDiv w:val="1"/>
      <w:marLeft w:val="0"/>
      <w:marRight w:val="0"/>
      <w:marTop w:val="0"/>
      <w:marBottom w:val="0"/>
      <w:divBdr>
        <w:top w:val="none" w:sz="0" w:space="0" w:color="auto"/>
        <w:left w:val="none" w:sz="0" w:space="0" w:color="auto"/>
        <w:bottom w:val="none" w:sz="0" w:space="0" w:color="auto"/>
        <w:right w:val="none" w:sz="0" w:space="0" w:color="auto"/>
      </w:divBdr>
    </w:div>
    <w:div w:id="353115709">
      <w:bodyDiv w:val="1"/>
      <w:marLeft w:val="0"/>
      <w:marRight w:val="0"/>
      <w:marTop w:val="0"/>
      <w:marBottom w:val="0"/>
      <w:divBdr>
        <w:top w:val="none" w:sz="0" w:space="0" w:color="auto"/>
        <w:left w:val="none" w:sz="0" w:space="0" w:color="auto"/>
        <w:bottom w:val="none" w:sz="0" w:space="0" w:color="auto"/>
        <w:right w:val="none" w:sz="0" w:space="0" w:color="auto"/>
      </w:divBdr>
    </w:div>
    <w:div w:id="530150278">
      <w:bodyDiv w:val="1"/>
      <w:marLeft w:val="0"/>
      <w:marRight w:val="0"/>
      <w:marTop w:val="0"/>
      <w:marBottom w:val="0"/>
      <w:divBdr>
        <w:top w:val="none" w:sz="0" w:space="0" w:color="auto"/>
        <w:left w:val="none" w:sz="0" w:space="0" w:color="auto"/>
        <w:bottom w:val="none" w:sz="0" w:space="0" w:color="auto"/>
        <w:right w:val="none" w:sz="0" w:space="0" w:color="auto"/>
      </w:divBdr>
    </w:div>
    <w:div w:id="534391986">
      <w:bodyDiv w:val="1"/>
      <w:marLeft w:val="0"/>
      <w:marRight w:val="0"/>
      <w:marTop w:val="0"/>
      <w:marBottom w:val="0"/>
      <w:divBdr>
        <w:top w:val="none" w:sz="0" w:space="0" w:color="auto"/>
        <w:left w:val="none" w:sz="0" w:space="0" w:color="auto"/>
        <w:bottom w:val="none" w:sz="0" w:space="0" w:color="auto"/>
        <w:right w:val="none" w:sz="0" w:space="0" w:color="auto"/>
      </w:divBdr>
    </w:div>
    <w:div w:id="750732555">
      <w:bodyDiv w:val="1"/>
      <w:marLeft w:val="0"/>
      <w:marRight w:val="0"/>
      <w:marTop w:val="0"/>
      <w:marBottom w:val="0"/>
      <w:divBdr>
        <w:top w:val="none" w:sz="0" w:space="0" w:color="auto"/>
        <w:left w:val="none" w:sz="0" w:space="0" w:color="auto"/>
        <w:bottom w:val="none" w:sz="0" w:space="0" w:color="auto"/>
        <w:right w:val="none" w:sz="0" w:space="0" w:color="auto"/>
      </w:divBdr>
    </w:div>
    <w:div w:id="2047680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55AF15-0063-4885-AC46-6D0E11EDE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4</Pages>
  <Words>756</Words>
  <Characters>4313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AAA</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Charchar</dc:subject>
  <dc:creator>Clark Kevin V. Villamor</dc:creator>
  <cp:keywords/>
  <cp:lastModifiedBy>Marvin Autentico</cp:lastModifiedBy>
  <cp:revision>28</cp:revision>
  <cp:lastPrinted>2112-12-31T16:00:00Z</cp:lastPrinted>
  <dcterms:created xsi:type="dcterms:W3CDTF">2026-02-16T09:24:00Z</dcterms:created>
  <dcterms:modified xsi:type="dcterms:W3CDTF">2026-02-17T04:41:00Z</dcterms:modified>
</cp:coreProperties>
</file>