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05" w:rsidRDefault="00BE6E05"/>
    <w:p w:rsidR="00BE6E05" w:rsidRDefault="00797CE7">
      <w:pPr>
        <w:pStyle w:val="berschrift2"/>
      </w:pPr>
      <w:r>
        <w:t>C</w:t>
      </w:r>
      <w:r>
        <w:t>lo</w:t>
      </w:r>
      <w:r>
        <w:t xml:space="preserve">ud Computing: </w:t>
      </w:r>
      <w:proofErr w:type="spellStart"/>
      <w:r>
        <w:t>Serverless</w:t>
      </w:r>
      <w:proofErr w:type="spellEnd"/>
      <w:r>
        <w:t xml:space="preserve"> Functions</w:t>
      </w:r>
    </w:p>
    <w:p w:rsidR="00BE6E05" w:rsidRDefault="00797CE7">
      <w:r>
        <w:t xml:space="preserve">Aside from the “classical” cloud computing models, Infrastructure, Platform and Software as a Service, the more specialized </w:t>
      </w:r>
      <w:proofErr w:type="spellStart"/>
      <w:r>
        <w:t>Serverless</w:t>
      </w:r>
      <w:proofErr w:type="spellEnd"/>
      <w:r>
        <w:t xml:space="preserve"> Computing has gained a lot of attention recently.  </w:t>
      </w:r>
      <w:r>
        <w:t xml:space="preserve">This work will provide an introduction into this new concept, compare it with the more classical clout computing models and point out potential benefits and downsides possibly based on a concrete example. </w:t>
      </w:r>
    </w:p>
    <w:p w:rsidR="00BE6E05" w:rsidRDefault="00BE6E05"/>
    <w:p w:rsidR="00BE6E05" w:rsidRDefault="00797CE7">
      <w:pPr>
        <w:pStyle w:val="Compact"/>
        <w:numPr>
          <w:ilvl w:val="0"/>
          <w:numId w:val="2"/>
        </w:numPr>
      </w:pPr>
      <w:r>
        <w:t>Introduce Functions as a Service, discuss the cen</w:t>
      </w:r>
      <w:r>
        <w:t>tral differences towards classical approaches like IaaS/PaaS</w:t>
      </w:r>
    </w:p>
    <w:p w:rsidR="00BE6E05" w:rsidRDefault="00797CE7">
      <w:pPr>
        <w:pStyle w:val="Compact"/>
        <w:numPr>
          <w:ilvl w:val="0"/>
          <w:numId w:val="2"/>
        </w:numPr>
      </w:pPr>
      <w:r>
        <w:t>Investigate current approaches of this technology in the Cloud Computing area</w:t>
      </w:r>
    </w:p>
    <w:p w:rsidR="00BE6E05" w:rsidRDefault="00797CE7">
      <w:pPr>
        <w:numPr>
          <w:ilvl w:val="0"/>
          <w:numId w:val="2"/>
        </w:numPr>
      </w:pPr>
      <w:r>
        <w:t>Provide a sample setup that shows the benefits (and downsides).</w:t>
      </w:r>
    </w:p>
    <w:p w:rsidR="00BE6E05" w:rsidRDefault="00797CE7">
      <w:pPr>
        <w:pStyle w:val="Compact"/>
        <w:numPr>
          <w:ilvl w:val="0"/>
          <w:numId w:val="2"/>
        </w:numPr>
      </w:pPr>
      <w:r>
        <w:t>Starting Points:</w:t>
      </w:r>
    </w:p>
    <w:p w:rsidR="00BE6E05" w:rsidRDefault="00797CE7">
      <w:pPr>
        <w:pStyle w:val="Compact"/>
        <w:numPr>
          <w:ilvl w:val="1"/>
          <w:numId w:val="2"/>
        </w:numPr>
      </w:pPr>
      <w:hyperlink r:id="rId5">
        <w:r>
          <w:rPr>
            <w:rStyle w:val="InternetLink"/>
          </w:rPr>
          <w:t>https://www.openfaas.com/</w:t>
        </w:r>
      </w:hyperlink>
      <w:r>
        <w:t xml:space="preserve"> </w:t>
      </w:r>
    </w:p>
    <w:p w:rsidR="00BE6E05" w:rsidRDefault="00BE6E05">
      <w:pPr>
        <w:pStyle w:val="Compact"/>
      </w:pPr>
    </w:p>
    <w:p w:rsidR="00BE6E05" w:rsidRDefault="00797CE7">
      <w:r>
        <w:rPr>
          <w:b/>
        </w:rPr>
        <w:t>Supervisor: Marc Schaaf, marc.schaaf@fhnw.ch</w:t>
      </w:r>
    </w:p>
    <w:p w:rsidR="00BE6E05" w:rsidRDefault="00797CE7">
      <w:r>
        <w:t>Please Note: Most of the supervision will take place via phone or similar</w:t>
      </w:r>
    </w:p>
    <w:p w:rsidR="00BE6E05" w:rsidRDefault="00BE6E05"/>
    <w:p w:rsidR="00BE6E05" w:rsidRDefault="00BE6E05"/>
    <w:p w:rsidR="00BE6E05" w:rsidRDefault="00797CE7">
      <w:pPr>
        <w:pStyle w:val="berschrift2"/>
      </w:pPr>
      <w:r>
        <w:t>Introduction into Service Meshes</w:t>
      </w:r>
    </w:p>
    <w:p w:rsidR="00BE6E05" w:rsidRDefault="00797CE7">
      <w:r>
        <w:t xml:space="preserve">Service meshes </w:t>
      </w:r>
      <w:proofErr w:type="gramStart"/>
      <w:r>
        <w:t>can be seen</w:t>
      </w:r>
      <w:proofErr w:type="gramEnd"/>
      <w:r>
        <w:t xml:space="preserve"> as an infrastructure layer for micro s</w:t>
      </w:r>
      <w:r>
        <w:t>ervice based applications specifically fit for cloud computing environments. It is the goal to introduce the concept of service meshes and its use for micro services with a focus on the open source service mesh “</w:t>
      </w:r>
      <w:proofErr w:type="spellStart"/>
      <w:r>
        <w:t>Istio</w:t>
      </w:r>
      <w:proofErr w:type="spellEnd"/>
      <w:r>
        <w:t>”.</w:t>
      </w:r>
    </w:p>
    <w:p w:rsidR="00BE6E05" w:rsidRDefault="00BE6E05"/>
    <w:p w:rsidR="00BE6E05" w:rsidRDefault="00797CE7">
      <w:pPr>
        <w:numPr>
          <w:ilvl w:val="0"/>
          <w:numId w:val="4"/>
        </w:numPr>
      </w:pPr>
      <w:r>
        <w:t>Give an introduction into the servi</w:t>
      </w:r>
      <w:r>
        <w:t>ce mesh concept and its relation to micro services</w:t>
      </w:r>
    </w:p>
    <w:p w:rsidR="00BE6E05" w:rsidRDefault="00797CE7">
      <w:pPr>
        <w:numPr>
          <w:ilvl w:val="0"/>
          <w:numId w:val="4"/>
        </w:numPr>
      </w:pPr>
      <w:r>
        <w:t xml:space="preserve">Give an overview of features provided by </w:t>
      </w:r>
      <w:proofErr w:type="spellStart"/>
      <w:r>
        <w:t>Istio</w:t>
      </w:r>
      <w:proofErr w:type="spellEnd"/>
      <w:r>
        <w:t xml:space="preserve"> as relevant to the above concept</w:t>
      </w:r>
    </w:p>
    <w:p w:rsidR="00BE6E05" w:rsidRDefault="00797CE7">
      <w:pPr>
        <w:numPr>
          <w:ilvl w:val="0"/>
          <w:numId w:val="4"/>
        </w:numPr>
      </w:pPr>
      <w:r>
        <w:t>Provide a small sample setup that demonstrates core features</w:t>
      </w:r>
    </w:p>
    <w:p w:rsidR="00BE6E05" w:rsidRDefault="00797CE7">
      <w:pPr>
        <w:numPr>
          <w:ilvl w:val="0"/>
          <w:numId w:val="4"/>
        </w:numPr>
      </w:pPr>
      <w:r>
        <w:t>Starting Points:</w:t>
      </w:r>
    </w:p>
    <w:p w:rsidR="00BE6E05" w:rsidRDefault="00797CE7">
      <w:pPr>
        <w:numPr>
          <w:ilvl w:val="1"/>
          <w:numId w:val="3"/>
        </w:numPr>
      </w:pPr>
      <w:hyperlink r:id="rId6">
        <w:r>
          <w:rPr>
            <w:rStyle w:val="InternetLink"/>
          </w:rPr>
          <w:t>https://is</w:t>
        </w:r>
        <w:r>
          <w:rPr>
            <w:rStyle w:val="InternetLink"/>
          </w:rPr>
          <w:t>tio.io/</w:t>
        </w:r>
      </w:hyperlink>
      <w:hyperlink>
        <w:r>
          <w:t xml:space="preserve"> </w:t>
        </w:r>
      </w:hyperlink>
    </w:p>
    <w:p w:rsidR="00BE6E05" w:rsidRDefault="00797CE7">
      <w:pPr>
        <w:numPr>
          <w:ilvl w:val="1"/>
          <w:numId w:val="3"/>
        </w:numPr>
      </w:pPr>
      <w:hyperlink>
        <w:r>
          <w:rPr>
            <w:rStyle w:val="InternetLink"/>
          </w:rPr>
          <w:t>https://object-storage-ca-ymq-1.vexxhost.net/swift/v1/6e4619c416ff4bd19e1c087f27a43eea/www-assets-prod/summits/26/presentations/23052/slides/Open-Infrastructure-Summit-Denver-Service-Mesh-Comparisons.pdf</w:t>
        </w:r>
      </w:hyperlink>
    </w:p>
    <w:p w:rsidR="00BE6E05" w:rsidRDefault="00BE6E05"/>
    <w:p w:rsidR="00BE6E05" w:rsidRDefault="00797CE7">
      <w:r>
        <w:rPr>
          <w:b/>
        </w:rPr>
        <w:t>Supervis</w:t>
      </w:r>
      <w:r>
        <w:rPr>
          <w:b/>
        </w:rPr>
        <w:t>or: Marc Schaaf, marc.schaaf@fhnw.ch</w:t>
      </w:r>
    </w:p>
    <w:p w:rsidR="00BE6E05" w:rsidRDefault="00797CE7">
      <w:r>
        <w:t>Please Note: Most of the supervision will take place via phone or similar</w:t>
      </w:r>
    </w:p>
    <w:p w:rsidR="00BE6E05" w:rsidRDefault="00BE6E05"/>
    <w:p w:rsidR="00BE6E05" w:rsidRDefault="00BE6E05"/>
    <w:p w:rsidR="00BE6E05" w:rsidRDefault="00797CE7">
      <w:pPr>
        <w:pStyle w:val="berschrift2"/>
      </w:pPr>
      <w:bookmarkStart w:id="0" w:name="_GoBack"/>
      <w:r>
        <w:t>Open Source Systems for "Big Data" Processing</w:t>
      </w:r>
      <w:bookmarkEnd w:id="0"/>
    </w:p>
    <w:p w:rsidR="00BE6E05" w:rsidRDefault="00797CE7">
      <w:bookmarkStart w:id="1" w:name="apache-systems-for-big-data-processing"/>
      <w:bookmarkEnd w:id="1"/>
      <w:r>
        <w:t>Various Open Source</w:t>
      </w:r>
      <w:r>
        <w:t xml:space="preserve"> projects exist </w:t>
      </w:r>
      <w:proofErr w:type="gramStart"/>
      <w:r>
        <w:t>nowadays</w:t>
      </w:r>
      <w:proofErr w:type="gramEnd"/>
      <w:r>
        <w:t xml:space="preserve"> which are aimed at or usable for Big Data storage and analytics. This work will give an overview of the existing projects focused on open source based projects and their capabilities for Big Data Processing.</w:t>
      </w:r>
    </w:p>
    <w:p w:rsidR="00BE6E05" w:rsidRDefault="00797CE7">
      <w:pPr>
        <w:pStyle w:val="Compact"/>
        <w:numPr>
          <w:ilvl w:val="0"/>
          <w:numId w:val="2"/>
        </w:numPr>
      </w:pPr>
      <w:r>
        <w:t>Create an overview of t</w:t>
      </w:r>
      <w:r>
        <w:t>he projects in this area</w:t>
      </w:r>
    </w:p>
    <w:p w:rsidR="00BE6E05" w:rsidRDefault="00797CE7">
      <w:pPr>
        <w:pStyle w:val="Compact"/>
        <w:numPr>
          <w:ilvl w:val="1"/>
          <w:numId w:val="2"/>
        </w:numPr>
      </w:pPr>
      <w:r>
        <w:t>Starting Point: Apache Hadoop and sub-projects</w:t>
      </w:r>
    </w:p>
    <w:p w:rsidR="00BE6E05" w:rsidRDefault="00797CE7">
      <w:pPr>
        <w:pStyle w:val="Compact"/>
        <w:numPr>
          <w:ilvl w:val="0"/>
          <w:numId w:val="2"/>
        </w:numPr>
      </w:pPr>
      <w:r>
        <w:t>Device a categorization scheme and categorize the systems</w:t>
      </w:r>
    </w:p>
    <w:p w:rsidR="00BE6E05" w:rsidRDefault="00797CE7">
      <w:pPr>
        <w:pStyle w:val="Compact"/>
        <w:numPr>
          <w:ilvl w:val="0"/>
          <w:numId w:val="2"/>
        </w:numPr>
      </w:pPr>
      <w:r>
        <w:lastRenderedPageBreak/>
        <w:t>Provide a typical use case for each category to illustrate the differences</w:t>
      </w:r>
    </w:p>
    <w:p w:rsidR="00BE6E05" w:rsidRDefault="00BE6E05"/>
    <w:p w:rsidR="00BE6E05" w:rsidRDefault="00797CE7">
      <w:r>
        <w:rPr>
          <w:b/>
        </w:rPr>
        <w:t>Supervisor: Marc Schaaf, marc.schaaf@fhnw.ch</w:t>
      </w:r>
    </w:p>
    <w:p w:rsidR="00BE6E05" w:rsidRDefault="00797CE7">
      <w:r>
        <w:t>Pleas</w:t>
      </w:r>
      <w:r>
        <w:t>e Note: Most of the supervision will take place via phone or similar</w:t>
      </w:r>
    </w:p>
    <w:sectPr w:rsidR="00BE6E0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ymbol"/>
    <w:panose1 w:val="05010000000000000000"/>
    <w:charset w:val="01"/>
    <w:family w:val="auto"/>
    <w:pitch w:val="default"/>
  </w:font>
  <w:font w:name="Liberation Serif">
    <w:altName w:val="Times New Roman"/>
    <w:charset w:val="00"/>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0"/>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08B0"/>
    <w:multiLevelType w:val="multilevel"/>
    <w:tmpl w:val="CE0078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8456E56"/>
    <w:multiLevelType w:val="multilevel"/>
    <w:tmpl w:val="4F8C4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1BB583D"/>
    <w:multiLevelType w:val="multilevel"/>
    <w:tmpl w:val="B4128C4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2AB4917"/>
    <w:multiLevelType w:val="multilevel"/>
    <w:tmpl w:val="680E4330"/>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BE6E05"/>
    <w:rsid w:val="00797CE7"/>
    <w:rsid w:val="00BE6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05BA"/>
  <w15:docId w15:val="{B879E5F0-77C7-4168-81DF-CA010191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Compact">
    <w:name w:val="Compact"/>
    <w:basedOn w:val="Standard"/>
    <w:qFormat/>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io.io/" TargetMode="External"/><Relationship Id="rId5" Type="http://schemas.openxmlformats.org/officeDocument/2006/relationships/hyperlink" Target="https://www.openfa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2175</Characters>
  <Application>Microsoft Office Word</Application>
  <DocSecurity>0</DocSecurity>
  <Lines>18</Lines>
  <Paragraphs>5</Paragraphs>
  <ScaleCrop>false</ScaleCrop>
  <Company>Hochschule Hannover</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Arne Koschel</cp:lastModifiedBy>
  <cp:revision>10</cp:revision>
  <dcterms:created xsi:type="dcterms:W3CDTF">2019-10-08T17:34:00Z</dcterms:created>
  <dcterms:modified xsi:type="dcterms:W3CDTF">2019-10-10T10:03:00Z</dcterms:modified>
  <dc:language>en</dc:language>
</cp:coreProperties>
</file>