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CURSO EM VIDEO - JAVASCRIPT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Os 5 compromissos: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Não pule aulas;</w:t>
      </w:r>
    </w:p>
    <w:p>
      <w:pPr>
        <w:pStyle w:val="Normal"/>
        <w:bidi w:val="0"/>
        <w:jc w:val="both"/>
        <w:rPr/>
      </w:pPr>
      <w:r>
        <w:rPr/>
        <w:t>- Anote tudo (de preferência num caderno);</w:t>
      </w:r>
    </w:p>
    <w:p>
      <w:pPr>
        <w:pStyle w:val="Normal"/>
        <w:bidi w:val="0"/>
        <w:jc w:val="both"/>
        <w:rPr/>
      </w:pPr>
      <w:r>
        <w:rPr/>
        <w:t>- Use duas telas, sempre que possível;</w:t>
      </w:r>
    </w:p>
    <w:p>
      <w:pPr>
        <w:pStyle w:val="Normal"/>
        <w:bidi w:val="0"/>
        <w:jc w:val="both"/>
        <w:rPr/>
      </w:pPr>
      <w:r>
        <w:rPr/>
        <w:t>- Praticar, praticar, praticar!</w:t>
      </w:r>
    </w:p>
    <w:p>
      <w:pPr>
        <w:pStyle w:val="Normal"/>
        <w:bidi w:val="0"/>
        <w:jc w:val="both"/>
        <w:rPr/>
      </w:pPr>
      <w:r>
        <w:rPr/>
        <w:t>- Compartilhe o conhecimento adquirido.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O QUE JAVASCRIPT FAZ?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Conceito: Cliente x Servidor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Clientes são as pessoas que acessam a internet. Ela usam aparelhos como computadores ou celulares, por exemplo. Esses aparelhos possuem programas para acessar a internet, os navegadores (ex: Google Chrome).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Através dos navegadores, os clientes acessam a estrutura da internet (a nuvem), que os levam até os servidores, que são identificados através de URLs.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Dentro dos servidores há pastas contendo documentos, que são as páginas da internet. Os navegadores solicitam uma cópia destes documentos, para que retornem até os clientes, onde esta cópia é exibida. Desta forma, vemos a página desejada (website).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Este website (client side) é formado principalmente por meio de três linguagens: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HTML - Responsável pelo conteúdo (informações);</w:t>
      </w:r>
    </w:p>
    <w:p>
      <w:pPr>
        <w:pStyle w:val="Normal"/>
        <w:bidi w:val="0"/>
        <w:jc w:val="both"/>
        <w:rPr/>
      </w:pPr>
      <w:r>
        <w:rPr/>
        <w:t>- CSS - Responsável pelo estilo (design);</w:t>
      </w:r>
    </w:p>
    <w:p>
      <w:pPr>
        <w:pStyle w:val="Normal"/>
        <w:bidi w:val="0"/>
        <w:jc w:val="both"/>
        <w:rPr/>
      </w:pPr>
      <w:r>
        <w:rPr/>
        <w:t>- Javascript - Responsável pela interação com o site.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Javascript permite que se possa fazer quase tudo, inclusive modificar dados dos arquivos HTML/CSS.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Ex: </w:t>
      </w:r>
    </w:p>
    <w:p>
      <w:pPr>
        <w:pStyle w:val="Normal"/>
        <w:bidi w:val="0"/>
        <w:jc w:val="both"/>
        <w:rPr/>
      </w:pPr>
      <w:r>
        <w:rPr/>
        <w:t>Para desabilitar o JS numa página da internet:</w:t>
      </w:r>
    </w:p>
    <w:p>
      <w:pPr>
        <w:pStyle w:val="Normal"/>
        <w:bidi w:val="0"/>
        <w:jc w:val="both"/>
        <w:rPr/>
      </w:pPr>
      <w:r>
        <w:rPr/>
        <w:t>- Botão direito do mouse na página -&gt; Inspecionar</w:t>
      </w:r>
    </w:p>
    <w:p>
      <w:pPr>
        <w:pStyle w:val="Normal"/>
        <w:bidi w:val="0"/>
        <w:jc w:val="both"/>
        <w:rPr/>
      </w:pPr>
      <w:r>
        <w:rPr/>
        <w:t>- Separar a página de inspeção da página do navegador</w:t>
      </w:r>
    </w:p>
    <w:p>
      <w:pPr>
        <w:pStyle w:val="Normal"/>
        <w:bidi w:val="0"/>
        <w:jc w:val="both"/>
        <w:rPr/>
      </w:pPr>
      <w:r>
        <w:rPr/>
        <w:t>- Selecionar "desabilitar JS"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Veja o resultado e entenda como o JS é usado para a interação na página.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A EVOLUÇÃO DO JAVASCRIPT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1970 - DARPA - Criação de uma rede de dados para evitar a perda de informações.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ARPANET - Junção de outras redes.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INTERNET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1993 - Tim Berners-Lee - CERN - Ligações entre documentos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HTML - HTTP - WWW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NCSA - Mosaic (1º navegador) - Mark Andersen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1994 - Jim Clark - Netscape (O navegador do "boom")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1995 - Brendan Eich - Linguagem Mocha - LiveScript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- Sun Microsystems - Linguagem Java (que passou a ter grande sucesso no mercado)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Por inveja do Java, Brendan Eich passou a chamar a LiveScript de JavaScript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1995 - Microsoft Internet Explorer (usando a base do Mosaic) - Linguagem JScript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1997 - Netscape procura a ECMA (a ISO da Europa), empresa de padronização - ECMAScript (versão padronizada do JS)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2002 - Fim da guerra Netscape x Internet Explorer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- Um grupo deixa a Netscape e funda a Mozilla - Firefox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2008 - a Google cria o Google Chrome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2009 - V8 - motor do navegador Google Chrome, de código aberto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2010 - A partir do V8, criou-se o NodeJS - máquina que roda JS fora do navegador.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ECMAScript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1997 - 1.0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1998 - 2.0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1999 - 3.0 - Tratamento de erros.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2009 - ES5 - compatível com quase todos os navegadores, compatível com JSON e com métodos de tratamento de arrays.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2015 - ES6 - declaradores let e const e strings de template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TECNOLOGIAS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jQuery - conjunto de bibliotecas - Mozilla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Angular - criação de aplicações web - Google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React - Facebook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Vue -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Electron - GitHub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Ionic - para dispositivos móveis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Cordova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PRIMEIROS PASSOS EM JAVASCRIPT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Antes de começar...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Pratique!</w:t>
      </w:r>
    </w:p>
    <w:p>
      <w:pPr>
        <w:pStyle w:val="Normal"/>
        <w:bidi w:val="0"/>
        <w:jc w:val="both"/>
        <w:rPr/>
      </w:pPr>
      <w:r>
        <w:rPr/>
        <w:t>- Persista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Como aprender?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Assistindo os vídeos</w:t>
      </w:r>
    </w:p>
    <w:p>
      <w:pPr>
        <w:pStyle w:val="Normal"/>
        <w:bidi w:val="0"/>
        <w:jc w:val="both"/>
        <w:rPr/>
      </w:pPr>
      <w:r>
        <w:rPr/>
        <w:t>- Praticando</w:t>
      </w:r>
    </w:p>
    <w:p>
      <w:pPr>
        <w:pStyle w:val="Normal"/>
        <w:bidi w:val="0"/>
        <w:jc w:val="both"/>
        <w:rPr/>
      </w:pPr>
      <w:r>
        <w:rPr/>
        <w:t>- Lendo conteúdo relacionado</w:t>
      </w:r>
    </w:p>
    <w:p>
      <w:pPr>
        <w:pStyle w:val="Normal"/>
        <w:bidi w:val="0"/>
        <w:jc w:val="both"/>
        <w:rPr/>
      </w:pPr>
      <w:r>
        <w:rPr/>
        <w:t>- Fazendo anotações</w:t>
      </w:r>
    </w:p>
    <w:p>
      <w:pPr>
        <w:pStyle w:val="Normal"/>
        <w:bidi w:val="0"/>
        <w:jc w:val="both"/>
        <w:rPr/>
      </w:pPr>
      <w:r>
        <w:rPr/>
        <w:t>- Interagindo com outras pessoas que façam o curso ou tenham o conhecimento</w:t>
      </w:r>
    </w:p>
    <w:p>
      <w:pPr>
        <w:pStyle w:val="Normal"/>
        <w:bidi w:val="0"/>
        <w:jc w:val="both"/>
        <w:rPr/>
      </w:pPr>
      <w:r>
        <w:rPr/>
        <w:t>- Criando projetos próprios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BIBLIOGRAFIA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JavaScript: O Guia Definitivo (Ed. O'Reilly) - David Flanagan - CARO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JavaScript: Guia do Programador (Ed. Novatec) - Mauricio Samy Silva (Maujor) - "barato"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Guias de Referência - Mozilla/ECMA - grátis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DÚVIDAS COMUNS: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Aprender a programar ajuda a exercitar o cérebro, não importa a sua idade, o seu gênero ou onde você mora.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Para programar, não é necessário ter nenhuma experiência anterior, nem saber inglês ou matemática com maestria.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Fundamentos IMPORTAM! Aprender lógica de programação é necessário.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Todo iniciante passa por dificuldades.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Não existe a melhor linguagem do mundo. Torcidas ou idolatrias são inúteis e inócuas.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ECMAScript é o ponto de partida para todo mundo. Usar bibliotecas é bom, mas tem de haver o passo-a-passo.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Aprender a programar é uma prática diária.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PROGRAMAS NECESSÁRIOS PARA O CURSO: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Navegador (Chrome, Firefox, Edge, Opera, Safari...)</w:t>
      </w:r>
    </w:p>
    <w:p>
      <w:pPr>
        <w:pStyle w:val="Normal"/>
        <w:bidi w:val="0"/>
        <w:jc w:val="both"/>
        <w:rPr/>
      </w:pPr>
      <w:r>
        <w:rPr/>
        <w:t>- Visual Studio Code</w:t>
      </w:r>
    </w:p>
    <w:p>
      <w:pPr>
        <w:pStyle w:val="Normal"/>
        <w:bidi w:val="0"/>
        <w:jc w:val="both"/>
        <w:rPr/>
      </w:pPr>
      <w:r>
        <w:rPr/>
        <w:t>- NodeJS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PRIMEIRO PROGRAMA EM JAVASCRIPT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No Visual Studio Code: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(para criar o arquivo HTML, basta digitar "html" na área de edição do VSC)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&lt;!DOCTYPE html&gt;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&lt;html lang="pt-br"&gt;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&lt;head&gt;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&lt;meta charset="UTF-8"&gt;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&lt;meta http-equiv="X-UA-Compatible" content="IE=edge"&gt;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&lt;meta name="viewport" content="width=device-width, initial-scale=1.0"&gt;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&lt;title&gt;Meu primeiro programa&lt;/title&gt;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&lt;style&gt;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body {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background-color: rgb(113, 113, 165);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color: wheat;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font: normal 20pt Arial;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}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&lt;/style&gt;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&lt;/head&gt;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&lt;body&gt;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&lt;h1&gt;Olá, Mundo!&lt;/h1&gt;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&lt;p&gt;Já me livrei da maldição.&lt;/p&gt;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window.alert('Minha primeira mensagem!')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window.confirm('Está gostando de Javascript?')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window.prompt('Qual é o seu nome?')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&lt;/script&gt;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&lt;/body&gt;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&lt;/html&gt;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i/>
          <w:iCs/>
        </w:rPr>
        <w:t>window.alert()</w:t>
      </w:r>
      <w:r>
        <w:rPr/>
        <w:t xml:space="preserve"> - Mostra uma mensagem na tela.</w:t>
      </w:r>
    </w:p>
    <w:p>
      <w:pPr>
        <w:pStyle w:val="Normal"/>
        <w:bidi w:val="0"/>
        <w:jc w:val="both"/>
        <w:rPr/>
      </w:pPr>
      <w:r>
        <w:rPr>
          <w:i/>
          <w:iCs/>
        </w:rPr>
        <w:t>window.confirm()</w:t>
      </w:r>
      <w:r>
        <w:rPr/>
        <w:t xml:space="preserve"> - Mostra uma mensagem interativa para o usuário, para ele escolher (botões Ok e Cancelar).</w:t>
      </w:r>
    </w:p>
    <w:p>
      <w:pPr>
        <w:pStyle w:val="Normal"/>
        <w:bidi w:val="0"/>
        <w:jc w:val="both"/>
        <w:rPr/>
      </w:pPr>
      <w:r>
        <w:rPr>
          <w:i/>
          <w:iCs/>
        </w:rPr>
        <w:t>window.prompt()</w:t>
      </w:r>
      <w:r>
        <w:rPr/>
        <w:t xml:space="preserve"> - Mostra uma mensagem para o usuário preencher um espaço de escrita.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Mas, uma vez digitados, para onde vão esses dados?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Inicialmente, para lugar nenhum. Portanto, é necessário alocar um espaço na memória para guardar as informações.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OBS: Formatos de comentários no arquivo da página de internet: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// - Comentário em uma única linha, em JavaScript.</w:t>
      </w:r>
    </w:p>
    <w:p>
      <w:pPr>
        <w:pStyle w:val="Normal"/>
        <w:bidi w:val="0"/>
        <w:jc w:val="both"/>
        <w:rPr/>
      </w:pPr>
      <w:r>
        <w:rPr/>
        <w:t>/* */ - Comentário em mais de uma linha, em JavaScript. Também serve para comentário em CSS.</w:t>
      </w:r>
    </w:p>
    <w:p>
      <w:pPr>
        <w:pStyle w:val="Normal"/>
        <w:bidi w:val="0"/>
        <w:jc w:val="both"/>
        <w:rPr/>
      </w:pPr>
      <w:r>
        <w:rPr/>
        <w:t>&lt;!-- --&gt; - Comentário em HTML.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VARIÁVEIS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São espaços na memória, delimitados por nossos comandos.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Pode ser VAR ou LET.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Ex:</w:t>
      </w:r>
    </w:p>
    <w:p>
      <w:pPr>
        <w:pStyle w:val="Normal"/>
        <w:bidi w:val="0"/>
        <w:jc w:val="both"/>
        <w:rPr/>
      </w:pPr>
      <w:r>
        <w:rPr>
          <w:i/>
          <w:iCs/>
        </w:rPr>
        <w:t xml:space="preserve">var n1 = 5 </w:t>
      </w:r>
      <w:r>
        <w:rPr/>
        <w:t>(o símbolo após o nome da variável não é "igual", é "recebe".)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var n2 = 8.5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var n3 = 15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Esse apontamento das variáveis e seus valores é a ATRIBUIÇÃO.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Os espaços de memória alocados podem ter tamanhos diferentes, para alocar não apenas números, mas também strings (cadeias de caracteres).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Ex: </w:t>
      </w:r>
    </w:p>
    <w:p>
      <w:pPr>
        <w:pStyle w:val="Normal"/>
        <w:bidi w:val="0"/>
        <w:jc w:val="both"/>
        <w:rPr/>
      </w:pPr>
      <w:r>
        <w:rPr>
          <w:i/>
          <w:iCs/>
        </w:rPr>
        <w:t xml:space="preserve">var s1 = "JavaScript" </w:t>
      </w:r>
      <w:r>
        <w:rPr/>
        <w:t>(atribuição com aspas duplas)</w:t>
      </w:r>
    </w:p>
    <w:p>
      <w:pPr>
        <w:pStyle w:val="Normal"/>
        <w:bidi w:val="0"/>
        <w:jc w:val="both"/>
        <w:rPr/>
      </w:pPr>
      <w:r>
        <w:rPr>
          <w:i/>
          <w:iCs/>
        </w:rPr>
        <w:t>var s2 = 'Curso em Vídeo'</w:t>
      </w:r>
      <w:r>
        <w:rPr/>
        <w:t xml:space="preserve"> (atribuição com apóstrofo ou aspas simples)</w:t>
      </w:r>
    </w:p>
    <w:p>
      <w:pPr>
        <w:pStyle w:val="Normal"/>
        <w:bidi w:val="0"/>
        <w:jc w:val="both"/>
        <w:rPr/>
      </w:pPr>
      <w:r>
        <w:rPr>
          <w:i/>
          <w:iCs/>
        </w:rPr>
        <w:t>var s3 = `Guanabara`</w:t>
      </w:r>
      <w:r>
        <w:rPr/>
        <w:t xml:space="preserve"> (atribuição com crase)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Cada símbolo usado pra atribuir as strings tem uma função diferente (a ver).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Regras para a nomeação de Identificadores (as variáveis, em JS):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Podem começar com uma letra, cifrão ($) ou símbolo de sublinhado (_).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Não podem começar com números.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É possível usar letras ou números.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É possível usar acentos e símbolos.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Não pode haver espaço no meio de um identificador (caso queira, pode ser usado o símbolo de sublinhado (_) para representar o espaço).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Não podem ser usadas palavras reservadas (palavras que o JS usa como comandos).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Dicas para criação de nomes de Identificadores: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Maiúsculas e minúsculas fazem diferença.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Tente escolher nomes coerentes para as variáveis.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Evite se tornar um "programador alfabeto" (variáveis a, b, c, d, e...) ou "programador contador" (n1, n2, n3, n4, n5...)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Tipos mais comuns de variáveis: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number - números, sejam inteiros ou reais, portanto, aborda tanto o inteiro quanto o float.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string - uma cadeia de caracteres, que podem ser letras (palavras) como números (telefone, CPF...)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boolean - verdadeiro ou falso (true/false)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Apesar desses 3 tipos serem os mais frequentes, há outros tipos: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number:</w:t>
      </w:r>
    </w:p>
    <w:p>
      <w:pPr>
        <w:pStyle w:val="Normal"/>
        <w:bidi w:val="0"/>
        <w:jc w:val="both"/>
        <w:rPr/>
      </w:pPr>
      <w:r>
        <w:rPr/>
        <w:tab/>
        <w:t>infinity</w:t>
      </w:r>
    </w:p>
    <w:p>
      <w:pPr>
        <w:pStyle w:val="Normal"/>
        <w:bidi w:val="0"/>
        <w:jc w:val="both"/>
        <w:rPr/>
      </w:pPr>
      <w:r>
        <w:rPr/>
        <w:tab/>
        <w:t>NaN (Not a Number)</w:t>
      </w:r>
    </w:p>
    <w:p>
      <w:pPr>
        <w:pStyle w:val="Normal"/>
        <w:bidi w:val="0"/>
        <w:jc w:val="both"/>
        <w:rPr/>
      </w:pPr>
      <w:r>
        <w:rPr/>
        <w:t>null</w:t>
      </w:r>
    </w:p>
    <w:p>
      <w:pPr>
        <w:pStyle w:val="Normal"/>
        <w:bidi w:val="0"/>
        <w:jc w:val="both"/>
        <w:rPr/>
      </w:pPr>
      <w:r>
        <w:rPr/>
        <w:t>undefined</w:t>
      </w:r>
    </w:p>
    <w:p>
      <w:pPr>
        <w:pStyle w:val="Normal"/>
        <w:bidi w:val="0"/>
        <w:jc w:val="both"/>
        <w:rPr/>
      </w:pPr>
      <w:r>
        <w:rPr/>
        <w:t>object</w:t>
      </w:r>
    </w:p>
    <w:p>
      <w:pPr>
        <w:pStyle w:val="Normal"/>
        <w:bidi w:val="0"/>
        <w:jc w:val="both"/>
        <w:rPr/>
      </w:pPr>
      <w:r>
        <w:rPr/>
        <w:tab/>
        <w:t>array (vetor)</w:t>
      </w:r>
    </w:p>
    <w:p>
      <w:pPr>
        <w:pStyle w:val="Normal"/>
        <w:bidi w:val="0"/>
        <w:jc w:val="both"/>
        <w:rPr/>
      </w:pPr>
      <w:r>
        <w:rPr/>
        <w:t>function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Para sabermos qual é o tipo da variável, o JS tem um comando específico: typeof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MANIPULAÇÃO DE DADOS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No exercício 002: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var nome = window.prompt('Qual é o seu nome?')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window.alert('É um grande prazer te conhecer, ' + nome + '!')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&lt;/script&gt;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função do sinal de mais (+) é a CONCATENAÇÃO dos dados.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Como ele é usado para concatenação, a simples digitação dele no código para representar uma soma NÃO FUNCIONA.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Ex: 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var n1 = window.prompt('Digite um número: ')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var n2 = window.prompt('Digite mais um número: ')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var s = n1 + n2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window.alert('A soma dos valores é ' + s)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&lt;/script&gt;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Para converter os dados coletados de strings para números, usamos: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i/>
          <w:iCs/>
        </w:rPr>
        <w:t>Number.parseInt(n)</w:t>
      </w:r>
      <w:r>
        <w:rPr/>
        <w:t xml:space="preserve"> - número inteiro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i/>
          <w:iCs/>
        </w:rPr>
        <w:t>Number.parseFloat(n)</w:t>
      </w:r>
      <w:r>
        <w:rPr/>
        <w:t xml:space="preserve"> - número real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Na versão mais atual do JS, basta usar o comando Number(n), e o código verifica se o número é real ou inteiro.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Já no caso de conversão de número para strings, há duas formas: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- String(n)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- n.toString()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FORMATANDO STRINGS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Utilizando o node para mostrar as informações em JavaScript: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var s = 'JavaScript'</w:t>
      </w:r>
    </w:p>
    <w:p>
      <w:pPr>
        <w:pStyle w:val="Normal"/>
        <w:bidi w:val="0"/>
        <w:jc w:val="both"/>
        <w:rPr/>
      </w:pPr>
      <w:r>
        <w:rPr>
          <w:i/>
          <w:iCs/>
        </w:rPr>
        <w:t>'Eu estou aprendendo s'</w:t>
        <w:tab/>
      </w:r>
      <w:r>
        <w:rPr/>
        <w:t>// não faz interpolação</w:t>
      </w:r>
    </w:p>
    <w:p>
      <w:pPr>
        <w:pStyle w:val="Normal"/>
        <w:bidi w:val="0"/>
        <w:jc w:val="both"/>
        <w:rPr/>
      </w:pPr>
      <w:r>
        <w:rPr>
          <w:i/>
          <w:iCs/>
        </w:rPr>
        <w:t>'Eu estou aprendendo ' + s</w:t>
      </w:r>
      <w:r>
        <w:rPr/>
        <w:tab/>
        <w:t>// usa concatenação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Exemplo: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&gt; nome = 'Marcos'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'Marcos'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&gt; idade = 38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38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&gt; nota = 6.5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6.5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&gt; nome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'Marcos'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&gt; idade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38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&gt; nota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6.5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&gt; 'O aluno ' + nome + ' com ' + idade + ' anos de idade tirou a nota ' + nota + '.'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'O aluno Marcos com 38 anos de idade tirou a nota 6.5.'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 xml:space="preserve">&gt;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Esta forma de concatenação é muito trabalhosa e, por isso, nas novas versões do JS, usa-se template strings, da seguinte forma: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`Eu estou aprendendo ${s}`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ATENÇÃO! Para o uso da template string, não se coloca a string entre aspas, mas sim entre CRASES, e o símbolo ${} é o place holder, ou seja, o local onde vai estar a variável criada ou informada.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Exemplo: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&gt; `O aluno ${nome} com ${idade} anos de idade tirou a nota ${nota}.`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'O aluno Marcos com 38 anos de idade tirou a nota 6.5.'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Existem outros comandos que podem ser feitos para formatar strings, por exemplo: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i/>
          <w:iCs/>
        </w:rPr>
        <w:t>s.length</w:t>
      </w:r>
      <w:r>
        <w:rPr/>
        <w:t xml:space="preserve"> </w:t>
        <w:tab/>
        <w:tab/>
        <w:t>// informa quantos caracteres a string tem</w:t>
      </w:r>
    </w:p>
    <w:p>
      <w:pPr>
        <w:pStyle w:val="Normal"/>
        <w:bidi w:val="0"/>
        <w:jc w:val="both"/>
        <w:rPr/>
      </w:pPr>
      <w:r>
        <w:rPr>
          <w:i/>
          <w:iCs/>
        </w:rPr>
        <w:t>s.toUpperCase()</w:t>
      </w:r>
      <w:r>
        <w:rPr/>
        <w:tab/>
        <w:t>// mostra os caracteres em 'MAIÚSCULAS'</w:t>
      </w:r>
    </w:p>
    <w:p>
      <w:pPr>
        <w:pStyle w:val="Normal"/>
        <w:bidi w:val="0"/>
        <w:jc w:val="both"/>
        <w:rPr/>
      </w:pPr>
      <w:r>
        <w:rPr>
          <w:i/>
          <w:iCs/>
        </w:rPr>
        <w:t>s.toLowerCase()</w:t>
      </w:r>
      <w:r>
        <w:rPr/>
        <w:tab/>
        <w:t>// mostra os caracteres em 'minúsculas'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Também existem comandos para formatar números, por exemplo: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i/>
          <w:iCs/>
        </w:rPr>
        <w:t>n.toFixed(2)</w:t>
      </w:r>
      <w:r>
        <w:rPr/>
        <w:tab/>
        <w:tab/>
        <w:t>// mostra o número com duas casas decimais</w:t>
      </w:r>
    </w:p>
    <w:p>
      <w:pPr>
        <w:pStyle w:val="Normal"/>
        <w:bidi w:val="0"/>
        <w:jc w:val="both"/>
        <w:rPr/>
      </w:pPr>
      <w:r>
        <w:rPr>
          <w:i/>
          <w:iCs/>
        </w:rPr>
        <w:t>n.replace(‘ ‘, ‘ ‘)</w:t>
      </w:r>
      <w:r>
        <w:rPr/>
        <w:tab/>
        <w:t>// substitui o caractere entre as primeiras aspas pelo da segunda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n.toLocaleString('pt-BR', {style: 'currency', currency: 'BRL'})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Nesse comando, o "toLocaleString" serve para informar que está sendo adaptado a uma forma de digitação localizada, ou seja, pertencente a um lugar específico, e então é digitado o local, no caso, 'pt-BR', e depois é informado que o estilo da formação do número é financeiro (style: 'currency'), sendo que o formato financeiro é o do real brasileiro (currency: 'BRL').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número pode ser mostrado em outras moedas do mundo, no formato localizado do Brasil, basta mudar, no comando "currency: " a moeda, como, por exemplo, 'USD' para o dólar estadunidense ou 'EUR' para o euro.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OPERADORES EM JAVASCRIPT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JS possui algumas famílias de operadores, por exemplo: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Aritméticos;</w:t>
      </w:r>
    </w:p>
    <w:p>
      <w:pPr>
        <w:pStyle w:val="Normal"/>
        <w:bidi w:val="0"/>
        <w:jc w:val="both"/>
        <w:rPr/>
      </w:pPr>
      <w:r>
        <w:rPr/>
        <w:t>- De atribuição;</w:t>
      </w:r>
    </w:p>
    <w:p>
      <w:pPr>
        <w:pStyle w:val="Normal"/>
        <w:bidi w:val="0"/>
        <w:jc w:val="both"/>
        <w:rPr/>
      </w:pPr>
      <w:r>
        <w:rPr/>
        <w:t>- Relacionais;</w:t>
      </w:r>
    </w:p>
    <w:p>
      <w:pPr>
        <w:pStyle w:val="Normal"/>
        <w:bidi w:val="0"/>
        <w:jc w:val="both"/>
        <w:rPr/>
      </w:pPr>
      <w:r>
        <w:rPr/>
        <w:t>- Lógicos;</w:t>
      </w:r>
    </w:p>
    <w:p>
      <w:pPr>
        <w:pStyle w:val="Normal"/>
        <w:bidi w:val="0"/>
        <w:jc w:val="both"/>
        <w:rPr/>
      </w:pPr>
      <w:r>
        <w:rPr/>
        <w:t>- Ternário.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Neste momento, vamos focar nos operadores aritméticos: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+ : operador de soma (Ex: 5 + 2 -&gt; 7)</w:t>
      </w:r>
    </w:p>
    <w:p>
      <w:pPr>
        <w:pStyle w:val="Normal"/>
        <w:bidi w:val="0"/>
        <w:jc w:val="both"/>
        <w:rPr/>
      </w:pPr>
      <w:r>
        <w:rPr/>
        <w:t>- : operador de subtração (Ex: 5 - 2 -&gt; 3)</w:t>
      </w:r>
    </w:p>
    <w:p>
      <w:pPr>
        <w:pStyle w:val="Normal"/>
        <w:bidi w:val="0"/>
        <w:jc w:val="both"/>
        <w:rPr/>
      </w:pPr>
      <w:r>
        <w:rPr/>
        <w:t>* : operador de multiplicação (Ex: 5 * 2 -&gt; 10)</w:t>
      </w:r>
    </w:p>
    <w:p>
      <w:pPr>
        <w:pStyle w:val="Normal"/>
        <w:bidi w:val="0"/>
        <w:jc w:val="both"/>
        <w:rPr/>
      </w:pPr>
      <w:r>
        <w:rPr/>
        <w:t>/ : operador de divisão real (Ex: 5 / 2 -&gt; 2.5)</w:t>
      </w:r>
    </w:p>
    <w:p>
      <w:pPr>
        <w:pStyle w:val="Normal"/>
        <w:bidi w:val="0"/>
        <w:jc w:val="both"/>
        <w:rPr/>
      </w:pPr>
      <w:r>
        <w:rPr/>
        <w:t>% : operador de resto da divisão inteira (Ex: 5 % 2 -&gt; 1)</w:t>
      </w:r>
    </w:p>
    <w:p>
      <w:pPr>
        <w:pStyle w:val="Normal"/>
        <w:bidi w:val="0"/>
        <w:jc w:val="both"/>
        <w:rPr/>
      </w:pPr>
      <w:r>
        <w:rPr/>
        <w:t>** : operador de poteniação (Ex: 5 ** 2 -&gt; 25)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Ordem de precedência dos operadores: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()  &gt;  **  &gt;  * / %  &gt;  + -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Atribuições: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a = 5 + 3 -&gt; 8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b = a % 5 -&gt; 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c = 5 * b ** 2 -&gt; 45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d = 10 - a / 2 -&gt; 6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e = 6 * 2 / d -&gt; 2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f = b % e + 4 / e -&gt; 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Auto-atribuições: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n = 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= n + 4 -&gt; 7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= n - 5 -&gt; 2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= n * 4 -&gt; 8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= n / 2 -&gt; 4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= n ** 2 -&gt; 16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= n % 5 -&gt; 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Essas auto-atribuições podem ser simplificadas, da seguinte forma: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+= 4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-= 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*= 4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/= 2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**= 2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 %= 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Variáveis de Incremento: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x = 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x ++ -&gt; 6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x -- -&gt; 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Operadores Relacionais: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&gt; maior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&lt; menor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&gt;= maior ou igual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&lt;= menor ou igual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== igual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!= diferente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Exemplos: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 &gt; 2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7 &lt; 4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8 &gt;= 8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9 &lt;= 7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 == 5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 != 4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Operadores de Identidade: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== igual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!= diferente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=== idêntico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!== desigual restrito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Exemplos: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 ==  5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 == '5'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 === '5'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 !== '5'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Operadores Lógicos: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! negação (não)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&amp;&amp; conjunção (e)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|| disjunção (ou)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Exemplos: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! true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! false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true &amp;&amp; true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true &amp;&amp; false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false &amp;&amp; true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false &amp;&amp; false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true || true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true || false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false || true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false || false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OBS: Quando existem operadores aritméticos, relacionais e lógicos juntos na mesma expressão, a ordem de precedência é:  aritméticos  &gt;  relacionais  &gt;  lógicos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Exemplo: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a = 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var b = 8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&gt; b &amp;&amp; b % 2 == 0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&lt;= b || b / 2 == 2 : true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OBS: Quando existirem operadores lógicos diferentes na mesma expressão, a ordem de precedência é:  !  &gt;  &amp;&amp;  &gt;  ||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Exemplos: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idade &gt;= 15n &amp;&amp; idade &lt;= 17  // a idade está entre 15 e 17?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estado == 'RJ' || estado == 'SP'  // o estado é RJ ou SP?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salário &gt; 1500 &amp;&amp; sexo != 'M'  // o salário é acima de 1500 e não é homem?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Operador Ternário: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teste ? true : false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Exemplo: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media &gt;= 7.0 ? "Aprovado" : "Reprovado"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DOM - Document Object Model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Conjunto de objetos dentro do navegador que vai dar acesso aos componentes internos do website.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DOM funciona quando se roda JS dentro do navegador.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ARVORE DOM - árvore hierárquica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2060575</wp:posOffset>
            </wp:positionH>
            <wp:positionV relativeFrom="paragraph">
              <wp:posOffset>97155</wp:posOffset>
            </wp:positionV>
            <wp:extent cx="2525395" cy="417322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350" t="2734" r="4352" b="4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>Para demonstrar a árvore de hierarquia dentro do website, basta acessar o arquivo html desta aula (ex005.html) e na área de script dentro de body, digitar “window”. Veja a quantidade de childs dentro da raiz do arquivo.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window.document.write(‘Olá, Mundo!’) - função para escrever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window.document.write(window.document.charset)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window.document.write(window.navigator.appName)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window.document.write(window.document.URL)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&lt;/script&gt;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Existem várias maneiras de se navegar e manipular os elementos da árvore DOM.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As formas de selecionar os elementos podem ser: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- por Marca - </w:t>
      </w:r>
      <w:r>
        <w:rPr>
          <w:i/>
          <w:iCs/>
        </w:rPr>
        <w:t>getElementsByTagName()</w:t>
      </w:r>
    </w:p>
    <w:p>
      <w:pPr>
        <w:pStyle w:val="Normal"/>
        <w:bidi w:val="0"/>
        <w:jc w:val="both"/>
        <w:rPr/>
      </w:pPr>
      <w:r>
        <w:rPr/>
        <w:t xml:space="preserve">- por ID - </w:t>
      </w:r>
      <w:r>
        <w:rPr>
          <w:i/>
          <w:iCs/>
        </w:rPr>
        <w:t>getElementById()</w:t>
      </w:r>
    </w:p>
    <w:p>
      <w:pPr>
        <w:pStyle w:val="Normal"/>
        <w:bidi w:val="0"/>
        <w:jc w:val="both"/>
        <w:rPr/>
      </w:pPr>
      <w:r>
        <w:rPr/>
        <w:t xml:space="preserve">- por Nome - </w:t>
      </w:r>
      <w:r>
        <w:rPr>
          <w:i/>
          <w:iCs/>
        </w:rPr>
        <w:t>getElementsByName()</w:t>
      </w:r>
    </w:p>
    <w:p>
      <w:pPr>
        <w:pStyle w:val="Normal"/>
        <w:bidi w:val="0"/>
        <w:jc w:val="both"/>
        <w:rPr/>
      </w:pPr>
      <w:r>
        <w:rPr/>
        <w:t xml:space="preserve">- por Classe - </w:t>
      </w:r>
      <w:r>
        <w:rPr>
          <w:i/>
          <w:iCs/>
        </w:rPr>
        <w:t>getElementsByClassName()</w:t>
      </w:r>
    </w:p>
    <w:p>
      <w:pPr>
        <w:pStyle w:val="Normal"/>
        <w:bidi w:val="0"/>
        <w:jc w:val="both"/>
        <w:rPr/>
      </w:pPr>
      <w:r>
        <w:rPr/>
        <w:t xml:space="preserve">- por Seletor – </w:t>
      </w:r>
      <w:r>
        <w:rPr>
          <w:i/>
          <w:iCs/>
        </w:rPr>
        <w:t>querySelector() / querySelectorAll()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 xml:space="preserve">var p1 = window.document.getElementsByTagName(‘p’)[0] </w:t>
      </w:r>
      <w:r>
        <w:rPr>
          <w:i w:val="false"/>
          <w:iCs w:val="false"/>
        </w:rPr>
        <w:t>// Cria uma variável</w:t>
      </w:r>
    </w:p>
    <w:p>
      <w:pPr>
        <w:pStyle w:val="Normal"/>
        <w:bidi w:val="0"/>
        <w:jc w:val="both"/>
        <w:rPr/>
      </w:pPr>
      <w:r>
        <w:rPr>
          <w:i/>
          <w:iCs/>
        </w:rPr>
        <w:tab/>
        <w:t xml:space="preserve">window.document.write(p1.innerText) </w:t>
      </w:r>
      <w:r>
        <w:rPr>
          <w:i w:val="false"/>
          <w:iCs w:val="false"/>
        </w:rPr>
        <w:t>// Escreve o conteúdo do texto da variável</w:t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 xml:space="preserve">document.write(p1.innerHTML) </w:t>
      </w:r>
      <w:r>
        <w:rPr>
          <w:i w:val="false"/>
          <w:iCs w:val="false"/>
        </w:rPr>
        <w:t>// Escreve a variável com as formatações feitas pelos comandos de HTML</w:t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>window.alert(p1.innerText)</w:t>
      </w:r>
      <w:r>
        <w:rPr>
          <w:i w:val="false"/>
          <w:iCs w:val="false"/>
        </w:rPr>
        <w:t xml:space="preserve"> // O conteúdo da variável aparece numa janela de alerta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 xml:space="preserve">window.document.write(‘Está escrito assim: ‘ + p1.innerText) </w:t>
      </w:r>
      <w:r>
        <w:rPr>
          <w:i w:val="false"/>
          <w:iCs w:val="false"/>
        </w:rPr>
        <w:t>// Concatenação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 w:val="false"/>
          <w:iCs w:val="false"/>
        </w:rPr>
        <w:tab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&lt;/script&gt;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>Podemos usar a menção ao elemento selecionado para mudar seu estilo: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Ex: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var corpo = window.document.body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var p1 = window.document.getElementsByTagName(‘p’)[0]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corpo.style.background = ‘black’</w:t>
      </w:r>
      <w:r>
        <w:rPr>
          <w:i w:val="false"/>
          <w:iCs w:val="false"/>
        </w:rPr>
        <w:t xml:space="preserve"> // Muda a cor do background da página</w:t>
      </w:r>
    </w:p>
    <w:p>
      <w:pPr>
        <w:pStyle w:val="Normal"/>
        <w:bidi w:val="0"/>
        <w:jc w:val="both"/>
        <w:rPr/>
      </w:pPr>
      <w:r>
        <w:rPr>
          <w:i/>
          <w:iCs/>
        </w:rPr>
        <w:tab/>
        <w:t xml:space="preserve">p1.style.color = ‘blue’ </w:t>
      </w:r>
      <w:r>
        <w:rPr>
          <w:i w:val="false"/>
          <w:iCs w:val="false"/>
        </w:rPr>
        <w:t>// Muda a cor das letras do parágrafo referenciado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Ex: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var corpo = window.document.bodyk</w:t>
      </w:r>
    </w:p>
    <w:p>
      <w:pPr>
        <w:pStyle w:val="Normal"/>
        <w:bidi w:val="0"/>
        <w:jc w:val="both"/>
        <w:rPr/>
      </w:pPr>
      <w:r>
        <w:rPr>
          <w:i/>
          <w:iCs/>
        </w:rPr>
        <w:tab/>
        <w:t>var p1 = window.document.getElementsByTagName(‘p’)[0]</w:t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 xml:space="preserve">var d = window.document.getElementById(‘msg’) </w:t>
      </w:r>
      <w:r>
        <w:rPr>
          <w:i w:val="false"/>
          <w:iCs w:val="false"/>
        </w:rPr>
        <w:t>// Cria variável</w:t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>d.style.background = ‘green’</w:t>
      </w:r>
      <w:r>
        <w:rPr>
          <w:i w:val="false"/>
          <w:iCs w:val="false"/>
        </w:rPr>
        <w:t xml:space="preserve"> // Muda a cor do elemento selecionado</w:t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 xml:space="preserve">d.innerText = ‘Estou aguardando…” </w:t>
      </w:r>
      <w:r>
        <w:rPr>
          <w:i w:val="false"/>
          <w:iCs w:val="false"/>
        </w:rPr>
        <w:t>// Muda o texto exibido</w:t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>window.document.getElementById(‘msg’).innerText = ‘Olá!’</w:t>
      </w:r>
      <w:r>
        <w:rPr>
          <w:i w:val="false"/>
          <w:iCs w:val="false"/>
        </w:rPr>
        <w:t xml:space="preserve"> // Muda o texto do elemento selecionado, sem necessidade da variável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&lt;/script&gt;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OBS: Na versão atual do JavaScript podemos omitir a menção ao “window” no script, sem problemas.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Ex: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var corpo = window.document.bodyk</w:t>
      </w:r>
    </w:p>
    <w:p>
      <w:pPr>
        <w:pStyle w:val="Normal"/>
        <w:bidi w:val="0"/>
        <w:jc w:val="both"/>
        <w:rPr/>
      </w:pPr>
      <w:r>
        <w:rPr>
          <w:i/>
          <w:iCs/>
        </w:rPr>
        <w:tab/>
        <w:t>var p1 = window.document.getElementsByTagName(‘p’)[0]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var d = window.document.getElementsByName(‘msg’)[0]</w:t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ab/>
        <w:t>d.innerText = ‘Olá!’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Ex: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&lt;script&gt;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var corpo = window.document.bodyk</w:t>
      </w:r>
    </w:p>
    <w:p>
      <w:pPr>
        <w:pStyle w:val="Normal"/>
        <w:bidi w:val="0"/>
        <w:jc w:val="both"/>
        <w:rPr/>
      </w:pPr>
      <w:r>
        <w:rPr>
          <w:i/>
          <w:iCs/>
        </w:rPr>
        <w:tab/>
        <w:t>var p1 = window.document.getElementsByTagName(‘p’)[0]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ab/>
        <w:t>var d = window.document.</w:t>
      </w:r>
      <w:r>
        <w:rPr>
          <w:i/>
          <w:iCs/>
        </w:rPr>
        <w:t>querySelector(‘div#msg’)</w:t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ab/>
        <w:t>d.</w:t>
      </w:r>
      <w:r>
        <w:rPr>
          <w:i w:val="false"/>
          <w:iCs w:val="false"/>
        </w:rPr>
        <w:t>style.color = ‘blue’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&lt;/script&gt;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</w:rPr>
        <w:t xml:space="preserve">OBS: # (tralha) serve para selecionar por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ID</w:t>
      </w:r>
      <w:r>
        <w:rPr>
          <w:i w:val="false"/>
          <w:iCs w:val="false"/>
        </w:rPr>
        <w:t>; . (ponto) serve para selecionar por classe.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Ubuntu" w:hAnsi="Ubuntu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Ubuntu" w:hAnsi="Ubuntu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Ubuntu" w:hAnsi="Ubuntu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Ubuntu" w:hAnsi="Ubuntu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LibreOffice/7.0.3.1$Linux_X86_64 LibreOffice_project/00$Build-1</Application>
  <Pages>13</Pages>
  <Words>2559</Words>
  <Characters>12562</Characters>
  <CharactersWithSpaces>14952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2021-03-12T19:59:24Z</dcterms:created>
  <dc:creator/>
  <dc:description/>
  <dc:language>pt-BR</dc:language>
  <cp:lastModifiedBy/>
  <dcterms:modified xsi:type="dcterms:W3CDTF">2021-03-19T21:42:54Z</dcterms:modified>
  <cp:revision>3</cp:revision>
  <dc:subject/>
  <dc:title/>
</cp:coreProperties>
</file>