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A1E6D0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419C86" w14:textId="448639ED" w:rsidR="004D51EB" w:rsidRPr="00835145" w:rsidRDefault="004D51EB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 A</w:t>
            </w:r>
          </w:p>
        </w:tc>
      </w:tr>
    </w:tbl>
    <w:p w14:paraId="12BA9154" w14:textId="33973727" w:rsidR="00B257CC" w:rsidRPr="00835145" w:rsidRDefault="00B257CC" w:rsidP="00B257CC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1A660C20" w14:textId="77777777" w:rsidR="00B257CC" w:rsidRPr="00835145" w:rsidRDefault="00B257CC" w:rsidP="00B257CC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“DECLARACIÓN DEL ARTÍCULO 77 DE LA LAASSPEM”</w:t>
      </w:r>
    </w:p>
    <w:p w14:paraId="0E4FA579" w14:textId="5868FD8E" w:rsidR="00B257CC" w:rsidRPr="00835145" w:rsidRDefault="00B257CC" w:rsidP="00B257CC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208BD7BE" w14:textId="02D40F49" w:rsidR="00B257CC" w:rsidRPr="00835145" w:rsidRDefault="00B257CC" w:rsidP="00B257CC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begin"/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instrText xml:space="preserve"> MERGEFIELD "FECHA_CARTA_ART_77__P_T_COMPR_ADJUD" 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 w:rsidR="005D69EF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separate"/>
      </w:r>
      <w:r w:rsidR="005D69EF">
        <w:rPr>
          <w:rFonts w:ascii="Arial Narrow" w:eastAsia="Batang" w:hAnsi="Arial Narrow" w:cs="Arial"/>
          <w:b/>
          <w:noProof/>
          <w:color w:val="FF0000"/>
          <w:sz w:val="22"/>
          <w:szCs w:val="22"/>
          <w:highlight w:val="yellow"/>
          <w:lang w:val="es-MX"/>
        </w:rPr>
        <w:t>«FECHA_CARTA_ART_77__P_T_COMPR_ADJUD»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end"/>
      </w:r>
    </w:p>
    <w:p w14:paraId="2FE06420" w14:textId="77777777" w:rsidR="00B257CC" w:rsidRPr="00835145" w:rsidRDefault="00B257CC" w:rsidP="00B257CC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E6DD9C5" w14:textId="77777777" w:rsidR="00B257CC" w:rsidRPr="00835145" w:rsidRDefault="00B257CC" w:rsidP="00B257CC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57CA4E8E" w14:textId="72A46D78" w:rsidR="00B257CC" w:rsidRDefault="00B257CC" w:rsidP="00233618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233618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29089AA4" w14:textId="2DE65F50" w:rsidR="00233618" w:rsidRPr="00835145" w:rsidRDefault="00233618" w:rsidP="00233618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7348D28" w14:textId="77777777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617FCC5" w14:textId="41E9FAD2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484833DD" w14:textId="77777777" w:rsidR="00237837" w:rsidRPr="00835145" w:rsidRDefault="00237837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6EFE09FF" w14:textId="5E5B89AC" w:rsidR="00773DDE" w:rsidRPr="00835145" w:rsidRDefault="00B257CC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5D69EF">
        <w:rPr>
          <w:rFonts w:ascii="Arial Narrow" w:hAnsi="Arial Narrow" w:cs="Arial"/>
          <w:b/>
          <w:bCs/>
          <w:noProof/>
          <w:color w:val="FF0000"/>
          <w:highlight w:val="yellow"/>
        </w:rPr>
        <w:t>«</w:t>
      </w:r>
      <w:proofErr w:type="spellStart"/>
      <w:r w:rsidR="005D69EF">
        <w:rPr>
          <w:rFonts w:ascii="Arial Narrow" w:hAnsi="Arial Narrow" w:cs="Arial"/>
          <w:b/>
          <w:bCs/>
          <w:noProof/>
          <w:color w:val="FF0000"/>
          <w:highlight w:val="yellow"/>
        </w:rPr>
        <w:t>TIPO_DE_PROCEDIMIENTO_INV_CON_DIR_y_NO»</w: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835145">
        <w:rPr>
          <w:rFonts w:ascii="Arial Narrow" w:hAnsi="Arial Narrow" w:cs="Arial"/>
          <w:bCs/>
          <w:sz w:val="22"/>
          <w:szCs w:val="22"/>
        </w:rPr>
        <w:t>número</w:t>
      </w:r>
      <w:proofErr w:type="spellEnd"/>
      <w:r w:rsidRPr="00835145">
        <w:rPr>
          <w:rFonts w:ascii="Arial Narrow" w:hAnsi="Arial Narrow" w:cs="Arial"/>
          <w:bCs/>
          <w:sz w:val="22"/>
          <w:szCs w:val="22"/>
        </w:rPr>
        <w:t xml:space="preserve"> 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5D69EF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8C3B2F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773DDE" w:rsidRPr="00835145">
        <w:rPr>
          <w:rFonts w:ascii="Arial Narrow" w:hAnsi="Arial Narrow" w:cs="Arial"/>
          <w:b/>
          <w:sz w:val="22"/>
          <w:szCs w:val="22"/>
        </w:rPr>
        <w:t>1.2.</w:t>
      </w:r>
      <w:r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>, bajo protesta de decir verdad manifiesto</w:t>
      </w:r>
      <w:r w:rsidR="00546599" w:rsidRPr="00835145">
        <w:rPr>
          <w:rFonts w:ascii="Arial Narrow" w:hAnsi="Arial Narrow" w:cs="Arial"/>
          <w:bCs/>
          <w:sz w:val="22"/>
          <w:szCs w:val="22"/>
        </w:rPr>
        <w:t xml:space="preserve"> lo siguiente</w:t>
      </w:r>
      <w:r w:rsidR="00773DDE" w:rsidRPr="00835145">
        <w:rPr>
          <w:rFonts w:ascii="Arial Narrow" w:hAnsi="Arial Narrow" w:cs="Arial"/>
          <w:bCs/>
          <w:sz w:val="22"/>
          <w:szCs w:val="22"/>
        </w:rPr>
        <w:t>: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 </w:t>
      </w:r>
    </w:p>
    <w:p w14:paraId="35D43652" w14:textId="52068297" w:rsidR="00FA1340" w:rsidRPr="00835145" w:rsidRDefault="00FA1340" w:rsidP="00FA1340">
      <w:pPr>
        <w:widowControl w:val="0"/>
        <w:jc w:val="both"/>
        <w:rPr>
          <w:rFonts w:ascii="Arial Narrow" w:hAnsi="Arial Narrow" w:cs="Arial"/>
          <w:bCs/>
          <w:sz w:val="22"/>
          <w:szCs w:val="22"/>
        </w:rPr>
      </w:pPr>
    </w:p>
    <w:p w14:paraId="2934C228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FÍSICA</w:t>
      </w:r>
    </w:p>
    <w:p w14:paraId="68092E41" w14:textId="77777777" w:rsidR="00FA1340" w:rsidRPr="00835145" w:rsidRDefault="00FA1340" w:rsidP="00FA1340">
      <w:pPr>
        <w:widowControl w:val="0"/>
        <w:overflowPunct/>
        <w:autoSpaceDE/>
        <w:autoSpaceDN/>
        <w:adjustRightInd/>
        <w:ind w:left="6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43405685" w14:textId="2A39A37A" w:rsidR="00FA1340" w:rsidRPr="00835145" w:rsidRDefault="00852946" w:rsidP="00FA1340">
      <w:pPr>
        <w:widowControl w:val="0"/>
        <w:numPr>
          <w:ilvl w:val="0"/>
          <w:numId w:val="8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no me encuentro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Estatal y Muni</w:t>
      </w:r>
      <w:r w:rsidR="00985099" w:rsidRPr="00835145">
        <w:rPr>
          <w:rFonts w:ascii="Arial Narrow" w:hAnsi="Arial Narrow" w:cs="Arial"/>
          <w:bCs/>
          <w:sz w:val="22"/>
          <w:szCs w:val="22"/>
        </w:rPr>
        <w:t>cipal.</w:t>
      </w:r>
    </w:p>
    <w:p w14:paraId="1643FD2B" w14:textId="0E72E0A7" w:rsidR="00FA1340" w:rsidRPr="00835145" w:rsidRDefault="007751D8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 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5D69EF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FA1340" w:rsidRPr="008409F3">
        <w:rPr>
          <w:rFonts w:ascii="Arial Narrow" w:hAnsi="Arial Narrow" w:cs="Arial"/>
          <w:bCs/>
          <w:color w:val="0070C0"/>
          <w:sz w:val="22"/>
          <w:szCs w:val="22"/>
        </w:rPr>
        <w:t>.</w:t>
      </w:r>
    </w:p>
    <w:p w14:paraId="49540DB9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389F4767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MORAL</w:t>
      </w:r>
    </w:p>
    <w:p w14:paraId="5183020C" w14:textId="77777777" w:rsidR="00FA1340" w:rsidRPr="00835145" w:rsidRDefault="00FA1340" w:rsidP="00FA1340">
      <w:pPr>
        <w:widowControl w:val="0"/>
        <w:tabs>
          <w:tab w:val="num" w:pos="567"/>
        </w:tabs>
        <w:overflowPunct/>
        <w:autoSpaceDE/>
        <w:autoSpaceDN/>
        <w:adjustRightInd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29F27914" w14:textId="203C2404" w:rsidR="00FA1340" w:rsidRPr="00835145" w:rsidRDefault="001B5D88" w:rsidP="00FA1340">
      <w:pPr>
        <w:pStyle w:val="Prrafodelista"/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cuento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 facultades suficientes para suscribir a nombre de </w: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5D69EF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="00725A63" w:rsidRPr="00835145">
        <w:rPr>
          <w:rFonts w:ascii="Arial Narrow" w:hAnsi="Arial Narrow" w:cs="Arial"/>
          <w:bCs/>
          <w:sz w:val="22"/>
          <w:szCs w:val="22"/>
        </w:rPr>
        <w:t xml:space="preserve"> (</w:t>
      </w:r>
      <w:r w:rsidR="00FA1340" w:rsidRPr="00835145">
        <w:rPr>
          <w:rFonts w:ascii="Arial Narrow" w:hAnsi="Arial Narrow" w:cs="Arial"/>
          <w:bCs/>
          <w:sz w:val="22"/>
          <w:szCs w:val="22"/>
        </w:rPr>
        <w:t>su representada</w:t>
      </w:r>
      <w:r w:rsidR="00725A63" w:rsidRPr="00835145">
        <w:rPr>
          <w:rFonts w:ascii="Arial Narrow" w:hAnsi="Arial Narrow" w:cs="Arial"/>
          <w:bCs/>
          <w:sz w:val="22"/>
          <w:szCs w:val="22"/>
        </w:rPr>
        <w:t>)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la propuesta correspondiente.</w:t>
      </w:r>
    </w:p>
    <w:p w14:paraId="561BAB43" w14:textId="488A734D" w:rsidR="00FA1340" w:rsidRPr="00835145" w:rsidRDefault="00A11961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el poder con el que acredito mi representación no me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ha sido revocado ni limitado en forma alguna.</w:t>
      </w:r>
    </w:p>
    <w:p w14:paraId="7E860F9D" w14:textId="29551D75" w:rsidR="00FA1340" w:rsidRPr="00835145" w:rsidRDefault="00776766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represe</w:t>
      </w:r>
      <w:r w:rsidR="009206DC" w:rsidRPr="00835145">
        <w:rPr>
          <w:rFonts w:ascii="Arial Narrow" w:hAnsi="Arial Narrow" w:cs="Arial"/>
          <w:bCs/>
          <w:sz w:val="22"/>
          <w:szCs w:val="22"/>
        </w:rPr>
        <w:t>ntada no se encuentra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</w:t>
      </w:r>
      <w:r w:rsidR="009206DC" w:rsidRPr="00835145">
        <w:rPr>
          <w:rFonts w:ascii="Arial Narrow" w:hAnsi="Arial Narrow" w:cs="Arial"/>
          <w:bCs/>
          <w:sz w:val="22"/>
          <w:szCs w:val="22"/>
        </w:rPr>
        <w:t>l y Municipal.</w:t>
      </w:r>
    </w:p>
    <w:p w14:paraId="6460ABD7" w14:textId="67DBBB2A" w:rsidR="00FA1340" w:rsidRPr="00835145" w:rsidRDefault="009206DC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>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5D69EF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FA1340" w:rsidRPr="00FB25A5">
        <w:rPr>
          <w:rFonts w:ascii="Arial Narrow" w:eastAsia="Batang" w:hAnsi="Arial Narrow"/>
          <w:b/>
          <w:sz w:val="22"/>
          <w:szCs w:val="22"/>
          <w:highlight w:val="yellow"/>
        </w:rPr>
        <w:t>.</w:t>
      </w:r>
    </w:p>
    <w:p w14:paraId="2F274BD0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185E444C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28910E74" w14:textId="77777777" w:rsidR="005D69EF" w:rsidRPr="00835145" w:rsidRDefault="005D69EF" w:rsidP="005D69E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PUEBLA, PUE, A 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"FECHA_CARTA_ART_77__P_T_COMPR_ADJUD" 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«FECHA_CARTA_ART_77__P_T_COMPR_ADJUD»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46784E32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05CB74C" w14:textId="3F8A28AD" w:rsidR="001A1792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3247579B" w14:textId="77777777" w:rsidR="005D69EF" w:rsidRDefault="005D69EF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0F50D3B9" w14:textId="77777777" w:rsidR="005D69EF" w:rsidRPr="00F35132" w:rsidRDefault="005D69EF" w:rsidP="005D69EF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</w:rPr>
      </w:pP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REPRESENTANTE_LEGA_PROVEEDOR_1 </w:instrTex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«REPRESENTANTE_LEGA_PROVEEDOR_1»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4FF09E00" w14:textId="4DE218B0" w:rsidR="001A1792" w:rsidRPr="00835145" w:rsidRDefault="00876424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_____________________________________</w:t>
      </w:r>
    </w:p>
    <w:p w14:paraId="5CEA331A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FB742C4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LEGAL Y/</w:t>
      </w:r>
      <w:proofErr w:type="gramStart"/>
      <w:r w:rsidRPr="00835145">
        <w:rPr>
          <w:rFonts w:ascii="Arial Narrow" w:hAnsi="Arial Narrow" w:cs="Arial"/>
          <w:b/>
          <w:sz w:val="22"/>
          <w:szCs w:val="22"/>
        </w:rPr>
        <w:t>O  PERSONA</w:t>
      </w:r>
      <w:proofErr w:type="gramEnd"/>
      <w:r w:rsidRPr="00835145">
        <w:rPr>
          <w:rFonts w:ascii="Arial Narrow" w:hAnsi="Arial Narrow" w:cs="Arial"/>
          <w:b/>
          <w:sz w:val="22"/>
          <w:szCs w:val="22"/>
        </w:rPr>
        <w:t xml:space="preserve"> FÍSICA </w:t>
      </w:r>
    </w:p>
    <w:p w14:paraId="54891645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3ECA9388" w14:textId="77777777" w:rsidR="00B257CC" w:rsidRPr="00835145" w:rsidRDefault="00B257CC" w:rsidP="00B257CC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Cs/>
          <w:sz w:val="22"/>
          <w:szCs w:val="22"/>
          <w:lang w:val="es-MX" w:eastAsia="en-US"/>
        </w:rPr>
      </w:pPr>
    </w:p>
    <w:p w14:paraId="62E878D5" w14:textId="4D165600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CEE228D" w14:textId="48F805BF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E0155E9" w14:textId="3192EA2B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sectPr w:rsidR="002109BC" w:rsidRPr="00835145" w:rsidSect="00252058">
      <w:headerReference w:type="default" r:id="rId9"/>
      <w:footerReference w:type="even" r:id="rId10"/>
      <w:footerReference w:type="default" r:id="rId11"/>
      <w:pgSz w:w="12240" w:h="15840"/>
      <w:pgMar w:top="2315" w:right="1183" w:bottom="1560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6255" w14:textId="77777777" w:rsidR="00EE32FC" w:rsidRDefault="00EE32FC" w:rsidP="00A35E0F">
      <w:r>
        <w:separator/>
      </w:r>
    </w:p>
  </w:endnote>
  <w:endnote w:type="continuationSeparator" w:id="0">
    <w:p w14:paraId="1324C712" w14:textId="77777777" w:rsidR="00EE32FC" w:rsidRDefault="00EE32FC" w:rsidP="00A35E0F">
      <w:r>
        <w:continuationSeparator/>
      </w:r>
    </w:p>
  </w:endnote>
  <w:endnote w:type="continuationNotice" w:id="1">
    <w:p w14:paraId="5F8C4405" w14:textId="77777777" w:rsidR="00EE32FC" w:rsidRDefault="00EE3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0B2B99D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EEE2" w14:textId="77777777" w:rsidR="00EE32FC" w:rsidRDefault="00EE32FC" w:rsidP="00A35E0F">
      <w:r>
        <w:separator/>
      </w:r>
    </w:p>
  </w:footnote>
  <w:footnote w:type="continuationSeparator" w:id="0">
    <w:p w14:paraId="42F06005" w14:textId="77777777" w:rsidR="00EE32FC" w:rsidRDefault="00EE32FC" w:rsidP="00A35E0F">
      <w:r>
        <w:continuationSeparator/>
      </w:r>
    </w:p>
  </w:footnote>
  <w:footnote w:type="continuationNotice" w:id="1">
    <w:p w14:paraId="17FDC400" w14:textId="77777777" w:rsidR="00EE32FC" w:rsidRDefault="00EE32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25683194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876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58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D69EF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26B1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168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25B5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B8C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0BF"/>
    <w:rsid w:val="00E3315D"/>
    <w:rsid w:val="00E3347A"/>
    <w:rsid w:val="00E338E8"/>
    <w:rsid w:val="00E33A28"/>
    <w:rsid w:val="00E3405C"/>
    <w:rsid w:val="00E35287"/>
    <w:rsid w:val="00E36146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31F7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2FC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25A5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657C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7F6E2-CC70-48CF-A3CE-B3CC43BB8D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D0809C-FAD3-4C56-BE37-E4E1C6AF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11</cp:revision>
  <cp:lastPrinted>2019-07-04T14:39:00Z</cp:lastPrinted>
  <dcterms:created xsi:type="dcterms:W3CDTF">2019-12-11T22:51:00Z</dcterms:created>
  <dcterms:modified xsi:type="dcterms:W3CDTF">2020-05-21T14:37:00Z</dcterms:modified>
</cp:coreProperties>
</file>