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PH" w:eastAsia="en-PH"/>
          <w14:ligatures w14:val="standardContextual"/>
        </w:rPr>
        <w:id w:val="580191260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  <w:szCs w:val="22"/>
        </w:rPr>
      </w:sdtEndPr>
      <w:sdtContent>
        <w:p w14:paraId="687775F1" w14:textId="14E13055" w:rsidR="001D23C2" w:rsidRPr="00E65013" w:rsidRDefault="001D23C2" w:rsidP="001D23C2">
          <w:pPr>
            <w:pStyle w:val="TOCHeading"/>
            <w:spacing w:line="48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USERS</w:t>
          </w:r>
          <w:r w:rsidR="00ED03DC">
            <w:rPr>
              <w:rFonts w:ascii="Times New Roman" w:hAnsi="Times New Roman" w:cs="Times New Roman"/>
              <w:color w:val="auto"/>
              <w:sz w:val="24"/>
              <w:szCs w:val="24"/>
            </w:rPr>
            <w:t>’</w:t>
          </w: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 MANUAL</w:t>
          </w:r>
        </w:p>
        <w:p w14:paraId="49F49AEE" w14:textId="77777777" w:rsidR="001D23C2" w:rsidRPr="00D26D6A" w:rsidRDefault="001D23C2" w:rsidP="001D23C2">
          <w:pPr>
            <w:rPr>
              <w:lang w:val="en-US" w:eastAsia="en-US"/>
            </w:rPr>
          </w:pPr>
        </w:p>
        <w:p w14:paraId="47E88A61" w14:textId="77777777" w:rsidR="001D23C2" w:rsidRPr="002976EB" w:rsidRDefault="001D23C2" w:rsidP="001D23C2">
          <w:pPr>
            <w:spacing w:line="480" w:lineRule="auto"/>
            <w:ind w:left="0" w:firstLine="0"/>
            <w:jc w:val="center"/>
            <w:rPr>
              <w:lang w:val="en-US" w:eastAsia="en-US"/>
            </w:rPr>
          </w:pPr>
          <w:r>
            <w:rPr>
              <w:lang w:val="en-US" w:eastAsia="en-US"/>
            </w:rPr>
            <w:t>TABLE OF CONTENTS</w:t>
          </w:r>
        </w:p>
        <w:p w14:paraId="3F1196FC" w14:textId="77777777" w:rsidR="001D23C2" w:rsidRPr="002976EB" w:rsidRDefault="001D23C2" w:rsidP="001D23C2">
          <w:pPr>
            <w:spacing w:line="480" w:lineRule="auto"/>
            <w:ind w:left="0" w:firstLine="0"/>
            <w:jc w:val="center"/>
            <w:rPr>
              <w:lang w:val="en-US" w:eastAsia="en-US"/>
            </w:rPr>
          </w:pPr>
        </w:p>
        <w:p w14:paraId="20DA2308" w14:textId="3CA6077D" w:rsidR="001D23C2" w:rsidRPr="001F6208" w:rsidRDefault="001D23C2" w:rsidP="00C722BF">
          <w:pPr>
            <w:pStyle w:val="TOC1"/>
            <w:numPr>
              <w:ilvl w:val="0"/>
              <w:numId w:val="3"/>
            </w:numPr>
          </w:pPr>
          <w:r>
            <w:t>Inside The Package</w:t>
          </w:r>
          <w:r w:rsidRPr="001F6208">
            <w:ptab w:relativeTo="margin" w:alignment="right" w:leader="dot"/>
          </w:r>
          <w:r w:rsidR="00CE7833">
            <w:t>1</w:t>
          </w:r>
          <w:r w:rsidR="00135534">
            <w:t>31</w:t>
          </w:r>
        </w:p>
        <w:p w14:paraId="6B7EA971" w14:textId="2CBE89BD" w:rsidR="001D23C2" w:rsidRPr="001F6208" w:rsidRDefault="001D23C2" w:rsidP="00C722BF">
          <w:pPr>
            <w:pStyle w:val="TOC1"/>
            <w:numPr>
              <w:ilvl w:val="0"/>
              <w:numId w:val="3"/>
            </w:numPr>
          </w:pPr>
          <w:r>
            <w:t>Connect</w:t>
          </w:r>
          <w:r w:rsidR="006B1A86">
            <w:t xml:space="preserve"> the</w:t>
          </w:r>
          <w:r>
            <w:t xml:space="preserve"> pH sensor</w:t>
          </w:r>
          <w:r w:rsidRPr="001F6208">
            <w:ptab w:relativeTo="margin" w:alignment="right" w:leader="dot"/>
          </w:r>
          <w:r w:rsidR="00CE7833">
            <w:t>1</w:t>
          </w:r>
          <w:r w:rsidR="00381FD4">
            <w:t>3</w:t>
          </w:r>
          <w:r w:rsidR="008C567A">
            <w:t>3</w:t>
          </w:r>
        </w:p>
        <w:p w14:paraId="75375573" w14:textId="2CC3B089" w:rsidR="001D23C2" w:rsidRPr="001F6208" w:rsidRDefault="001D23C2" w:rsidP="00C722BF">
          <w:pPr>
            <w:pStyle w:val="TOC1"/>
            <w:numPr>
              <w:ilvl w:val="1"/>
              <w:numId w:val="2"/>
            </w:numPr>
          </w:pPr>
          <w:r>
            <w:t>Identify the pH Sensor Port</w:t>
          </w:r>
          <w:r w:rsidRPr="001F6208">
            <w:ptab w:relativeTo="margin" w:alignment="right" w:leader="dot"/>
          </w:r>
          <w:r w:rsidR="00CE7833">
            <w:t>1</w:t>
          </w:r>
          <w:r w:rsidR="00537440">
            <w:t>3</w:t>
          </w:r>
          <w:r w:rsidR="008C567A">
            <w:t>3</w:t>
          </w:r>
        </w:p>
        <w:p w14:paraId="66D6114A" w14:textId="543D9906" w:rsidR="001D23C2" w:rsidRPr="00233A05" w:rsidRDefault="001D23C2" w:rsidP="00C722BF">
          <w:pPr>
            <w:pStyle w:val="TOC1"/>
            <w:numPr>
              <w:ilvl w:val="1"/>
              <w:numId w:val="2"/>
            </w:numPr>
          </w:pPr>
          <w:r>
            <w:t>Insert the pH Sensor BNC Connector</w:t>
          </w:r>
          <w:r w:rsidRPr="001F6208">
            <w:t xml:space="preserve"> </w:t>
          </w:r>
          <w:r w:rsidRPr="001F6208">
            <w:ptab w:relativeTo="margin" w:alignment="right" w:leader="dot"/>
          </w:r>
          <w:r w:rsidR="00CE19AC">
            <w:t>1</w:t>
          </w:r>
          <w:r w:rsidR="00537440">
            <w:t>3</w:t>
          </w:r>
          <w:r w:rsidR="008C567A">
            <w:t>4</w:t>
          </w:r>
        </w:p>
        <w:p w14:paraId="3D622F1B" w14:textId="04A39108" w:rsidR="001D23C2" w:rsidRPr="001F6208" w:rsidRDefault="001D23C2" w:rsidP="00C722BF">
          <w:pPr>
            <w:pStyle w:val="TOC1"/>
            <w:numPr>
              <w:ilvl w:val="0"/>
              <w:numId w:val="2"/>
            </w:numPr>
          </w:pPr>
          <w:r w:rsidRPr="001F6208">
            <w:t>Connect</w:t>
          </w:r>
          <w:r w:rsidR="00F5610D">
            <w:t xml:space="preserve"> the</w:t>
          </w:r>
          <w:r w:rsidRPr="001F6208">
            <w:t xml:space="preserve"> </w:t>
          </w:r>
          <w:r>
            <w:t>TDS</w:t>
          </w:r>
          <w:r w:rsidRPr="001F6208">
            <w:t xml:space="preserve"> Sensor</w:t>
          </w:r>
          <w:r w:rsidRPr="001F6208">
            <w:ptab w:relativeTo="margin" w:alignment="right" w:leader="dot"/>
          </w:r>
          <w:r w:rsidR="00876EAF">
            <w:t>1</w:t>
          </w:r>
          <w:r w:rsidR="00537440">
            <w:t>3</w:t>
          </w:r>
          <w:r w:rsidR="00715EDB">
            <w:t>5</w:t>
          </w:r>
        </w:p>
        <w:p w14:paraId="7AB5F5DF" w14:textId="12676390" w:rsidR="001D23C2" w:rsidRDefault="001D23C2" w:rsidP="00C722BF">
          <w:pPr>
            <w:pStyle w:val="TOC1"/>
            <w:numPr>
              <w:ilvl w:val="1"/>
              <w:numId w:val="2"/>
            </w:numPr>
          </w:pPr>
          <w:r>
            <w:t>Identify the TDS Sensor Port</w:t>
          </w:r>
          <w:r w:rsidRPr="001F6208">
            <w:ptab w:relativeTo="margin" w:alignment="right" w:leader="dot"/>
          </w:r>
          <w:r w:rsidR="00876EAF">
            <w:t>13</w:t>
          </w:r>
          <w:r w:rsidR="00715EDB">
            <w:t>5</w:t>
          </w:r>
        </w:p>
        <w:p w14:paraId="31A66EC3" w14:textId="352F91BB" w:rsidR="001D23C2" w:rsidRPr="00233A05" w:rsidRDefault="001D23C2" w:rsidP="00C722BF">
          <w:pPr>
            <w:pStyle w:val="TOC1"/>
            <w:numPr>
              <w:ilvl w:val="1"/>
              <w:numId w:val="2"/>
            </w:numPr>
          </w:pPr>
          <w:r>
            <w:t>Insert the TDS Sensor 2-pin Connector</w:t>
          </w:r>
          <w:r w:rsidRPr="001F6208">
            <w:ptab w:relativeTo="margin" w:alignment="right" w:leader="dot"/>
          </w:r>
          <w:r w:rsidR="004631B2">
            <w:t>13</w:t>
          </w:r>
          <w:r w:rsidR="00715EDB">
            <w:t>6</w:t>
          </w:r>
        </w:p>
        <w:p w14:paraId="58F40754" w14:textId="73069AA1" w:rsidR="001D23C2" w:rsidRPr="001F6208" w:rsidRDefault="001D23C2" w:rsidP="00C722BF">
          <w:pPr>
            <w:pStyle w:val="TOC1"/>
            <w:numPr>
              <w:ilvl w:val="0"/>
              <w:numId w:val="2"/>
            </w:numPr>
          </w:pPr>
          <w:r>
            <w:t>Connect</w:t>
          </w:r>
          <w:r w:rsidR="00F5610D">
            <w:t xml:space="preserve"> the</w:t>
          </w:r>
          <w:r>
            <w:t xml:space="preserve"> Turbidity Sensor</w:t>
          </w:r>
          <w:r w:rsidRPr="001F6208">
            <w:ptab w:relativeTo="margin" w:alignment="right" w:leader="dot"/>
          </w:r>
          <w:r w:rsidR="004631B2">
            <w:t>13</w:t>
          </w:r>
          <w:r w:rsidR="00F02027">
            <w:t>7</w:t>
          </w:r>
        </w:p>
        <w:p w14:paraId="24CA0F36" w14:textId="63C8F072" w:rsidR="001D23C2" w:rsidRDefault="001D23C2" w:rsidP="00C722BF">
          <w:pPr>
            <w:pStyle w:val="TOC1"/>
            <w:numPr>
              <w:ilvl w:val="1"/>
              <w:numId w:val="2"/>
            </w:numPr>
          </w:pPr>
          <w:r>
            <w:t>Identify the Turbidity Sensor Port</w:t>
          </w:r>
          <w:r w:rsidRPr="001F6208">
            <w:ptab w:relativeTo="margin" w:alignment="right" w:leader="dot"/>
          </w:r>
          <w:r w:rsidR="004631B2">
            <w:t>13</w:t>
          </w:r>
          <w:r w:rsidR="00F02027">
            <w:t>7</w:t>
          </w:r>
        </w:p>
        <w:p w14:paraId="76B66175" w14:textId="2DA05605" w:rsidR="001D23C2" w:rsidRPr="00233A05" w:rsidRDefault="001D23C2" w:rsidP="00C722BF">
          <w:pPr>
            <w:pStyle w:val="TOC1"/>
            <w:numPr>
              <w:ilvl w:val="1"/>
              <w:numId w:val="2"/>
            </w:numPr>
          </w:pPr>
          <w:r>
            <w:t>Insert the Turbidity Sensor 3-pin Connector</w:t>
          </w:r>
          <w:r w:rsidRPr="001F6208">
            <w:ptab w:relativeTo="margin" w:alignment="right" w:leader="dot"/>
          </w:r>
          <w:r w:rsidR="004631B2">
            <w:t>13</w:t>
          </w:r>
          <w:r w:rsidR="00F02027">
            <w:t>8</w:t>
          </w:r>
        </w:p>
        <w:p w14:paraId="4DC5B359" w14:textId="4FC69E5C" w:rsidR="001D23C2" w:rsidRPr="001F6208" w:rsidRDefault="001D23C2" w:rsidP="00C722BF">
          <w:pPr>
            <w:pStyle w:val="TOC1"/>
            <w:numPr>
              <w:ilvl w:val="0"/>
              <w:numId w:val="2"/>
            </w:numPr>
          </w:pPr>
          <w:r w:rsidRPr="00CB6D59">
            <w:t>Power The Device</w:t>
          </w:r>
          <w:r w:rsidRPr="001F6208">
            <w:ptab w:relativeTo="margin" w:alignment="right" w:leader="dot"/>
          </w:r>
          <w:r w:rsidR="004631B2">
            <w:t>1</w:t>
          </w:r>
          <w:r w:rsidR="00553AE4">
            <w:t>3</w:t>
          </w:r>
          <w:r w:rsidR="00F02027">
            <w:t>9</w:t>
          </w:r>
        </w:p>
        <w:p w14:paraId="347E4243" w14:textId="0EBF2A54" w:rsidR="001D23C2" w:rsidRDefault="001D23C2" w:rsidP="00C722BF">
          <w:pPr>
            <w:pStyle w:val="TOC1"/>
            <w:numPr>
              <w:ilvl w:val="1"/>
              <w:numId w:val="2"/>
            </w:numPr>
          </w:pPr>
          <w:r>
            <w:t>Identify the USB Type-C Port</w:t>
          </w:r>
          <w:r w:rsidRPr="001F6208">
            <w:ptab w:relativeTo="margin" w:alignment="right" w:leader="dot"/>
          </w:r>
          <w:r w:rsidR="00182DAE">
            <w:t>13</w:t>
          </w:r>
          <w:r w:rsidR="00F02027">
            <w:t>9</w:t>
          </w:r>
        </w:p>
        <w:p w14:paraId="6AC0D184" w14:textId="6376EAC4" w:rsidR="001D23C2" w:rsidRDefault="001D23C2" w:rsidP="00C722BF">
          <w:pPr>
            <w:pStyle w:val="TOC1"/>
            <w:numPr>
              <w:ilvl w:val="1"/>
              <w:numId w:val="2"/>
            </w:numPr>
          </w:pPr>
          <w:r w:rsidRPr="00270349">
            <w:t>Insert the USB Type-C Cable</w:t>
          </w:r>
          <w:r w:rsidRPr="001F6208">
            <w:ptab w:relativeTo="margin" w:alignment="right" w:leader="dot"/>
          </w:r>
          <w:r w:rsidR="00182DAE">
            <w:t>1</w:t>
          </w:r>
          <w:r w:rsidR="00F02027">
            <w:t>40</w:t>
          </w:r>
        </w:p>
        <w:p w14:paraId="0232923E" w14:textId="16D0202A" w:rsidR="001D23C2" w:rsidRDefault="00345F44" w:rsidP="00C722BF">
          <w:pPr>
            <w:pStyle w:val="TOC1"/>
            <w:numPr>
              <w:ilvl w:val="1"/>
              <w:numId w:val="2"/>
            </w:numPr>
          </w:pPr>
          <w:r>
            <w:t xml:space="preserve">Power </w:t>
          </w:r>
          <w:proofErr w:type="spellStart"/>
          <w:r w:rsidR="001D23C2" w:rsidRPr="00270349">
            <w:t>HydroSense</w:t>
          </w:r>
          <w:proofErr w:type="spellEnd"/>
          <w:r w:rsidR="001D23C2" w:rsidRPr="00270349">
            <w:t xml:space="preserve"> </w:t>
          </w:r>
          <w:r>
            <w:t>using</w:t>
          </w:r>
          <w:r w:rsidR="001D23C2" w:rsidRPr="00270349">
            <w:t xml:space="preserve"> a Power Bank</w:t>
          </w:r>
          <w:r w:rsidR="001D23C2" w:rsidRPr="001F6208">
            <w:ptab w:relativeTo="margin" w:alignment="right" w:leader="dot"/>
          </w:r>
          <w:r w:rsidR="00182DAE">
            <w:t>1</w:t>
          </w:r>
          <w:r w:rsidR="00F02027">
            <w:t>41</w:t>
          </w:r>
        </w:p>
        <w:p w14:paraId="69210D77" w14:textId="232DE36E" w:rsidR="001D23C2" w:rsidRDefault="00345F44" w:rsidP="00C722BF">
          <w:pPr>
            <w:pStyle w:val="TOC1"/>
            <w:numPr>
              <w:ilvl w:val="1"/>
              <w:numId w:val="2"/>
            </w:numPr>
          </w:pPr>
          <w:r>
            <w:t xml:space="preserve">Power </w:t>
          </w:r>
          <w:proofErr w:type="spellStart"/>
          <w:r w:rsidR="001D23C2" w:rsidRPr="00270349">
            <w:t>HydroSense</w:t>
          </w:r>
          <w:proofErr w:type="spellEnd"/>
          <w:r w:rsidR="001D23C2" w:rsidRPr="00270349">
            <w:t xml:space="preserve"> Connected </w:t>
          </w:r>
          <w:r>
            <w:t>using</w:t>
          </w:r>
          <w:r w:rsidR="001D23C2" w:rsidRPr="00270349">
            <w:t xml:space="preserve"> a Phone Charger</w:t>
          </w:r>
          <w:r w:rsidR="001D23C2" w:rsidRPr="001F6208">
            <w:ptab w:relativeTo="margin" w:alignment="right" w:leader="dot"/>
          </w:r>
          <w:r w:rsidR="00093FBD">
            <w:t>1</w:t>
          </w:r>
          <w:r w:rsidR="00F02027">
            <w:t>41</w:t>
          </w:r>
        </w:p>
        <w:p w14:paraId="340E903C" w14:textId="2828DB73" w:rsidR="001D23C2" w:rsidRPr="00233A05" w:rsidRDefault="001D23C2" w:rsidP="00C722BF">
          <w:pPr>
            <w:pStyle w:val="TOC1"/>
            <w:numPr>
              <w:ilvl w:val="1"/>
              <w:numId w:val="2"/>
            </w:numPr>
          </w:pPr>
          <w:proofErr w:type="spellStart"/>
          <w:r w:rsidRPr="00270349">
            <w:t>HydroSense</w:t>
          </w:r>
          <w:proofErr w:type="spellEnd"/>
          <w:r w:rsidRPr="00270349">
            <w:t xml:space="preserve"> Power On State</w:t>
          </w:r>
          <w:r w:rsidRPr="001F6208">
            <w:ptab w:relativeTo="margin" w:alignment="right" w:leader="dot"/>
          </w:r>
          <w:r w:rsidR="00182DAE">
            <w:t>1</w:t>
          </w:r>
          <w:r w:rsidR="00536A50">
            <w:t>4</w:t>
          </w:r>
          <w:r w:rsidR="00F02027">
            <w:t>2</w:t>
          </w:r>
        </w:p>
        <w:p w14:paraId="2DC01DE6" w14:textId="1375A40E" w:rsidR="001D23C2" w:rsidRDefault="001D23C2" w:rsidP="00C722BF">
          <w:pPr>
            <w:pStyle w:val="TOC1"/>
            <w:numPr>
              <w:ilvl w:val="0"/>
              <w:numId w:val="2"/>
            </w:numPr>
          </w:pPr>
          <w:r w:rsidRPr="00270349">
            <w:t>Interfac</w:t>
          </w:r>
          <w:r w:rsidR="00A271E7">
            <w:t>e</w:t>
          </w:r>
          <w:r w:rsidR="00723107">
            <w:t xml:space="preserve"> to</w:t>
          </w:r>
          <w:r w:rsidR="00345F44">
            <w:t xml:space="preserve"> </w:t>
          </w:r>
          <w:proofErr w:type="spellStart"/>
          <w:r w:rsidR="00345F44">
            <w:t>HydroSense</w:t>
          </w:r>
          <w:proofErr w:type="spellEnd"/>
          <w:r w:rsidRPr="001F6208">
            <w:ptab w:relativeTo="margin" w:alignment="right" w:leader="dot"/>
          </w:r>
          <w:r w:rsidR="00182DAE">
            <w:t>1</w:t>
          </w:r>
          <w:r w:rsidR="00536A50">
            <w:t>4</w:t>
          </w:r>
          <w:r w:rsidR="00670101">
            <w:t>3</w:t>
          </w:r>
        </w:p>
        <w:p w14:paraId="55A24025" w14:textId="1E844E43" w:rsidR="000E0FBA" w:rsidRDefault="00975E8C" w:rsidP="000E0FBA">
          <w:pPr>
            <w:pStyle w:val="TOC1"/>
            <w:numPr>
              <w:ilvl w:val="1"/>
              <w:numId w:val="2"/>
            </w:numPr>
          </w:pPr>
          <w:r w:rsidRPr="00975E8C">
            <w:t>Choos</w:t>
          </w:r>
          <w:r w:rsidR="00696C88">
            <w:t>e</w:t>
          </w:r>
          <w:r w:rsidRPr="00975E8C">
            <w:t xml:space="preserve"> a Wi-Fi Connection</w:t>
          </w:r>
          <w:r w:rsidR="000E0FBA" w:rsidRPr="001F6208">
            <w:ptab w:relativeTo="margin" w:alignment="right" w:leader="dot"/>
          </w:r>
          <w:r>
            <w:t>1</w:t>
          </w:r>
          <w:r w:rsidR="00536A50">
            <w:t>4</w:t>
          </w:r>
          <w:r w:rsidR="00670101">
            <w:t>5</w:t>
          </w:r>
        </w:p>
        <w:p w14:paraId="4204272E" w14:textId="2CEA9170" w:rsidR="00975E8C" w:rsidRDefault="00811B55" w:rsidP="00975E8C">
          <w:pPr>
            <w:pStyle w:val="TOC1"/>
            <w:numPr>
              <w:ilvl w:val="1"/>
              <w:numId w:val="2"/>
            </w:numPr>
          </w:pPr>
          <w:proofErr w:type="spellStart"/>
          <w:r w:rsidRPr="00811B55">
            <w:t>HydroSense</w:t>
          </w:r>
          <w:proofErr w:type="spellEnd"/>
          <w:r w:rsidRPr="00811B55">
            <w:t xml:space="preserve"> Connecting to Wi-Fi Interface </w:t>
          </w:r>
          <w:r w:rsidR="00975E8C">
            <w:ptab w:relativeTo="margin" w:alignment="right" w:leader="dot"/>
          </w:r>
          <w:r w:rsidR="00975E8C">
            <w:t xml:space="preserve"> 1</w:t>
          </w:r>
          <w:r>
            <w:t>4</w:t>
          </w:r>
          <w:r w:rsidR="00670101">
            <w:t>6</w:t>
          </w:r>
        </w:p>
        <w:p w14:paraId="25966BE4" w14:textId="7855604D" w:rsidR="00811B55" w:rsidRDefault="000E11F5" w:rsidP="00694800">
          <w:pPr>
            <w:pStyle w:val="TOC1"/>
            <w:numPr>
              <w:ilvl w:val="1"/>
              <w:numId w:val="2"/>
            </w:numPr>
          </w:pPr>
          <w:r w:rsidRPr="000E11F5">
            <w:lastRenderedPageBreak/>
            <w:t>Locat</w:t>
          </w:r>
          <w:r w:rsidR="009C5220">
            <w:t>e</w:t>
          </w:r>
          <w:r w:rsidRPr="000E11F5">
            <w:t xml:space="preserve"> the Reboot Pinhole </w:t>
          </w:r>
          <w:r w:rsidR="00811B55">
            <w:ptab w:relativeTo="margin" w:alignment="right" w:leader="dot"/>
          </w:r>
          <w:r w:rsidR="00811B55">
            <w:t xml:space="preserve"> 1</w:t>
          </w:r>
          <w:r>
            <w:t>4</w:t>
          </w:r>
          <w:r w:rsidR="00670101">
            <w:t>7</w:t>
          </w:r>
        </w:p>
        <w:p w14:paraId="6376118B" w14:textId="3AB84E37" w:rsidR="00244435" w:rsidRDefault="00F15E23" w:rsidP="00244435">
          <w:pPr>
            <w:pStyle w:val="TOC1"/>
            <w:numPr>
              <w:ilvl w:val="1"/>
              <w:numId w:val="2"/>
            </w:numPr>
          </w:pPr>
          <w:proofErr w:type="spellStart"/>
          <w:r w:rsidRPr="00F15E23">
            <w:t>HydroSense</w:t>
          </w:r>
          <w:proofErr w:type="spellEnd"/>
          <w:r w:rsidRPr="00F15E23">
            <w:t xml:space="preserve"> Ready State</w:t>
          </w:r>
          <w:r w:rsidR="00244435">
            <w:ptab w:relativeTo="margin" w:alignment="right" w:leader="dot"/>
          </w:r>
          <w:r w:rsidR="00244435">
            <w:t xml:space="preserve"> 1</w:t>
          </w:r>
          <w:r>
            <w:t>4</w:t>
          </w:r>
          <w:r w:rsidR="00670101">
            <w:t>8</w:t>
          </w:r>
        </w:p>
        <w:p w14:paraId="551FDC1F" w14:textId="71402652" w:rsidR="00F15E23" w:rsidRDefault="00AA7A9D" w:rsidP="00F15E23">
          <w:pPr>
            <w:pStyle w:val="TOC1"/>
            <w:numPr>
              <w:ilvl w:val="1"/>
              <w:numId w:val="2"/>
            </w:numPr>
          </w:pPr>
          <w:r w:rsidRPr="00AA7A9D">
            <w:t>Subject the Sensor to Water</w:t>
          </w:r>
          <w:r w:rsidR="00F15E23">
            <w:ptab w:relativeTo="margin" w:alignment="right" w:leader="dot"/>
          </w:r>
          <w:r w:rsidR="00F15E23">
            <w:t>1</w:t>
          </w:r>
          <w:r w:rsidR="00D6075E">
            <w:t>4</w:t>
          </w:r>
          <w:r w:rsidR="00670101">
            <w:t>9</w:t>
          </w:r>
        </w:p>
        <w:p w14:paraId="24411007" w14:textId="056076BF" w:rsidR="00244435" w:rsidRPr="00244435" w:rsidRDefault="00ED2876" w:rsidP="00884956">
          <w:pPr>
            <w:pStyle w:val="TOC1"/>
            <w:numPr>
              <w:ilvl w:val="1"/>
              <w:numId w:val="2"/>
            </w:numPr>
          </w:pPr>
          <w:r w:rsidRPr="00ED2876">
            <w:t>Access</w:t>
          </w:r>
          <w:r w:rsidR="00CA1BB7">
            <w:t xml:space="preserve"> the</w:t>
          </w:r>
          <w:r w:rsidRPr="00ED2876">
            <w:t xml:space="preserve"> </w:t>
          </w:r>
          <w:proofErr w:type="spellStart"/>
          <w:r w:rsidRPr="00ED2876">
            <w:t>HydroSense</w:t>
          </w:r>
          <w:proofErr w:type="spellEnd"/>
          <w:r w:rsidRPr="00ED2876">
            <w:t xml:space="preserve"> Application </w:t>
          </w:r>
          <w:r w:rsidR="00AA7A9D">
            <w:ptab w:relativeTo="margin" w:alignment="right" w:leader="dot"/>
          </w:r>
          <w:r w:rsidR="00AA7A9D">
            <w:t xml:space="preserve"> 1</w:t>
          </w:r>
          <w:r w:rsidR="00670101">
            <w:t>50</w:t>
          </w:r>
        </w:p>
        <w:p w14:paraId="3E47BAB3" w14:textId="4179A002" w:rsidR="001D23C2" w:rsidRDefault="001D23C2" w:rsidP="00C722BF">
          <w:pPr>
            <w:pStyle w:val="TOC1"/>
            <w:numPr>
              <w:ilvl w:val="0"/>
              <w:numId w:val="2"/>
            </w:numPr>
          </w:pPr>
          <w:r w:rsidRPr="00270349">
            <w:t>Home</w:t>
          </w:r>
          <w:r>
            <w:t>page</w:t>
          </w:r>
          <w:r w:rsidRPr="00270349">
            <w:t xml:space="preserve"> Interface</w:t>
          </w:r>
          <w:r w:rsidRPr="001F6208">
            <w:ptab w:relativeTo="margin" w:alignment="right" w:leader="dot"/>
          </w:r>
          <w:r w:rsidR="00884956">
            <w:t>1</w:t>
          </w:r>
          <w:r w:rsidR="00670101">
            <w:t>50</w:t>
          </w:r>
        </w:p>
        <w:p w14:paraId="011C3649" w14:textId="043FEA7C" w:rsidR="00FE4A5A" w:rsidRPr="00FE4A5A" w:rsidRDefault="0022531B" w:rsidP="00FE4A5A">
          <w:pPr>
            <w:pStyle w:val="TOC1"/>
            <w:numPr>
              <w:ilvl w:val="0"/>
              <w:numId w:val="2"/>
            </w:numPr>
          </w:pPr>
          <w:proofErr w:type="spellStart"/>
          <w:r w:rsidRPr="0022531B">
            <w:t>HydroSense</w:t>
          </w:r>
          <w:proofErr w:type="spellEnd"/>
          <w:r w:rsidRPr="0022531B">
            <w:t xml:space="preserve"> Navigation Bar Interface</w:t>
          </w:r>
          <w:r w:rsidR="00FE4A5A" w:rsidRPr="001F6208">
            <w:ptab w:relativeTo="margin" w:alignment="right" w:leader="dot"/>
          </w:r>
          <w:r w:rsidR="00FE4A5A">
            <w:t>1</w:t>
          </w:r>
          <w:r w:rsidR="00670101">
            <w:t>51</w:t>
          </w:r>
        </w:p>
        <w:p w14:paraId="60D23D11" w14:textId="3466FC24" w:rsidR="001D23C2" w:rsidRPr="007F2D25" w:rsidRDefault="001D23C2" w:rsidP="00C722BF">
          <w:pPr>
            <w:pStyle w:val="TOC1"/>
            <w:numPr>
              <w:ilvl w:val="0"/>
              <w:numId w:val="2"/>
            </w:numPr>
          </w:pPr>
          <w:r>
            <w:t>Recommendation and Health Risks Interface</w:t>
          </w:r>
          <w:r w:rsidR="00FE4A5A" w:rsidRPr="001F6208">
            <w:ptab w:relativeTo="margin" w:alignment="right" w:leader="dot"/>
          </w:r>
          <w:r w:rsidR="00FE4A5A">
            <w:t>1</w:t>
          </w:r>
          <w:r w:rsidR="006B48EA">
            <w:t>5</w:t>
          </w:r>
          <w:r w:rsidR="00670101">
            <w:t>2</w:t>
          </w:r>
        </w:p>
        <w:p w14:paraId="7C7D9F6C" w14:textId="539C7131" w:rsidR="001D23C2" w:rsidRPr="001F6208" w:rsidRDefault="001D23C2" w:rsidP="00C722BF">
          <w:pPr>
            <w:pStyle w:val="TOC1"/>
            <w:numPr>
              <w:ilvl w:val="0"/>
              <w:numId w:val="2"/>
            </w:numPr>
          </w:pPr>
          <w:r w:rsidRPr="00270349">
            <w:t>Live Data Interface</w:t>
          </w:r>
          <w:r w:rsidRPr="001F6208">
            <w:ptab w:relativeTo="margin" w:alignment="right" w:leader="dot"/>
          </w:r>
          <w:r w:rsidR="003E4893">
            <w:t>1</w:t>
          </w:r>
          <w:r w:rsidR="00F4279F">
            <w:t>5</w:t>
          </w:r>
          <w:r w:rsidR="00670101">
            <w:t>3</w:t>
          </w:r>
        </w:p>
        <w:p w14:paraId="7A59E1CD" w14:textId="0B145647" w:rsidR="001D23C2" w:rsidRDefault="001D23C2" w:rsidP="00C722BF">
          <w:pPr>
            <w:pStyle w:val="TOC1"/>
            <w:numPr>
              <w:ilvl w:val="0"/>
              <w:numId w:val="2"/>
            </w:numPr>
          </w:pPr>
          <w:r w:rsidRPr="00270349">
            <w:t xml:space="preserve">Data </w:t>
          </w:r>
          <w:r>
            <w:t>Insights</w:t>
          </w:r>
          <w:r w:rsidRPr="00270349">
            <w:t xml:space="preserve"> Interface</w:t>
          </w:r>
          <w:r w:rsidRPr="001F6208">
            <w:ptab w:relativeTo="margin" w:alignment="right" w:leader="dot"/>
          </w:r>
          <w:r w:rsidR="003E4893">
            <w:t>1</w:t>
          </w:r>
          <w:r w:rsidR="00670101">
            <w:t>54</w:t>
          </w:r>
        </w:p>
        <w:p w14:paraId="3F4897AF" w14:textId="4AF3FE19" w:rsidR="004A2E29" w:rsidRPr="004A2E29" w:rsidRDefault="004A2E29" w:rsidP="004A2E29">
          <w:pPr>
            <w:pStyle w:val="TOC1"/>
            <w:numPr>
              <w:ilvl w:val="0"/>
              <w:numId w:val="2"/>
            </w:numPr>
          </w:pPr>
          <w:r>
            <w:t>Saved Data Interface</w:t>
          </w:r>
          <w:r>
            <w:ptab w:relativeTo="margin" w:alignment="right" w:leader="dot"/>
          </w:r>
          <w:r>
            <w:t xml:space="preserve"> 1</w:t>
          </w:r>
          <w:r w:rsidR="00F4279F">
            <w:t>5</w:t>
          </w:r>
          <w:r w:rsidR="00670101">
            <w:t>5</w:t>
          </w:r>
        </w:p>
        <w:p w14:paraId="65386125" w14:textId="2AB10CBC" w:rsidR="001D23C2" w:rsidRDefault="001D23C2" w:rsidP="00C722BF">
          <w:pPr>
            <w:pStyle w:val="TOC1"/>
            <w:numPr>
              <w:ilvl w:val="0"/>
              <w:numId w:val="2"/>
            </w:numPr>
          </w:pPr>
          <w:r w:rsidRPr="00270349">
            <w:t xml:space="preserve">Hydrology Resources Interface </w:t>
          </w:r>
          <w:r w:rsidRPr="001F6208">
            <w:ptab w:relativeTo="margin" w:alignment="right" w:leader="dot"/>
          </w:r>
          <w:r w:rsidR="000C414D">
            <w:t>1</w:t>
          </w:r>
          <w:r w:rsidR="00F4279F">
            <w:t>5</w:t>
          </w:r>
          <w:r w:rsidR="003E5DD7">
            <w:t>6</w:t>
          </w:r>
        </w:p>
        <w:p w14:paraId="3FBC4FA8" w14:textId="67D310E0" w:rsidR="0016046A" w:rsidRPr="0016046A" w:rsidRDefault="00781C3C" w:rsidP="0016046A">
          <w:pPr>
            <w:pStyle w:val="TOC1"/>
            <w:numPr>
              <w:ilvl w:val="0"/>
              <w:numId w:val="2"/>
            </w:numPr>
          </w:pPr>
          <w:r w:rsidRPr="00781C3C">
            <w:t xml:space="preserve">Specific Hydrology Resource Topic Interface </w:t>
          </w:r>
          <w:r w:rsidR="0016046A">
            <w:ptab w:relativeTo="margin" w:alignment="right" w:leader="dot"/>
          </w:r>
          <w:r w:rsidR="0016046A">
            <w:t xml:space="preserve"> 1</w:t>
          </w:r>
          <w:r w:rsidR="00F4279F">
            <w:t>5</w:t>
          </w:r>
          <w:r w:rsidR="003E5DD7">
            <w:t>7</w:t>
          </w:r>
        </w:p>
        <w:p w14:paraId="3EF3A308" w14:textId="60258225" w:rsidR="001D23C2" w:rsidRDefault="001D23C2" w:rsidP="00C722BF">
          <w:pPr>
            <w:pStyle w:val="TOC1"/>
            <w:numPr>
              <w:ilvl w:val="0"/>
              <w:numId w:val="2"/>
            </w:numPr>
          </w:pPr>
          <w:r w:rsidRPr="00902936">
            <w:t>About Interfaces</w:t>
          </w:r>
          <w:r w:rsidRPr="001F6208">
            <w:ptab w:relativeTo="margin" w:alignment="right" w:leader="dot"/>
          </w:r>
          <w:r w:rsidR="00781C3C">
            <w:t>15</w:t>
          </w:r>
          <w:r w:rsidR="00670101">
            <w:t>8</w:t>
          </w:r>
        </w:p>
      </w:sdtContent>
    </w:sdt>
    <w:p w14:paraId="26120D1B" w14:textId="519ECD1E" w:rsidR="00C556A5" w:rsidRPr="009A5964" w:rsidRDefault="00C556A5" w:rsidP="009A5964"/>
    <w:sectPr w:rsidR="00C556A5" w:rsidRPr="009A5964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76B1" w14:textId="77777777" w:rsidR="00683AA1" w:rsidRDefault="00683AA1" w:rsidP="00E37064">
      <w:pPr>
        <w:spacing w:after="0" w:line="240" w:lineRule="auto"/>
      </w:pPr>
      <w:r>
        <w:separator/>
      </w:r>
    </w:p>
  </w:endnote>
  <w:endnote w:type="continuationSeparator" w:id="0">
    <w:p w14:paraId="6ED180AF" w14:textId="77777777" w:rsidR="00683AA1" w:rsidRDefault="00683AA1" w:rsidP="00E37064">
      <w:pPr>
        <w:spacing w:after="0" w:line="240" w:lineRule="auto"/>
      </w:pPr>
      <w:r>
        <w:continuationSeparator/>
      </w:r>
    </w:p>
  </w:endnote>
  <w:endnote w:type="continuationNotice" w:id="1">
    <w:p w14:paraId="77038E73" w14:textId="77777777" w:rsidR="00683AA1" w:rsidRDefault="00683A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ED03DC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CA1BB7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CA1BB7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CA1BB7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CA1BB7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AA629" w14:textId="77777777" w:rsidR="00683AA1" w:rsidRDefault="00683AA1" w:rsidP="00E37064">
      <w:pPr>
        <w:spacing w:after="0" w:line="240" w:lineRule="auto"/>
      </w:pPr>
      <w:r>
        <w:separator/>
      </w:r>
    </w:p>
  </w:footnote>
  <w:footnote w:type="continuationSeparator" w:id="0">
    <w:p w14:paraId="49BFA05D" w14:textId="77777777" w:rsidR="00683AA1" w:rsidRDefault="00683AA1" w:rsidP="00E37064">
      <w:pPr>
        <w:spacing w:after="0" w:line="240" w:lineRule="auto"/>
      </w:pPr>
      <w:r>
        <w:continuationSeparator/>
      </w:r>
    </w:p>
  </w:footnote>
  <w:footnote w:type="continuationNotice" w:id="1">
    <w:p w14:paraId="2FC8BF99" w14:textId="77777777" w:rsidR="00683AA1" w:rsidRDefault="00683A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5CC145EB" w14:textId="77777777" w:rsidR="0053236F" w:rsidRDefault="007A6B82" w:rsidP="0053236F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  <w:p w14:paraId="16F3448B" w14:textId="51B30B31" w:rsidR="00F31495" w:rsidRDefault="00ED03DC" w:rsidP="0053236F">
        <w:pPr>
          <w:pStyle w:val="Header"/>
          <w:jc w:val="right"/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D42C0"/>
    <w:multiLevelType w:val="multilevel"/>
    <w:tmpl w:val="EE1AE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4B203CDB"/>
    <w:multiLevelType w:val="hybridMultilevel"/>
    <w:tmpl w:val="B2A86D34"/>
    <w:lvl w:ilvl="0" w:tplc="FE9E8278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1"/>
  </w:num>
  <w:num w:numId="2" w16cid:durableId="1209099515">
    <w:abstractNumId w:val="0"/>
  </w:num>
  <w:num w:numId="3" w16cid:durableId="220141735">
    <w:abstractNumId w:val="0"/>
    <w:lvlOverride w:ilvl="0">
      <w:startOverride w:val="1"/>
    </w:lvlOverride>
  </w:num>
  <w:num w:numId="4" w16cid:durableId="5574025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36486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5D62"/>
    <w:rsid w:val="00035CCE"/>
    <w:rsid w:val="00093FBD"/>
    <w:rsid w:val="000B26DD"/>
    <w:rsid w:val="000B50D2"/>
    <w:rsid w:val="000C414D"/>
    <w:rsid w:val="000E0FBA"/>
    <w:rsid w:val="000E11F5"/>
    <w:rsid w:val="00103704"/>
    <w:rsid w:val="0011415A"/>
    <w:rsid w:val="00135534"/>
    <w:rsid w:val="00137847"/>
    <w:rsid w:val="0014111C"/>
    <w:rsid w:val="00144D6A"/>
    <w:rsid w:val="0015473F"/>
    <w:rsid w:val="0016046A"/>
    <w:rsid w:val="00174026"/>
    <w:rsid w:val="00182DAE"/>
    <w:rsid w:val="001A5FAA"/>
    <w:rsid w:val="001C4696"/>
    <w:rsid w:val="001D23C2"/>
    <w:rsid w:val="001E22D0"/>
    <w:rsid w:val="0022531B"/>
    <w:rsid w:val="00244435"/>
    <w:rsid w:val="00260084"/>
    <w:rsid w:val="00263158"/>
    <w:rsid w:val="0028338B"/>
    <w:rsid w:val="00287BD6"/>
    <w:rsid w:val="002A0DF8"/>
    <w:rsid w:val="002B1DCC"/>
    <w:rsid w:val="002F584A"/>
    <w:rsid w:val="003305B4"/>
    <w:rsid w:val="00345F44"/>
    <w:rsid w:val="00381FD4"/>
    <w:rsid w:val="003C3B06"/>
    <w:rsid w:val="003D00E9"/>
    <w:rsid w:val="003E4893"/>
    <w:rsid w:val="003E5DD7"/>
    <w:rsid w:val="004136FC"/>
    <w:rsid w:val="004631B2"/>
    <w:rsid w:val="004A2E29"/>
    <w:rsid w:val="00512C6D"/>
    <w:rsid w:val="0053236F"/>
    <w:rsid w:val="00534B8F"/>
    <w:rsid w:val="00536A50"/>
    <w:rsid w:val="00537440"/>
    <w:rsid w:val="00553AE4"/>
    <w:rsid w:val="005654B2"/>
    <w:rsid w:val="0057380E"/>
    <w:rsid w:val="005769AF"/>
    <w:rsid w:val="005867F4"/>
    <w:rsid w:val="00591E98"/>
    <w:rsid w:val="005A427E"/>
    <w:rsid w:val="005B479C"/>
    <w:rsid w:val="005C63F0"/>
    <w:rsid w:val="005D0033"/>
    <w:rsid w:val="00647631"/>
    <w:rsid w:val="00670101"/>
    <w:rsid w:val="00683AA1"/>
    <w:rsid w:val="00691FBD"/>
    <w:rsid w:val="00694800"/>
    <w:rsid w:val="00696C88"/>
    <w:rsid w:val="00697309"/>
    <w:rsid w:val="006B1A86"/>
    <w:rsid w:val="006B48EA"/>
    <w:rsid w:val="006B4E68"/>
    <w:rsid w:val="006D5104"/>
    <w:rsid w:val="00715EDB"/>
    <w:rsid w:val="00723107"/>
    <w:rsid w:val="00741B95"/>
    <w:rsid w:val="00750776"/>
    <w:rsid w:val="007522CC"/>
    <w:rsid w:val="00775411"/>
    <w:rsid w:val="00781C3C"/>
    <w:rsid w:val="007A6B82"/>
    <w:rsid w:val="00811B55"/>
    <w:rsid w:val="00812F2D"/>
    <w:rsid w:val="008679BF"/>
    <w:rsid w:val="00876EAF"/>
    <w:rsid w:val="00884956"/>
    <w:rsid w:val="008A0F23"/>
    <w:rsid w:val="008C567A"/>
    <w:rsid w:val="008D02EE"/>
    <w:rsid w:val="00906EBE"/>
    <w:rsid w:val="0092033E"/>
    <w:rsid w:val="009247EE"/>
    <w:rsid w:val="00975E8C"/>
    <w:rsid w:val="00983BCA"/>
    <w:rsid w:val="009A5964"/>
    <w:rsid w:val="009C01D6"/>
    <w:rsid w:val="009C5220"/>
    <w:rsid w:val="009D73E2"/>
    <w:rsid w:val="009F421C"/>
    <w:rsid w:val="009F5077"/>
    <w:rsid w:val="00A02B9D"/>
    <w:rsid w:val="00A110AB"/>
    <w:rsid w:val="00A271E7"/>
    <w:rsid w:val="00A50107"/>
    <w:rsid w:val="00A6049C"/>
    <w:rsid w:val="00A83AB5"/>
    <w:rsid w:val="00AA7A9D"/>
    <w:rsid w:val="00AD08B5"/>
    <w:rsid w:val="00B16D4F"/>
    <w:rsid w:val="00B614B1"/>
    <w:rsid w:val="00BD2C9B"/>
    <w:rsid w:val="00C02382"/>
    <w:rsid w:val="00C2423C"/>
    <w:rsid w:val="00C556A5"/>
    <w:rsid w:val="00C60745"/>
    <w:rsid w:val="00C65610"/>
    <w:rsid w:val="00C71DCC"/>
    <w:rsid w:val="00C722BF"/>
    <w:rsid w:val="00CA1BB7"/>
    <w:rsid w:val="00CA7BF8"/>
    <w:rsid w:val="00CC2246"/>
    <w:rsid w:val="00CE19AC"/>
    <w:rsid w:val="00CE7833"/>
    <w:rsid w:val="00D175BF"/>
    <w:rsid w:val="00D6075E"/>
    <w:rsid w:val="00D6660E"/>
    <w:rsid w:val="00DD376B"/>
    <w:rsid w:val="00DE25D0"/>
    <w:rsid w:val="00E1080C"/>
    <w:rsid w:val="00E12184"/>
    <w:rsid w:val="00E27F27"/>
    <w:rsid w:val="00E27F98"/>
    <w:rsid w:val="00E37064"/>
    <w:rsid w:val="00E874C2"/>
    <w:rsid w:val="00ED03DC"/>
    <w:rsid w:val="00ED1205"/>
    <w:rsid w:val="00ED2876"/>
    <w:rsid w:val="00ED2B81"/>
    <w:rsid w:val="00F02027"/>
    <w:rsid w:val="00F07710"/>
    <w:rsid w:val="00F153B1"/>
    <w:rsid w:val="00F15E23"/>
    <w:rsid w:val="00F31495"/>
    <w:rsid w:val="00F4279F"/>
    <w:rsid w:val="00F45999"/>
    <w:rsid w:val="00F5610D"/>
    <w:rsid w:val="00FA2011"/>
    <w:rsid w:val="00FD371A"/>
    <w:rsid w:val="00FD6EF8"/>
    <w:rsid w:val="00FE4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A2011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7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69BD17-5BC9-400A-B875-0DF7554B5E2C}">
  <ds:schemaRefs>
    <ds:schemaRef ds:uri="http://purl.org/dc/terms/"/>
    <ds:schemaRef ds:uri="http://purl.org/dc/elements/1.1/"/>
    <ds:schemaRef ds:uri="http://schemas.microsoft.com/office/2006/documentManagement/types"/>
    <ds:schemaRef ds:uri="a50b50df-ecb1-4242-98d1-5f21ad98297d"/>
    <ds:schemaRef ds:uri="http://schemas.openxmlformats.org/package/2006/metadata/core-properties"/>
    <ds:schemaRef ds:uri="http://schemas.microsoft.com/office/2006/metadata/properties"/>
    <ds:schemaRef ds:uri="42787242-cd30-4739-ad6f-f990b965cec7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205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72</cp:revision>
  <dcterms:created xsi:type="dcterms:W3CDTF">2024-11-08T07:47:00Z</dcterms:created>
  <dcterms:modified xsi:type="dcterms:W3CDTF">2025-01-12T03:33:00Z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