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73F5F" w14:textId="5C501B6F" w:rsidR="00794D09" w:rsidRDefault="00C618C8">
      <w:r>
        <w:rPr>
          <w:noProof/>
        </w:rPr>
        <w:drawing>
          <wp:inline distT="0" distB="0" distL="0" distR="0" wp14:anchorId="0839567B" wp14:editId="37779AB5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C8"/>
    <w:rsid w:val="00794D09"/>
    <w:rsid w:val="00C6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93558"/>
  <w15:chartTrackingRefBased/>
  <w15:docId w15:val="{6F530C7E-8E58-4B7A-8B3D-C12E957C3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frazier</dc:creator>
  <cp:keywords/>
  <dc:description/>
  <cp:lastModifiedBy>marvin frazier</cp:lastModifiedBy>
  <cp:revision>1</cp:revision>
  <dcterms:created xsi:type="dcterms:W3CDTF">2021-03-05T17:54:00Z</dcterms:created>
  <dcterms:modified xsi:type="dcterms:W3CDTF">2021-03-05T17:55:00Z</dcterms:modified>
</cp:coreProperties>
</file>