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456"/>
        <w:gridCol w:w="1201"/>
        <w:gridCol w:w="1208"/>
        <w:gridCol w:w="1326"/>
        <w:gridCol w:w="1302"/>
        <w:gridCol w:w="1634"/>
      </w:tblGrid>
      <w:tr w:rsidR="00861115" w:rsidTr="00861115" w14:paraId="4C840C96" w14:textId="1BFD1575">
        <w:tc>
          <w:tcPr>
            <w:tcW w:w="1758" w:type="dxa"/>
          </w:tcPr>
          <w:p w:rsidR="00861115" w:rsidRDefault="00861115" w14:paraId="17F6416D" w14:textId="643A86F2">
            <w:r>
              <w:t>Reference</w:t>
            </w:r>
          </w:p>
        </w:tc>
        <w:tc>
          <w:tcPr>
            <w:tcW w:w="1486" w:type="dxa"/>
          </w:tcPr>
          <w:p w:rsidR="00861115" w:rsidRDefault="00861115" w14:paraId="5D38A21A" w14:textId="18EC2158">
            <w:proofErr w:type="spellStart"/>
            <w:r>
              <w:t>CounterParty</w:t>
            </w:r>
            <w:proofErr w:type="spellEnd"/>
          </w:p>
        </w:tc>
        <w:tc>
          <w:tcPr>
            <w:tcW w:w="1340" w:type="dxa"/>
          </w:tcPr>
          <w:p w:rsidR="00861115" w:rsidRDefault="00861115" w14:paraId="172580B8" w14:textId="51942AEB">
            <w:proofErr w:type="spellStart"/>
            <w:r>
              <w:t>Porfolio</w:t>
            </w:r>
            <w:proofErr w:type="spellEnd"/>
          </w:p>
        </w:tc>
        <w:tc>
          <w:tcPr>
            <w:tcW w:w="1359" w:type="dxa"/>
          </w:tcPr>
          <w:p w:rsidR="00861115" w:rsidRDefault="00861115" w14:paraId="5B0A0724" w14:textId="4CCC36F9">
            <w:r>
              <w:t>Principal</w:t>
            </w:r>
          </w:p>
        </w:tc>
        <w:tc>
          <w:tcPr>
            <w:tcW w:w="1338" w:type="dxa"/>
          </w:tcPr>
          <w:p w:rsidR="00861115" w:rsidRDefault="00861115" w14:paraId="33FE948A" w14:textId="0D28BC91">
            <w:r>
              <w:t>Interest</w:t>
            </w:r>
          </w:p>
        </w:tc>
        <w:tc>
          <w:tcPr>
            <w:tcW w:w="1219" w:type="dxa"/>
          </w:tcPr>
          <w:p w:rsidR="00861115" w:rsidRDefault="00861115" w14:paraId="60AF9F6D" w14:textId="331C58E8">
            <w:r>
              <w:t>Tax</w:t>
            </w:r>
          </w:p>
        </w:tc>
        <w:tc>
          <w:tcPr>
            <w:tcW w:w="1128" w:type="dxa"/>
          </w:tcPr>
          <w:p w:rsidR="00861115" w:rsidRDefault="00861115" w14:paraId="572CE585" w14:textId="0A758549">
            <w:r>
              <w:t>Net Interest</w:t>
            </w:r>
          </w:p>
        </w:tc>
      </w:tr>
      <w:sdt>
        <w:sdtPr>
          <w:id w:val="-851177417"/>
          <w15:dataBinding w:prefixMappings="xmlns:ns0='urn:microsoft-dynamics-nav/reports/Reminder_On_Intr_Due/50238/'" w:xpath="/ns0:NavWordReportXmlPart[1]/ns0:Funder_Loan" w:storeItemID="{DC1C5D6B-8C57-430D-B90F-6DEB14D24D13}"/>
          <w15:repeatingSection/>
          <w:alias w:val="#Nav: /Funder_Loan"/>
          <w:tag w:val="#Nav: Reminder_On_Intr_Due/50238"/>
        </w:sdtPr>
        <w:sdtContent>
          <w:sdt>
            <w:sdtPr>
              <w:id w:val="1653490474"/>
              <w:placeholder>
                <w:docPart w:val="DefaultPlaceholder_-1854013435"/>
              </w:placeholder>
              <w15:repeatingSectionItem/>
            </w:sdtPr>
            <w:sdtContent>
              <w:tr w:rsidR="00861115" w:rsidTr="00861115" w14:paraId="3DDDF361" w14:textId="706E0C1C">
                <w:tc>
                  <w:tcPr>
                    <w:tcW w:w="1758" w:type="dxa"/>
                  </w:tcPr>
                  <w:p w:rsidR="00861115" w:rsidRDefault="00861115" w14:paraId="00E3B73B" w14:textId="691F08D4"/>
                </w:tc>
                <w:sdt>
                  <w:sdtPr>
                    <w:id w:val="271826332"/>
                    <w:placeholder>
                      <w:docPart w:val="DefaultPlaceholder_-1854013440"/>
                    </w:placeholder>
                    <w:dataBinding w:prefixMappings="xmlns:ns0='urn:microsoft-dynamics-nav/reports/Reminder_On_Intr_Due/50238/'" w:xpath="/ns0:NavWordReportXmlPart[1]/ns0:Funder_Loan[1]/ns0:Counterparty[1]" w:storeItemID="{DC1C5D6B-8C57-430D-B90F-6DEB14D24D13}"/>
                    <w:text/>
                    <w:alias w:val="#Nav: /Funder_Loan/Counterparty"/>
                    <w:tag w:val="#Nav: Reminder_On_Intr_Due/50238"/>
                  </w:sdtPr>
                  <w:sdtContent>
                    <w:tc>
                      <w:tcPr>
                        <w:tcW w:w="1486" w:type="dxa"/>
                      </w:tcPr>
                      <w:p w:rsidR="00861115" w:rsidRDefault="00861115" w14:paraId="3AF8F2A7" w14:textId="29F17763">
                        <w:r>
                          <w:t>Counterparty</w:t>
                        </w:r>
                      </w:p>
                    </w:tc>
                  </w:sdtContent>
                </w:sdt>
                <w:sdt>
                  <w:sdtPr>
                    <w:id w:val="1691481720"/>
                    <w:placeholder>
                      <w:docPart w:val="DefaultPlaceholder_-1854013440"/>
                    </w:placeholder>
                    <w:dataBinding w:prefixMappings="xmlns:ns0='urn:microsoft-dynamics-nav/reports/Reminder_On_Intr_Due/50238/'" w:xpath="/ns0:NavWordReportXmlPart[1]/ns0:Funder_Loan[1]/ns0:Funders[1]/ns0:Portfolio[1]" w:storeItemID="{DC1C5D6B-8C57-430D-B90F-6DEB14D24D13}"/>
                    <w:text/>
                    <w:alias w:val="#Nav: /Funder_Loan/Funders/Portfolio"/>
                    <w:tag w:val="#Nav: Reminder_On_Intr_Due/50238"/>
                  </w:sdtPr>
                  <w:sdtContent>
                    <w:tc>
                      <w:tcPr>
                        <w:tcW w:w="1340" w:type="dxa"/>
                      </w:tcPr>
                      <w:p w:rsidR="00861115" w:rsidRDefault="00861115" w14:paraId="52462479" w14:textId="0255005B">
                        <w:r>
                          <w:t>Portfolio</w:t>
                        </w:r>
                      </w:p>
                    </w:tc>
                  </w:sdtContent>
                </w:sdt>
                <w:tc>
                  <w:tcPr>
                    <w:tcW w:w="1359" w:type="dxa"/>
                  </w:tcPr>
                  <w:p w:rsidR="00861115" w:rsidRDefault="00861115" w14:paraId="4470471E" w14:textId="77777777"/>
                </w:tc>
                <w:sdt>
                  <w:sdtPr>
                    <w:id w:val="1506171837"/>
                    <w:placeholder>
                      <w:docPart w:val="DefaultPlaceholder_-1854013440"/>
                    </w:placeholder>
                    <w:dataBinding w:prefixMappings="xmlns:ns0='urn:microsoft-dynamics-nav/reports/Reminder_On_Intr_Due/50238/'" w:xpath="/ns0:NavWordReportXmlPart[1]/ns0:Funder_Loan[1]/ns0:SumInterest[1]" w:storeItemID="{DC1C5D6B-8C57-430D-B90F-6DEB14D24D13}"/>
                    <w:text/>
                    <w:alias w:val="#Nav: /Funder_Loan/SumInterest"/>
                    <w:tag w:val="#Nav: Reminder_On_Intr_Due/50238"/>
                  </w:sdtPr>
                  <w:sdtContent>
                    <w:tc>
                      <w:tcPr>
                        <w:tcW w:w="1338" w:type="dxa"/>
                      </w:tcPr>
                      <w:p w:rsidR="00861115" w:rsidRDefault="00861115" w14:paraId="1FECDF86" w14:textId="66A9889F">
                        <w:proofErr w:type="spellStart"/>
                        <w:r>
                          <w:t>SumInterest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713683752"/>
                    <w:placeholder>
                      <w:docPart w:val="DefaultPlaceholder_-1854013440"/>
                    </w:placeholder>
                    <w:dataBinding w:prefixMappings="xmlns:ns0='urn:microsoft-dynamics-nav/reports/Reminder_On_Intr_Due/50238/'" w:xpath="/ns0:NavWordReportXmlPart[1]/ns0:Funder_Loan[1]/ns0:SumWthTax[1]" w:storeItemID="{DC1C5D6B-8C57-430D-B90F-6DEB14D24D13}"/>
                    <w:text/>
                    <w:alias w:val="#Nav: /Funder_Loan/SumWthTax"/>
                    <w:tag w:val="#Nav: Reminder_On_Intr_Due/50238"/>
                  </w:sdtPr>
                  <w:sdtContent>
                    <w:tc>
                      <w:tcPr>
                        <w:tcW w:w="1219" w:type="dxa"/>
                      </w:tcPr>
                      <w:p w:rsidR="00861115" w:rsidRDefault="00861115" w14:paraId="7B81CE8D" w14:textId="46A1747A">
                        <w:proofErr w:type="spellStart"/>
                        <w:r>
                          <w:t>SumWthTax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id w:val="1232356649"/>
                    <w:placeholder>
                      <w:docPart w:val="DefaultPlaceholder_-1854013440"/>
                    </w:placeholder>
                    <w:dataBinding w:prefixMappings="xmlns:ns0='urn:microsoft-dynamics-nav/reports/Reminder_On_Intr_Due/50238/'" w:xpath="/ns0:NavWordReportXmlPart[1]/ns0:Funder_Loan[1]/ns0:SumNetInterest[1]" w:storeItemID="{DC1C5D6B-8C57-430D-B90F-6DEB14D24D13}"/>
                    <w:text/>
                    <w:alias w:val="#Nav: /Funder_Loan/SumNetInterest"/>
                    <w:tag w:val="#Nav: Reminder_On_Intr_Due/50238"/>
                  </w:sdtPr>
                  <w:sdtContent>
                    <w:tc>
                      <w:tcPr>
                        <w:tcW w:w="1128" w:type="dxa"/>
                      </w:tcPr>
                      <w:p w:rsidR="00861115" w:rsidRDefault="00861115" w14:paraId="48D3847C" w14:textId="03C6D739">
                        <w:r>
                          <w:t>SumNetInterest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861115" w14:paraId="7BE6EADB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115"/>
    <w:rsid w:val="0086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45C4"/>
  <w15:docId w15:val="{6734341F-FC0A-4544-94B7-39CAEBDF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61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EF308-E84F-4512-BD38-1473D43D44D9}"/>
      </w:docPartPr>
      <w:docPartBody>
        <w:p w:rsidR="00000000" w:rsidRDefault="00EA7BE5">
          <w:r w:rsidRPr="0050515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A0D9-2FFB-4178-925E-A7AA6B8D0206}"/>
      </w:docPartPr>
      <w:docPartBody>
        <w:p w:rsidR="00000000" w:rsidRDefault="00EA7BE5">
          <w:r w:rsidRPr="0050515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E5"/>
    <w:rsid w:val="003016C4"/>
    <w:rsid w:val="00EA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7B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R e m i n d e r _ O n _ I n t r _ D u e / 5 0 2 3 8 / " >  
     < F u n d e r _ L o a n >  
         < C o n f i r m a t i o n D a t e > C o n f i r m a t i o n D a t e < / C o n f i r m a t i o n D a t e >  
         < C o u n t e r p a r t y > C o u n t e r p a r t y < / C o u n t e r p a r t y >  
         < R e f e r e n c e > R e f e r e n c e < / R e f e r e n c e >  
         < S u m I n t e r e s t > S u m I n t e r e s t < / S u m I n t e r e s t >  
         < S u m N e t I n t e r e s t > S u m N e t I n t e r e s t < / S u m N e t I n t e r e s t >  
         < S u m W t h T a x > S u m W t h T a x < / S u m W t h T a x >  
         < F u n d e r s >  
             < P o r t f o l i o > P o r t f o l i o < / P o r t f o l i o >  
         < / F u n d e r s >  
     < / F u n d e r _ L o a n >  
 < / N a v W o r d R e p o r t X m l P a r t > 
</file>

<file path=customXml/itemProps1.xml><?xml version="1.0" encoding="utf-8"?>
<ds:datastoreItem xmlns:ds="http://schemas.openxmlformats.org/officeDocument/2006/customXml" ds:itemID="{DC1C5D6B-8C57-430D-B90F-6DEB14D24D13}">
  <ds:schemaRefs>
    <ds:schemaRef ds:uri="urn:microsoft-dynamics-nav/reports/Reminder_On_Intr_Due/50238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Marvin Gitau</cp:lastModifiedBy>
  <cp:revision>2</cp:revision>
  <dcterms:created xsi:type="dcterms:W3CDTF">2025-03-21T17:47:00Z</dcterms:created>
  <dcterms:modified xsi:type="dcterms:W3CDTF">2025-03-21T17:52:00Z</dcterms:modified>
</cp:coreProperties>
</file>