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94D" w:rsidRPr="00E73C79" w:rsidRDefault="00CB194D" w:rsidP="00CB194D">
      <w:pPr>
        <w:pStyle w:val="a3"/>
        <w:spacing w:line="120" w:lineRule="exact"/>
        <w:jc w:val="center"/>
        <w:rPr>
          <w:rFonts w:ascii="Arial" w:hAnsi="Arial" w:cs="Arial"/>
        </w:rPr>
      </w:pPr>
    </w:p>
    <w:p w:rsidR="00CB194D" w:rsidRPr="00E73C79" w:rsidRDefault="00CB194D" w:rsidP="00F73697">
      <w:pPr>
        <w:pStyle w:val="a3"/>
        <w:spacing w:beforeLines="50" w:before="156" w:line="440" w:lineRule="exact"/>
        <w:jc w:val="center"/>
        <w:outlineLvl w:val="1"/>
        <w:rPr>
          <w:rFonts w:ascii="Arial" w:hAnsi="Arial" w:cs="Arial"/>
          <w:b/>
          <w:sz w:val="24"/>
          <w:szCs w:val="24"/>
        </w:rPr>
      </w:pPr>
      <w:r w:rsidRPr="00E73C79">
        <w:rPr>
          <w:rFonts w:ascii="Arial" w:hAnsi="宋体" w:cs="Arial"/>
          <w:b/>
          <w:sz w:val="24"/>
          <w:szCs w:val="24"/>
        </w:rPr>
        <w:t>前任注册会计师向后任注册会计师就工作底稿使用问题获取的</w:t>
      </w:r>
    </w:p>
    <w:p w:rsidR="00CB194D" w:rsidRDefault="00CB194D" w:rsidP="00F73697">
      <w:pPr>
        <w:pStyle w:val="a3"/>
        <w:spacing w:beforeLines="50" w:before="156" w:line="440" w:lineRule="exact"/>
        <w:jc w:val="center"/>
        <w:outlineLvl w:val="1"/>
        <w:rPr>
          <w:rFonts w:ascii="Arial" w:hAnsi="宋体" w:cs="Arial"/>
          <w:b/>
          <w:sz w:val="24"/>
          <w:szCs w:val="24"/>
        </w:rPr>
      </w:pPr>
      <w:r w:rsidRPr="00E73C79">
        <w:rPr>
          <w:rFonts w:ascii="Arial" w:hAnsi="宋体" w:cs="Arial"/>
          <w:b/>
          <w:sz w:val="24"/>
          <w:szCs w:val="24"/>
        </w:rPr>
        <w:t>确认函参考格式（含有使用限制条款）</w:t>
      </w:r>
    </w:p>
    <w:p w:rsidR="00CB194D" w:rsidRPr="00E73C79" w:rsidRDefault="00CB194D" w:rsidP="00F73697">
      <w:pPr>
        <w:pStyle w:val="a3"/>
        <w:spacing w:beforeLines="50" w:before="156" w:line="440" w:lineRule="exact"/>
        <w:jc w:val="center"/>
        <w:outlineLvl w:val="1"/>
        <w:rPr>
          <w:rFonts w:ascii="Arial" w:hAnsi="Arial" w:cs="Arial"/>
          <w:b/>
        </w:rPr>
      </w:pPr>
    </w:p>
    <w:p w:rsidR="00CB194D" w:rsidRPr="00E73C79" w:rsidRDefault="00CB194D" w:rsidP="00CB194D">
      <w:pPr>
        <w:spacing w:line="440" w:lineRule="exact"/>
        <w:ind w:firstLineChars="200" w:firstLine="420"/>
        <w:rPr>
          <w:rFonts w:ascii="Arial" w:hAnsi="Arial" w:cs="Arial"/>
          <w:sz w:val="24"/>
        </w:rPr>
      </w:pPr>
      <w:r w:rsidRPr="00E73C79">
        <w:rPr>
          <w:rFonts w:ascii="Arial" w:eastAsia="楷体_GB2312" w:hAnsi="Arial" w:cs="Arial"/>
          <w:color w:val="0000FF"/>
          <w:szCs w:val="21"/>
        </w:rPr>
        <w:t>本确认函是前任注册会计师（我所）向后任注册会计师（</w:t>
      </w:r>
      <w:r w:rsidRPr="00E73C79">
        <w:rPr>
          <w:rFonts w:ascii="Arial" w:eastAsia="楷体_GB2312" w:hAnsi="Arial" w:cs="Arial"/>
          <w:color w:val="0000FF"/>
          <w:szCs w:val="21"/>
        </w:rPr>
        <w:t>B</w:t>
      </w:r>
      <w:r w:rsidRPr="00E73C79">
        <w:rPr>
          <w:rFonts w:ascii="Arial" w:eastAsia="楷体_GB2312" w:hAnsi="Arial" w:cs="Arial"/>
          <w:color w:val="0000FF"/>
          <w:szCs w:val="21"/>
        </w:rPr>
        <w:t>会计师事务所）就工作底稿查阅及使用问题获取的确认函参考格式（含有使用限制条款）。</w:t>
      </w:r>
    </w:p>
    <w:p w:rsidR="00CB194D" w:rsidRPr="00E73C79" w:rsidRDefault="00CB194D" w:rsidP="00CB194D">
      <w:pPr>
        <w:pStyle w:val="a3"/>
        <w:rPr>
          <w:rFonts w:ascii="Arial" w:hAnsi="Arial" w:cs="Arial"/>
          <w:sz w:val="24"/>
          <w:szCs w:val="24"/>
        </w:rPr>
      </w:pPr>
    </w:p>
    <w:p w:rsidR="002F72CB" w:rsidRPr="002F72CB" w:rsidRDefault="002F72CB" w:rsidP="002F72CB">
      <w:pPr>
        <w:pStyle w:val="a3"/>
        <w:ind w:right="420"/>
        <w:jc w:val="right"/>
        <w:rPr>
          <w:rFonts w:asciiTheme="minorEastAsia" w:eastAsiaTheme="minorEastAsia" w:hAnsiTheme="minorEastAsia" w:cs="Arial"/>
          <w:b/>
        </w:rPr>
      </w:pPr>
      <w:r w:rsidRPr="002F72CB">
        <w:rPr>
          <w:rFonts w:asciiTheme="minorEastAsia" w:eastAsiaTheme="minorEastAsia" w:hAnsiTheme="minorEastAsia" w:cs="Arial" w:hint="eastAsia"/>
          <w:b/>
        </w:rPr>
        <w:t>索引号：</w:t>
      </w:r>
    </w:p>
    <w:p w:rsidR="00CB194D" w:rsidRDefault="00CB194D" w:rsidP="00CB194D">
      <w:pPr>
        <w:pStyle w:val="a3"/>
        <w:jc w:val="center"/>
        <w:rPr>
          <w:rFonts w:ascii="Arial" w:eastAsia="楷体_GB2312" w:hAnsi="Arial" w:cs="Arial"/>
          <w:b/>
          <w:sz w:val="30"/>
          <w:szCs w:val="30"/>
        </w:rPr>
      </w:pPr>
      <w:r w:rsidRPr="00E73C79">
        <w:rPr>
          <w:rFonts w:ascii="Arial" w:eastAsia="楷体_GB2312" w:hAnsi="Arial" w:cs="Arial"/>
          <w:b/>
          <w:sz w:val="30"/>
          <w:szCs w:val="30"/>
        </w:rPr>
        <w:t>确</w:t>
      </w:r>
      <w:r w:rsidRPr="00E73C79">
        <w:rPr>
          <w:rFonts w:ascii="Arial" w:eastAsia="楷体_GB2312" w:hAnsi="Arial" w:cs="Arial"/>
          <w:b/>
          <w:sz w:val="30"/>
          <w:szCs w:val="30"/>
        </w:rPr>
        <w:t xml:space="preserve"> </w:t>
      </w:r>
      <w:r w:rsidRPr="00E73C79">
        <w:rPr>
          <w:rFonts w:ascii="Arial" w:eastAsia="楷体_GB2312" w:hAnsi="Arial" w:cs="Arial"/>
          <w:b/>
          <w:sz w:val="30"/>
          <w:szCs w:val="30"/>
        </w:rPr>
        <w:t>认</w:t>
      </w:r>
      <w:r w:rsidRPr="00E73C79">
        <w:rPr>
          <w:rFonts w:ascii="Arial" w:eastAsia="楷体_GB2312" w:hAnsi="Arial" w:cs="Arial"/>
          <w:b/>
          <w:sz w:val="30"/>
          <w:szCs w:val="30"/>
        </w:rPr>
        <w:t xml:space="preserve"> </w:t>
      </w:r>
      <w:r w:rsidRPr="00E73C79">
        <w:rPr>
          <w:rFonts w:ascii="Arial" w:eastAsia="楷体_GB2312" w:hAnsi="Arial" w:cs="Arial"/>
          <w:b/>
          <w:sz w:val="30"/>
          <w:szCs w:val="30"/>
        </w:rPr>
        <w:t>函</w:t>
      </w:r>
    </w:p>
    <w:p w:rsidR="00CB194D" w:rsidRPr="00E73C79" w:rsidRDefault="00CB194D" w:rsidP="00CB194D">
      <w:pPr>
        <w:pStyle w:val="a3"/>
        <w:rPr>
          <w:rFonts w:ascii="Arial" w:eastAsia="楷体_GB2312" w:hAnsi="Arial" w:cs="Arial"/>
          <w:sz w:val="24"/>
          <w:szCs w:val="24"/>
        </w:rPr>
      </w:pPr>
    </w:p>
    <w:p w:rsidR="00CB194D" w:rsidRPr="00E73C79" w:rsidRDefault="00CB194D" w:rsidP="00CB194D">
      <w:pPr>
        <w:pStyle w:val="a3"/>
        <w:rPr>
          <w:rFonts w:ascii="Arial" w:eastAsia="楷体_GB2312" w:hAnsi="Arial" w:cs="Arial"/>
          <w:sz w:val="24"/>
          <w:szCs w:val="24"/>
        </w:rPr>
      </w:pPr>
    </w:p>
    <w:p w:rsidR="00CB194D" w:rsidRPr="00A933DA" w:rsidRDefault="00CB194D" w:rsidP="00CB194D">
      <w:pPr>
        <w:pStyle w:val="a3"/>
        <w:rPr>
          <w:rFonts w:asciiTheme="minorEastAsia" w:eastAsiaTheme="minorEastAsia" w:hAnsiTheme="minorEastAsia" w:cs="Arial"/>
        </w:rPr>
      </w:pPr>
      <w:r w:rsidRPr="00A933DA">
        <w:rPr>
          <w:rFonts w:asciiTheme="minorEastAsia" w:eastAsiaTheme="minorEastAsia" w:hAnsiTheme="minorEastAsia" w:cs="Arial"/>
          <w:color w:val="0000FF"/>
        </w:rPr>
        <w:t>B会计师事务所</w:t>
      </w:r>
      <w:r w:rsidRPr="00A933DA">
        <w:rPr>
          <w:rFonts w:asciiTheme="minorEastAsia" w:eastAsiaTheme="minorEastAsia" w:hAnsiTheme="minorEastAsia" w:cs="Arial"/>
        </w:rPr>
        <w:t>：</w:t>
      </w:r>
    </w:p>
    <w:p w:rsidR="00CB194D" w:rsidRPr="00A933DA" w:rsidRDefault="00CB194D" w:rsidP="00CB194D">
      <w:pPr>
        <w:pStyle w:val="a3"/>
        <w:rPr>
          <w:rFonts w:asciiTheme="minorEastAsia" w:eastAsiaTheme="minorEastAsia" w:hAnsiTheme="minorEastAsia" w:cs="Arial"/>
        </w:rPr>
      </w:pPr>
    </w:p>
    <w:p w:rsidR="00CB194D" w:rsidRPr="00A933DA" w:rsidRDefault="00CB194D" w:rsidP="00CB194D">
      <w:pPr>
        <w:pStyle w:val="a3"/>
        <w:spacing w:line="360" w:lineRule="auto"/>
        <w:rPr>
          <w:rFonts w:asciiTheme="minorEastAsia" w:eastAsiaTheme="minorEastAsia" w:hAnsiTheme="minorEastAsia" w:cs="Arial"/>
        </w:rPr>
      </w:pPr>
      <w:r w:rsidRPr="00A933DA">
        <w:rPr>
          <w:rFonts w:asciiTheme="minorEastAsia" w:eastAsiaTheme="minorEastAsia" w:hAnsiTheme="minorEastAsia" w:cs="Arial"/>
        </w:rPr>
        <w:t xml:space="preserve">    我们已经按照中国注册会计师审计准则对</w:t>
      </w:r>
      <w:r w:rsidRPr="00A933DA">
        <w:rPr>
          <w:rFonts w:asciiTheme="minorEastAsia" w:eastAsiaTheme="minorEastAsia" w:hAnsiTheme="minorEastAsia" w:cs="Arial"/>
          <w:color w:val="0000FF"/>
        </w:rPr>
        <w:t>S公司20X0年度</w:t>
      </w:r>
      <w:r w:rsidRPr="00A933DA">
        <w:rPr>
          <w:rFonts w:asciiTheme="minorEastAsia" w:eastAsiaTheme="minorEastAsia" w:hAnsiTheme="minorEastAsia" w:cs="Arial"/>
        </w:rPr>
        <w:t>财务报表进行审计并出具了审计报告。在审计报告日后，我们没有实施任何审计程序。贵所为了执行</w:t>
      </w:r>
      <w:r w:rsidRPr="00A933DA">
        <w:rPr>
          <w:rFonts w:asciiTheme="minorEastAsia" w:eastAsiaTheme="minorEastAsia" w:hAnsiTheme="minorEastAsia" w:cs="Arial"/>
          <w:color w:val="0000FF"/>
        </w:rPr>
        <w:t>S公司20X1年度</w:t>
      </w:r>
      <w:r w:rsidRPr="00A933DA">
        <w:rPr>
          <w:rFonts w:asciiTheme="minorEastAsia" w:eastAsiaTheme="minorEastAsia" w:hAnsiTheme="minorEastAsia" w:cs="Arial"/>
        </w:rPr>
        <w:t>财务报表审计业务，要求查阅我们对</w:t>
      </w:r>
      <w:r w:rsidRPr="00A933DA">
        <w:rPr>
          <w:rFonts w:asciiTheme="minorEastAsia" w:eastAsiaTheme="minorEastAsia" w:hAnsiTheme="minorEastAsia" w:cs="Arial"/>
          <w:color w:val="0000FF"/>
        </w:rPr>
        <w:t>S公司</w:t>
      </w:r>
      <w:r w:rsidRPr="00A933DA">
        <w:rPr>
          <w:rFonts w:asciiTheme="minorEastAsia" w:eastAsiaTheme="minorEastAsia" w:hAnsiTheme="minorEastAsia" w:cs="Arial"/>
        </w:rPr>
        <w:t>财务报表审计形成的工作底稿。我们已经征得</w:t>
      </w:r>
      <w:r w:rsidRPr="00A933DA">
        <w:rPr>
          <w:rFonts w:asciiTheme="minorEastAsia" w:eastAsiaTheme="minorEastAsia" w:hAnsiTheme="minorEastAsia" w:cs="Arial"/>
          <w:color w:val="0000FF"/>
        </w:rPr>
        <w:t>S公司</w:t>
      </w:r>
      <w:r w:rsidRPr="00A933DA">
        <w:rPr>
          <w:rFonts w:asciiTheme="minorEastAsia" w:eastAsiaTheme="minorEastAsia" w:hAnsiTheme="minorEastAsia" w:cs="Arial"/>
        </w:rPr>
        <w:t>同意，决定允许贵所查阅有关工作底稿。</w:t>
      </w:r>
    </w:p>
    <w:p w:rsidR="00CB194D" w:rsidRPr="00A933DA" w:rsidRDefault="00CB194D" w:rsidP="00CB194D">
      <w:pPr>
        <w:pStyle w:val="a3"/>
        <w:spacing w:line="360" w:lineRule="auto"/>
        <w:rPr>
          <w:rFonts w:asciiTheme="minorEastAsia" w:eastAsiaTheme="minorEastAsia" w:hAnsiTheme="minorEastAsia" w:cs="Arial"/>
        </w:rPr>
      </w:pPr>
      <w:r w:rsidRPr="00A933DA">
        <w:rPr>
          <w:rFonts w:asciiTheme="minorEastAsia" w:eastAsiaTheme="minorEastAsia" w:hAnsiTheme="minorEastAsia" w:cs="Arial"/>
        </w:rPr>
        <w:t xml:space="preserve">    我们对 </w:t>
      </w:r>
      <w:r w:rsidRPr="00A933DA">
        <w:rPr>
          <w:rFonts w:asciiTheme="minorEastAsia" w:eastAsiaTheme="minorEastAsia" w:hAnsiTheme="minorEastAsia" w:cs="Arial"/>
          <w:color w:val="0000FF"/>
        </w:rPr>
        <w:t>S 公司 20X0年度</w:t>
      </w:r>
      <w:r w:rsidRPr="00A933DA">
        <w:rPr>
          <w:rFonts w:asciiTheme="minorEastAsia" w:eastAsiaTheme="minorEastAsia" w:hAnsiTheme="minorEastAsia" w:cs="Arial"/>
        </w:rPr>
        <w:t xml:space="preserve">财务报表的审计及形成的工作底稿并不一定能够满足贵所的查阅目的，因此，贵所拟了解的事项可能并未在我们的工作底稿中提及。由于我们在职业判断的运用以及对审计风险和重要性的评估方面可能与贵所存在差异，对某些事项的表述可能与贵所不同，我们不能就我所工作底稿提供的信息是否满足贵所的目的做出任何声明。 </w:t>
      </w:r>
    </w:p>
    <w:p w:rsidR="00CB194D" w:rsidRPr="00A933DA" w:rsidRDefault="00CB194D" w:rsidP="00CB194D">
      <w:pPr>
        <w:pStyle w:val="a3"/>
        <w:spacing w:line="360" w:lineRule="auto"/>
        <w:rPr>
          <w:rFonts w:asciiTheme="minorEastAsia" w:eastAsiaTheme="minorEastAsia" w:hAnsiTheme="minorEastAsia" w:cs="Arial"/>
        </w:rPr>
      </w:pPr>
      <w:r w:rsidRPr="00A933DA">
        <w:rPr>
          <w:rFonts w:asciiTheme="minorEastAsia" w:eastAsiaTheme="minorEastAsia" w:hAnsiTheme="minorEastAsia" w:cs="Arial"/>
        </w:rPr>
        <w:t xml:space="preserve">    我们理解贵所查阅工作底稿的目的旨在制定审计计划，以便执行</w:t>
      </w:r>
      <w:r w:rsidRPr="00A933DA">
        <w:rPr>
          <w:rFonts w:asciiTheme="minorEastAsia" w:eastAsiaTheme="minorEastAsia" w:hAnsiTheme="minorEastAsia" w:cs="Arial"/>
          <w:color w:val="0000FF"/>
        </w:rPr>
        <w:t>S公司20X1年度</w:t>
      </w:r>
      <w:r w:rsidRPr="00A933DA">
        <w:rPr>
          <w:rFonts w:asciiTheme="minorEastAsia" w:eastAsiaTheme="minorEastAsia" w:hAnsiTheme="minorEastAsia" w:cs="Arial"/>
        </w:rPr>
        <w:t>财务报表审计业务。按照贵所的要求，我们将提供</w:t>
      </w:r>
      <w:r w:rsidRPr="00A933DA">
        <w:rPr>
          <w:rFonts w:asciiTheme="minorEastAsia" w:eastAsiaTheme="minorEastAsia" w:hAnsiTheme="minorEastAsia" w:cs="Arial"/>
          <w:color w:val="0000FF"/>
        </w:rPr>
        <w:t>[具体列明工作底稿的名称和种类]</w:t>
      </w:r>
      <w:r w:rsidRPr="00A933DA">
        <w:rPr>
          <w:rFonts w:asciiTheme="minorEastAsia" w:eastAsiaTheme="minorEastAsia" w:hAnsiTheme="minorEastAsia" w:cs="Arial"/>
        </w:rPr>
        <w:t>工作底稿复印件。贵所应当对获取的任何工作底稿复印件的内容予以保密。此外，如果第三方要求贵所提供与</w:t>
      </w:r>
      <w:r w:rsidRPr="00A933DA">
        <w:rPr>
          <w:rFonts w:asciiTheme="minorEastAsia" w:eastAsiaTheme="minorEastAsia" w:hAnsiTheme="minorEastAsia" w:cs="Arial"/>
          <w:color w:val="0000FF"/>
        </w:rPr>
        <w:t>S公司</w:t>
      </w:r>
      <w:r w:rsidRPr="00A933DA">
        <w:rPr>
          <w:rFonts w:asciiTheme="minorEastAsia" w:eastAsiaTheme="minorEastAsia" w:hAnsiTheme="minorEastAsia" w:cs="Arial"/>
        </w:rPr>
        <w:t>审计有关的工作底稿，当涉及我所工作底稿的内容时，贵所应当在向该第三方提供之前征得我们的同意。如果贵所由于提供了工作底稿而收到传票、传讯或其他形式的调查通知，且工作底稿含有我所工作底稿的内容，贵所应当尽快通知我们并提供有关传票、传讯或其他形式的调查通知的复印件。</w:t>
      </w:r>
    </w:p>
    <w:p w:rsidR="00CB194D" w:rsidRPr="00A933DA" w:rsidRDefault="00CB194D" w:rsidP="00CB194D">
      <w:pPr>
        <w:spacing w:line="360" w:lineRule="auto"/>
        <w:rPr>
          <w:rFonts w:asciiTheme="minorEastAsia" w:eastAsiaTheme="minorEastAsia" w:hAnsiTheme="minorEastAsia" w:cs="Arial"/>
          <w:szCs w:val="21"/>
        </w:rPr>
      </w:pPr>
      <w:r w:rsidRPr="00A933DA">
        <w:rPr>
          <w:rFonts w:asciiTheme="minorEastAsia" w:eastAsiaTheme="minorEastAsia" w:hAnsiTheme="minorEastAsia" w:cs="Arial"/>
          <w:szCs w:val="21"/>
        </w:rPr>
        <w:t xml:space="preserve">    由于贵所查阅工作底稿旨在制定审计计划，而非对我们的工作底稿进行审阅，因此贵所应当：（1）不将通过查阅工作底稿所获取的信息用于其他任何目的；（2）在查阅工作底稿后，不对任何人作出关于我所的审计是否遵循了中国注册会计师审计准则的口头或书面评论；（3）</w:t>
      </w:r>
      <w:r w:rsidRPr="00A933DA">
        <w:rPr>
          <w:rFonts w:asciiTheme="minorEastAsia" w:eastAsiaTheme="minorEastAsia" w:hAnsiTheme="minorEastAsia" w:cs="Arial"/>
          <w:szCs w:val="21"/>
        </w:rPr>
        <w:lastRenderedPageBreak/>
        <w:t>当涉及我所审计质量时，贵所不应提供任何专家证词、诉讼服务或承接对我所审计质量的评价业务。</w:t>
      </w:r>
    </w:p>
    <w:p w:rsidR="00CB194D" w:rsidRPr="00A933DA" w:rsidRDefault="00CB194D" w:rsidP="00CB194D">
      <w:pPr>
        <w:pStyle w:val="a3"/>
        <w:spacing w:line="360" w:lineRule="auto"/>
        <w:rPr>
          <w:rFonts w:asciiTheme="minorEastAsia" w:eastAsiaTheme="minorEastAsia" w:hAnsiTheme="minorEastAsia" w:cs="Arial"/>
        </w:rPr>
      </w:pPr>
      <w:r w:rsidRPr="00A933DA">
        <w:rPr>
          <w:rFonts w:asciiTheme="minorEastAsia" w:eastAsiaTheme="minorEastAsia" w:hAnsiTheme="minorEastAsia" w:cs="Arial"/>
        </w:rPr>
        <w:t xml:space="preserve">    请贵所在本确认函上盖章并署明日期后寄回给我们，以示对上述内容的确认。 </w:t>
      </w:r>
    </w:p>
    <w:p w:rsidR="00D026B1" w:rsidRDefault="00D026B1" w:rsidP="00D026B1">
      <w:pPr>
        <w:widowControl/>
        <w:spacing w:before="156" w:line="200" w:lineRule="exact"/>
        <w:ind w:firstLineChars="250" w:firstLine="525"/>
        <w:jc w:val="left"/>
        <w:rPr>
          <w:rFonts w:asciiTheme="minorEastAsia" w:eastAsiaTheme="minorEastAsia" w:hAnsiTheme="minorEastAsia"/>
          <w:color w:val="000000"/>
          <w:szCs w:val="21"/>
        </w:rPr>
      </w:pPr>
      <w:r>
        <w:rPr>
          <w:rFonts w:asciiTheme="minorEastAsia" w:eastAsiaTheme="minorEastAsia" w:hAnsiTheme="minorEastAsia" w:cs="Arial" w:hint="eastAsia"/>
          <w:kern w:val="0"/>
          <w:szCs w:val="21"/>
          <w:lang w:val="en-GB"/>
        </w:rPr>
        <w:t>联系地址：</w:t>
      </w:r>
      <w:r>
        <w:rPr>
          <w:rFonts w:asciiTheme="minorEastAsia" w:eastAsiaTheme="minorEastAsia" w:hAnsiTheme="minorEastAsia" w:hint="eastAsia"/>
          <w:color w:val="000000"/>
          <w:szCs w:val="21"/>
        </w:rPr>
        <w:t xml:space="preserve"> </w:t>
      </w:r>
    </w:p>
    <w:p w:rsidR="00D026B1" w:rsidRDefault="00D026B1" w:rsidP="00D026B1">
      <w:pPr>
        <w:spacing w:before="156" w:line="160" w:lineRule="exact"/>
        <w:ind w:firstLineChars="250" w:firstLine="525"/>
        <w:rPr>
          <w:rFonts w:asciiTheme="minorEastAsia" w:eastAsiaTheme="minorEastAsia" w:hAnsiTheme="minorEastAsia"/>
          <w:color w:val="000000"/>
          <w:szCs w:val="21"/>
        </w:rPr>
      </w:pPr>
      <w:r>
        <w:rPr>
          <w:rFonts w:asciiTheme="minorEastAsia" w:eastAsiaTheme="minorEastAsia" w:hAnsiTheme="minorEastAsia" w:hint="eastAsia"/>
          <w:color w:val="000000"/>
          <w:szCs w:val="21"/>
        </w:rPr>
        <w:t>邮政编码：</w:t>
      </w:r>
    </w:p>
    <w:p w:rsidR="00D026B1" w:rsidRDefault="00D026B1" w:rsidP="00D026B1">
      <w:pPr>
        <w:spacing w:line="440" w:lineRule="exact"/>
        <w:ind w:firstLineChars="250" w:firstLine="525"/>
        <w:rPr>
          <w:rFonts w:asciiTheme="minorEastAsia" w:eastAsiaTheme="minorEastAsia" w:hAnsiTheme="minorEastAsia" w:cs="Arial"/>
          <w:szCs w:val="21"/>
        </w:rPr>
      </w:pPr>
      <w:r>
        <w:rPr>
          <w:rFonts w:asciiTheme="minorEastAsia" w:eastAsiaTheme="minorEastAsia" w:hAnsiTheme="minorEastAsia" w:cs="Arial" w:hint="eastAsia"/>
          <w:szCs w:val="21"/>
        </w:rPr>
        <w:t>联系人：</w:t>
      </w:r>
    </w:p>
    <w:p w:rsidR="00D026B1" w:rsidRDefault="00D026B1" w:rsidP="00D026B1">
      <w:pPr>
        <w:ind w:firstLineChars="250" w:firstLine="525"/>
        <w:rPr>
          <w:rFonts w:asciiTheme="minorEastAsia" w:eastAsiaTheme="minorEastAsia" w:hAnsiTheme="minorEastAsia" w:cs="Arial"/>
          <w:szCs w:val="21"/>
        </w:rPr>
      </w:pPr>
      <w:r>
        <w:rPr>
          <w:rFonts w:asciiTheme="minorEastAsia" w:eastAsiaTheme="minorEastAsia" w:hAnsiTheme="minorEastAsia" w:cs="Arial" w:hint="eastAsia"/>
          <w:kern w:val="0"/>
          <w:szCs w:val="21"/>
          <w:lang w:val="en-GB"/>
        </w:rPr>
        <w:t>联系电话：                            传真：</w:t>
      </w:r>
      <w:r>
        <w:rPr>
          <w:rFonts w:asciiTheme="minorEastAsia" w:eastAsiaTheme="minorEastAsia" w:hAnsiTheme="minorEastAsia" w:cs="Arial" w:hint="eastAsia"/>
          <w:szCs w:val="21"/>
        </w:rPr>
        <w:t xml:space="preserve"> </w:t>
      </w:r>
    </w:p>
    <w:p w:rsidR="00D026B1" w:rsidRDefault="00CB194D" w:rsidP="00F73697">
      <w:pPr>
        <w:pStyle w:val="a3"/>
        <w:spacing w:beforeLines="50" w:before="156"/>
        <w:jc w:val="right"/>
        <w:rPr>
          <w:rFonts w:asciiTheme="minorEastAsia" w:eastAsiaTheme="minorEastAsia" w:hAnsiTheme="minorEastAsia" w:cs="Arial"/>
        </w:rPr>
      </w:pPr>
      <w:r w:rsidRPr="00A933DA">
        <w:rPr>
          <w:rFonts w:asciiTheme="minorEastAsia" w:eastAsiaTheme="minorEastAsia" w:hAnsiTheme="minorEastAsia" w:cs="Arial"/>
        </w:rPr>
        <w:t xml:space="preserve">                                 </w:t>
      </w:r>
    </w:p>
    <w:p w:rsidR="00D026B1" w:rsidRDefault="00D026B1" w:rsidP="00F73697">
      <w:pPr>
        <w:pStyle w:val="a3"/>
        <w:spacing w:beforeLines="50" w:before="156"/>
        <w:jc w:val="right"/>
        <w:rPr>
          <w:rFonts w:asciiTheme="minorEastAsia" w:eastAsiaTheme="minorEastAsia" w:hAnsiTheme="minorEastAsia" w:cs="Arial"/>
        </w:rPr>
      </w:pPr>
    </w:p>
    <w:p w:rsidR="00CB194D" w:rsidRPr="00A933DA" w:rsidRDefault="00CB194D" w:rsidP="00F73697">
      <w:pPr>
        <w:pStyle w:val="a3"/>
        <w:spacing w:beforeLines="50" w:before="156"/>
        <w:jc w:val="right"/>
        <w:rPr>
          <w:rFonts w:asciiTheme="minorEastAsia" w:eastAsiaTheme="minorEastAsia" w:hAnsiTheme="minorEastAsia" w:cs="Arial"/>
        </w:rPr>
      </w:pPr>
      <w:r w:rsidRPr="00A933DA">
        <w:rPr>
          <w:rFonts w:asciiTheme="minorEastAsia" w:eastAsiaTheme="minorEastAsia" w:hAnsiTheme="minorEastAsia" w:cs="Arial"/>
        </w:rPr>
        <w:t xml:space="preserve"> </w:t>
      </w:r>
      <w:r w:rsidR="00A933DA">
        <w:rPr>
          <w:rFonts w:asciiTheme="minorEastAsia" w:eastAsiaTheme="minorEastAsia" w:hAnsiTheme="minorEastAsia" w:cs="Arial"/>
        </w:rPr>
        <w:t>瑞</w:t>
      </w:r>
      <w:r w:rsidRPr="00A933DA">
        <w:rPr>
          <w:rFonts w:asciiTheme="minorEastAsia" w:eastAsiaTheme="minorEastAsia" w:hAnsiTheme="minorEastAsia" w:cs="Arial"/>
        </w:rPr>
        <w:t xml:space="preserve">华会计师事务所（特殊普通合伙）   </w:t>
      </w:r>
    </w:p>
    <w:p w:rsidR="00CB194D" w:rsidRPr="00A933DA" w:rsidRDefault="00CB194D" w:rsidP="00F73697">
      <w:pPr>
        <w:pStyle w:val="a3"/>
        <w:spacing w:beforeLines="50" w:before="156"/>
        <w:jc w:val="right"/>
        <w:rPr>
          <w:rFonts w:asciiTheme="minorEastAsia" w:eastAsiaTheme="minorEastAsia" w:hAnsiTheme="minorEastAsia" w:cs="Arial"/>
        </w:rPr>
      </w:pPr>
      <w:r w:rsidRPr="00A933DA">
        <w:rPr>
          <w:rFonts w:asciiTheme="minorEastAsia" w:eastAsiaTheme="minorEastAsia" w:hAnsiTheme="minorEastAsia" w:cs="Arial"/>
        </w:rPr>
        <w:t xml:space="preserve">                                              （盖章）                                              </w:t>
      </w:r>
    </w:p>
    <w:p w:rsidR="00CB194D" w:rsidRPr="00A933DA" w:rsidRDefault="00CB194D" w:rsidP="00F73697">
      <w:pPr>
        <w:pStyle w:val="a3"/>
        <w:spacing w:beforeLines="50" w:before="156" w:line="480" w:lineRule="auto"/>
        <w:jc w:val="right"/>
        <w:rPr>
          <w:rFonts w:asciiTheme="minorEastAsia" w:eastAsiaTheme="minorEastAsia" w:hAnsiTheme="minorEastAsia" w:cs="Arial"/>
        </w:rPr>
      </w:pPr>
      <w:r w:rsidRPr="00A933DA">
        <w:rPr>
          <w:rFonts w:asciiTheme="minorEastAsia" w:eastAsiaTheme="minorEastAsia" w:hAnsiTheme="minorEastAsia" w:cs="Arial"/>
        </w:rPr>
        <w:t xml:space="preserve">                                               年 月 日</w:t>
      </w:r>
    </w:p>
    <w:p w:rsidR="00CB194D" w:rsidRDefault="00CB194D" w:rsidP="00CB194D">
      <w:pPr>
        <w:pStyle w:val="a3"/>
        <w:rPr>
          <w:rFonts w:ascii="Arial" w:eastAsia="楷体_GB2312" w:hAnsi="Arial" w:cs="Arial"/>
          <w:sz w:val="24"/>
          <w:szCs w:val="24"/>
        </w:rPr>
      </w:pPr>
    </w:p>
    <w:p w:rsidR="00A933DA" w:rsidRDefault="00A933DA" w:rsidP="00CB194D">
      <w:pPr>
        <w:pStyle w:val="a3"/>
        <w:rPr>
          <w:rFonts w:ascii="Arial" w:eastAsia="楷体_GB2312" w:hAnsi="Arial" w:cs="Arial"/>
          <w:sz w:val="24"/>
          <w:szCs w:val="24"/>
        </w:rPr>
      </w:pPr>
    </w:p>
    <w:p w:rsidR="00A933DA" w:rsidRPr="00E73C79" w:rsidRDefault="00A933DA" w:rsidP="00CB194D">
      <w:pPr>
        <w:pStyle w:val="a3"/>
        <w:rPr>
          <w:rFonts w:ascii="Arial" w:eastAsia="楷体_GB2312"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5"/>
        <w:gridCol w:w="4275"/>
      </w:tblGrid>
      <w:tr w:rsidR="00CB194D" w:rsidRPr="00E73C79" w:rsidTr="00BA518C">
        <w:tc>
          <w:tcPr>
            <w:tcW w:w="4361" w:type="dxa"/>
          </w:tcPr>
          <w:p w:rsidR="00CB194D" w:rsidRPr="00E73C79" w:rsidRDefault="00CB194D" w:rsidP="00BA518C">
            <w:pPr>
              <w:spacing w:line="360" w:lineRule="exact"/>
              <w:rPr>
                <w:rFonts w:ascii="Arial" w:eastAsia="楷体_GB2312" w:hAnsi="Arial" w:cs="Arial"/>
                <w:kern w:val="0"/>
                <w:sz w:val="24"/>
              </w:rPr>
            </w:pPr>
            <w:r w:rsidRPr="00E73C79">
              <w:rPr>
                <w:rFonts w:ascii="Arial" w:eastAsia="楷体_GB2312" w:hAnsi="Arial" w:cs="Arial"/>
                <w:kern w:val="0"/>
                <w:sz w:val="24"/>
              </w:rPr>
              <w:t>同意：</w:t>
            </w:r>
          </w:p>
          <w:p w:rsidR="00CB194D" w:rsidRPr="00E73C79" w:rsidRDefault="00CB194D" w:rsidP="00BA518C">
            <w:pPr>
              <w:spacing w:line="360" w:lineRule="exact"/>
              <w:rPr>
                <w:rFonts w:ascii="Arial" w:eastAsia="楷体_GB2312" w:hAnsi="Arial" w:cs="Arial"/>
                <w:kern w:val="0"/>
                <w:sz w:val="24"/>
              </w:rPr>
            </w:pPr>
          </w:p>
          <w:p w:rsidR="00CB194D" w:rsidRPr="00E73C79" w:rsidRDefault="00CB194D" w:rsidP="00BA518C">
            <w:pPr>
              <w:spacing w:line="360" w:lineRule="exact"/>
              <w:rPr>
                <w:rFonts w:ascii="Arial" w:eastAsia="楷体_GB2312" w:hAnsi="Arial" w:cs="Arial"/>
                <w:sz w:val="24"/>
              </w:rPr>
            </w:pPr>
            <w:r w:rsidRPr="00E73C79">
              <w:rPr>
                <w:rFonts w:ascii="Arial" w:eastAsia="楷体_GB2312" w:hAnsi="Arial" w:cs="Arial"/>
                <w:sz w:val="24"/>
              </w:rPr>
              <w:t>（</w:t>
            </w:r>
            <w:r w:rsidRPr="00E73C79">
              <w:rPr>
                <w:rFonts w:ascii="Arial" w:eastAsia="楷体_GB2312" w:hAnsi="Arial" w:cs="Arial"/>
                <w:color w:val="0000FF"/>
                <w:sz w:val="24"/>
              </w:rPr>
              <w:t>B</w:t>
            </w:r>
            <w:r w:rsidRPr="00E73C79">
              <w:rPr>
                <w:rFonts w:ascii="Arial" w:eastAsia="楷体_GB2312" w:hAnsi="Arial" w:cs="Arial"/>
                <w:color w:val="0000FF"/>
                <w:sz w:val="24"/>
              </w:rPr>
              <w:t>会计师事务所</w:t>
            </w:r>
            <w:r w:rsidRPr="00E73C79">
              <w:rPr>
                <w:rFonts w:ascii="Arial" w:eastAsia="楷体_GB2312" w:hAnsi="Arial" w:cs="Arial"/>
                <w:sz w:val="24"/>
              </w:rPr>
              <w:t>盖章）</w:t>
            </w:r>
          </w:p>
          <w:p w:rsidR="00CB194D" w:rsidRPr="00E73C79" w:rsidRDefault="00CB194D" w:rsidP="00BA518C">
            <w:pPr>
              <w:spacing w:line="360" w:lineRule="exact"/>
              <w:rPr>
                <w:rFonts w:ascii="Arial" w:eastAsia="楷体_GB2312" w:hAnsi="Arial" w:cs="Arial"/>
                <w:sz w:val="24"/>
              </w:rPr>
            </w:pPr>
          </w:p>
          <w:p w:rsidR="00CB194D" w:rsidRPr="00E73C79" w:rsidRDefault="00CB194D" w:rsidP="00BA518C">
            <w:pPr>
              <w:spacing w:line="360" w:lineRule="exact"/>
              <w:rPr>
                <w:rFonts w:ascii="Arial" w:eastAsia="楷体_GB2312" w:hAnsi="Arial" w:cs="Arial"/>
                <w:kern w:val="0"/>
                <w:sz w:val="24"/>
              </w:rPr>
            </w:pPr>
          </w:p>
          <w:p w:rsidR="00CB194D" w:rsidRPr="00E73C79" w:rsidRDefault="00CB194D" w:rsidP="00BA518C">
            <w:pPr>
              <w:wordWrap w:val="0"/>
              <w:spacing w:line="360" w:lineRule="exact"/>
              <w:ind w:right="480" w:firstLineChars="500" w:firstLine="1200"/>
              <w:rPr>
                <w:rFonts w:ascii="Arial" w:eastAsia="楷体_GB2312" w:hAnsi="Arial" w:cs="Arial"/>
                <w:kern w:val="0"/>
                <w:sz w:val="24"/>
              </w:rPr>
            </w:pPr>
            <w:r w:rsidRPr="00E73C79">
              <w:rPr>
                <w:rFonts w:ascii="Arial" w:eastAsia="楷体_GB2312" w:hAnsi="Arial" w:cs="Arial"/>
                <w:kern w:val="0"/>
                <w:sz w:val="24"/>
              </w:rPr>
              <w:t>年</w:t>
            </w:r>
            <w:r w:rsidRPr="00E73C79">
              <w:rPr>
                <w:rFonts w:ascii="Arial" w:eastAsia="楷体_GB2312" w:hAnsi="Arial" w:cs="Arial"/>
                <w:kern w:val="0"/>
                <w:sz w:val="24"/>
              </w:rPr>
              <w:t xml:space="preserve">  </w:t>
            </w:r>
            <w:r w:rsidRPr="00E73C79">
              <w:rPr>
                <w:rFonts w:ascii="Arial" w:eastAsia="楷体_GB2312" w:hAnsi="Arial" w:cs="Arial"/>
                <w:kern w:val="0"/>
                <w:sz w:val="24"/>
              </w:rPr>
              <w:t>月</w:t>
            </w:r>
            <w:r w:rsidRPr="00E73C79">
              <w:rPr>
                <w:rFonts w:ascii="Arial" w:eastAsia="楷体_GB2312" w:hAnsi="Arial" w:cs="Arial"/>
                <w:kern w:val="0"/>
                <w:sz w:val="24"/>
              </w:rPr>
              <w:t xml:space="preserve">  </w:t>
            </w:r>
            <w:r w:rsidRPr="00E73C79">
              <w:rPr>
                <w:rFonts w:ascii="Arial" w:eastAsia="楷体_GB2312" w:hAnsi="Arial" w:cs="Arial"/>
                <w:kern w:val="0"/>
                <w:sz w:val="24"/>
              </w:rPr>
              <w:t>日</w:t>
            </w:r>
            <w:r w:rsidRPr="00E73C79">
              <w:rPr>
                <w:rFonts w:ascii="Arial" w:eastAsia="楷体_GB2312" w:hAnsi="Arial" w:cs="Arial"/>
                <w:kern w:val="0"/>
                <w:sz w:val="24"/>
              </w:rPr>
              <w:t xml:space="preserve">    </w:t>
            </w:r>
          </w:p>
          <w:p w:rsidR="00CB194D" w:rsidRPr="00E73C79" w:rsidRDefault="00CB194D" w:rsidP="00BA518C">
            <w:pPr>
              <w:spacing w:line="360" w:lineRule="exact"/>
              <w:rPr>
                <w:rFonts w:ascii="Arial" w:eastAsia="楷体_GB2312" w:hAnsi="Arial" w:cs="Arial"/>
                <w:kern w:val="0"/>
                <w:sz w:val="24"/>
              </w:rPr>
            </w:pPr>
          </w:p>
        </w:tc>
        <w:tc>
          <w:tcPr>
            <w:tcW w:w="4362" w:type="dxa"/>
          </w:tcPr>
          <w:p w:rsidR="00CB194D" w:rsidRPr="00E73C79" w:rsidRDefault="00CB194D" w:rsidP="00BA518C">
            <w:pPr>
              <w:spacing w:line="360" w:lineRule="exact"/>
              <w:rPr>
                <w:rFonts w:ascii="Arial" w:eastAsia="楷体_GB2312" w:hAnsi="Arial" w:cs="Arial"/>
                <w:kern w:val="0"/>
                <w:sz w:val="24"/>
              </w:rPr>
            </w:pPr>
            <w:r w:rsidRPr="00E73C79">
              <w:rPr>
                <w:rFonts w:ascii="Arial" w:eastAsia="楷体_GB2312" w:hAnsi="Arial" w:cs="Arial"/>
                <w:kern w:val="0"/>
                <w:sz w:val="24"/>
              </w:rPr>
              <w:t>不同意：</w:t>
            </w:r>
          </w:p>
          <w:p w:rsidR="00CB194D" w:rsidRPr="00E73C79" w:rsidRDefault="00CB194D" w:rsidP="00BA518C">
            <w:pPr>
              <w:spacing w:line="360" w:lineRule="exact"/>
              <w:rPr>
                <w:rFonts w:ascii="Arial" w:eastAsia="楷体_GB2312" w:hAnsi="Arial" w:cs="Arial"/>
                <w:kern w:val="0"/>
                <w:sz w:val="24"/>
              </w:rPr>
            </w:pPr>
          </w:p>
          <w:p w:rsidR="00CB194D" w:rsidRPr="00E73C79" w:rsidRDefault="00CB194D" w:rsidP="00BA518C">
            <w:pPr>
              <w:spacing w:line="360" w:lineRule="exact"/>
              <w:rPr>
                <w:rFonts w:ascii="Arial" w:eastAsia="楷体_GB2312" w:hAnsi="Arial" w:cs="Arial"/>
                <w:sz w:val="24"/>
              </w:rPr>
            </w:pPr>
            <w:r w:rsidRPr="00E73C79">
              <w:rPr>
                <w:rFonts w:ascii="Arial" w:eastAsia="楷体_GB2312" w:hAnsi="Arial" w:cs="Arial"/>
                <w:sz w:val="24"/>
              </w:rPr>
              <w:t>（</w:t>
            </w:r>
            <w:r w:rsidRPr="00E73C79">
              <w:rPr>
                <w:rFonts w:ascii="Arial" w:eastAsia="楷体_GB2312" w:hAnsi="Arial" w:cs="Arial"/>
                <w:color w:val="0000FF"/>
                <w:sz w:val="24"/>
              </w:rPr>
              <w:t>B</w:t>
            </w:r>
            <w:r w:rsidRPr="00E73C79">
              <w:rPr>
                <w:rFonts w:ascii="Arial" w:eastAsia="楷体_GB2312" w:hAnsi="Arial" w:cs="Arial"/>
                <w:color w:val="0000FF"/>
                <w:sz w:val="24"/>
              </w:rPr>
              <w:t>会计师事务所</w:t>
            </w:r>
            <w:r w:rsidRPr="00E73C79">
              <w:rPr>
                <w:rFonts w:ascii="Arial" w:eastAsia="楷体_GB2312" w:hAnsi="Arial" w:cs="Arial"/>
                <w:sz w:val="24"/>
              </w:rPr>
              <w:t>盖章）</w:t>
            </w:r>
          </w:p>
          <w:p w:rsidR="00CB194D" w:rsidRPr="00E73C79" w:rsidRDefault="00CB194D" w:rsidP="00BA518C">
            <w:pPr>
              <w:spacing w:line="360" w:lineRule="exact"/>
              <w:rPr>
                <w:rFonts w:ascii="Arial" w:eastAsia="楷体_GB2312" w:hAnsi="Arial" w:cs="Arial"/>
                <w:sz w:val="24"/>
              </w:rPr>
            </w:pPr>
          </w:p>
          <w:p w:rsidR="00CB194D" w:rsidRPr="00E73C79" w:rsidRDefault="00CB194D" w:rsidP="00BA518C">
            <w:pPr>
              <w:spacing w:line="360" w:lineRule="exact"/>
              <w:rPr>
                <w:rFonts w:ascii="Arial" w:eastAsia="楷体_GB2312" w:hAnsi="Arial" w:cs="Arial"/>
                <w:kern w:val="0"/>
                <w:sz w:val="24"/>
              </w:rPr>
            </w:pPr>
          </w:p>
          <w:p w:rsidR="00CB194D" w:rsidRPr="00E73C79" w:rsidRDefault="00CB194D" w:rsidP="00BA518C">
            <w:pPr>
              <w:wordWrap w:val="0"/>
              <w:spacing w:line="360" w:lineRule="exact"/>
              <w:ind w:right="480"/>
              <w:jc w:val="center"/>
              <w:rPr>
                <w:rFonts w:ascii="Arial" w:eastAsia="楷体_GB2312" w:hAnsi="Arial" w:cs="Arial"/>
                <w:kern w:val="0"/>
                <w:sz w:val="24"/>
              </w:rPr>
            </w:pPr>
            <w:r w:rsidRPr="00E73C79">
              <w:rPr>
                <w:rFonts w:ascii="Arial" w:eastAsia="楷体_GB2312" w:hAnsi="Arial" w:cs="Arial"/>
                <w:kern w:val="0"/>
                <w:sz w:val="24"/>
              </w:rPr>
              <w:t xml:space="preserve">     </w:t>
            </w:r>
            <w:r w:rsidRPr="00E73C79">
              <w:rPr>
                <w:rFonts w:ascii="Arial" w:eastAsia="楷体_GB2312" w:hAnsi="Arial" w:cs="Arial"/>
                <w:kern w:val="0"/>
                <w:sz w:val="24"/>
              </w:rPr>
              <w:t>年</w:t>
            </w:r>
            <w:r w:rsidRPr="00E73C79">
              <w:rPr>
                <w:rFonts w:ascii="Arial" w:eastAsia="楷体_GB2312" w:hAnsi="Arial" w:cs="Arial"/>
                <w:kern w:val="0"/>
                <w:sz w:val="24"/>
              </w:rPr>
              <w:t xml:space="preserve">  </w:t>
            </w:r>
            <w:r w:rsidRPr="00E73C79">
              <w:rPr>
                <w:rFonts w:ascii="Arial" w:eastAsia="楷体_GB2312" w:hAnsi="Arial" w:cs="Arial"/>
                <w:kern w:val="0"/>
                <w:sz w:val="24"/>
              </w:rPr>
              <w:t>月</w:t>
            </w:r>
            <w:r w:rsidRPr="00E73C79">
              <w:rPr>
                <w:rFonts w:ascii="Arial" w:eastAsia="楷体_GB2312" w:hAnsi="Arial" w:cs="Arial"/>
                <w:kern w:val="0"/>
                <w:sz w:val="24"/>
              </w:rPr>
              <w:t xml:space="preserve">  </w:t>
            </w:r>
            <w:r w:rsidRPr="00E73C79">
              <w:rPr>
                <w:rFonts w:ascii="Arial" w:eastAsia="楷体_GB2312" w:hAnsi="Arial" w:cs="Arial"/>
                <w:kern w:val="0"/>
                <w:sz w:val="24"/>
              </w:rPr>
              <w:t>日</w:t>
            </w:r>
            <w:r w:rsidRPr="00E73C79">
              <w:rPr>
                <w:rFonts w:ascii="Arial" w:eastAsia="楷体_GB2312" w:hAnsi="Arial" w:cs="Arial"/>
                <w:kern w:val="0"/>
                <w:sz w:val="24"/>
              </w:rPr>
              <w:t xml:space="preserve">    </w:t>
            </w:r>
          </w:p>
          <w:p w:rsidR="00CB194D" w:rsidRPr="00E73C79" w:rsidRDefault="00CB194D" w:rsidP="00BA518C">
            <w:pPr>
              <w:spacing w:line="360" w:lineRule="exact"/>
              <w:rPr>
                <w:rFonts w:ascii="Arial" w:eastAsia="楷体_GB2312" w:hAnsi="Arial" w:cs="Arial"/>
                <w:kern w:val="0"/>
                <w:sz w:val="24"/>
              </w:rPr>
            </w:pPr>
          </w:p>
        </w:tc>
      </w:tr>
    </w:tbl>
    <w:p w:rsidR="00CB194D" w:rsidRPr="00E73C79" w:rsidRDefault="00CB194D" w:rsidP="00CB194D">
      <w:pPr>
        <w:pStyle w:val="a3"/>
        <w:rPr>
          <w:rFonts w:ascii="Arial" w:eastAsia="楷体_GB2312" w:hAnsi="Arial" w:cs="Arial"/>
          <w:sz w:val="24"/>
          <w:szCs w:val="24"/>
        </w:rPr>
      </w:pPr>
    </w:p>
    <w:p w:rsidR="00CB194D" w:rsidRPr="00E73C79" w:rsidRDefault="00CB194D" w:rsidP="00CB194D">
      <w:pPr>
        <w:pStyle w:val="a3"/>
        <w:rPr>
          <w:rFonts w:ascii="Arial" w:eastAsia="楷体_GB2312" w:hAnsi="Arial" w:cs="Arial"/>
          <w:sz w:val="24"/>
          <w:szCs w:val="24"/>
        </w:rPr>
      </w:pPr>
    </w:p>
    <w:p w:rsidR="00CB1111" w:rsidRDefault="00CB1111"/>
    <w:sectPr w:rsidR="00CB1111" w:rsidSect="00CC4A33">
      <w:headerReference w:type="even" r:id="rId7"/>
      <w:headerReference w:type="default" r:id="rId8"/>
      <w:footerReference w:type="even" r:id="rId9"/>
      <w:footerReference w:type="default" r:id="rId10"/>
      <w:headerReference w:type="first" r:id="rId11"/>
      <w:footerReference w:type="first" r:id="rId12"/>
      <w:pgSz w:w="11906" w:h="16838" w:code="9"/>
      <w:pgMar w:top="1503" w:right="1786" w:bottom="1440" w:left="1786" w:header="851" w:footer="118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F87" w:rsidRDefault="006D1F87" w:rsidP="003B531B">
      <w:r>
        <w:separator/>
      </w:r>
    </w:p>
  </w:endnote>
  <w:endnote w:type="continuationSeparator" w:id="0">
    <w:p w:rsidR="006D1F87" w:rsidRDefault="006D1F87" w:rsidP="003B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697" w:rsidRDefault="00F7369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C85" w:rsidRPr="00CC4A33" w:rsidRDefault="00D53C85">
    <w:pPr>
      <w:pStyle w:val="a5"/>
      <w:rPr>
        <w:rFonts w:ascii="Arial" w:hAnsi="Arial" w:cs="Arial"/>
      </w:rPr>
    </w:pPr>
    <w:r w:rsidRPr="00CC4A33">
      <w:rPr>
        <w:rFonts w:ascii="Arial" w:hAnsi="Arial" w:cs="Arial"/>
      </w:rPr>
      <w:t>2013.8</w:t>
    </w:r>
    <w:r w:rsidRPr="00CC4A33">
      <w:rPr>
        <w:rFonts w:ascii="Arial" w:hAnsi="Arial" w:cs="Arial"/>
      </w:rPr>
      <w:ptab w:relativeTo="margin" w:alignment="center" w:leader="none"/>
    </w:r>
    <w:r w:rsidR="001E2074" w:rsidRPr="00CC4A33">
      <w:rPr>
        <w:rFonts w:ascii="Arial" w:hAnsi="Arial" w:cs="Arial"/>
      </w:rPr>
      <w:fldChar w:fldCharType="begin"/>
    </w:r>
    <w:r w:rsidRPr="00CC4A33">
      <w:rPr>
        <w:rFonts w:ascii="Arial" w:hAnsi="Arial" w:cs="Arial"/>
      </w:rPr>
      <w:instrText xml:space="preserve"> PAGE   \* MERGEFORMAT </w:instrText>
    </w:r>
    <w:r w:rsidR="001E2074" w:rsidRPr="00CC4A33">
      <w:rPr>
        <w:rFonts w:ascii="Arial" w:hAnsi="Arial" w:cs="Arial"/>
      </w:rPr>
      <w:fldChar w:fldCharType="separate"/>
    </w:r>
    <w:r w:rsidR="00F73697" w:rsidRPr="00F73697">
      <w:rPr>
        <w:rFonts w:ascii="Arial" w:hAnsi="Arial" w:cs="Arial"/>
        <w:noProof/>
        <w:lang w:val="zh-CN"/>
      </w:rPr>
      <w:t>1</w:t>
    </w:r>
    <w:r w:rsidR="001E2074" w:rsidRPr="00CC4A33">
      <w:rPr>
        <w:rFonts w:ascii="Arial" w:hAnsi="Arial" w:cs="Arial"/>
      </w:rPr>
      <w:fldChar w:fldCharType="end"/>
    </w:r>
    <w:r w:rsidRPr="00CC4A33">
      <w:rPr>
        <w:rFonts w:ascii="Arial" w:hAnsi="Arial" w:cs="Arial"/>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697" w:rsidRDefault="00F7369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F87" w:rsidRDefault="006D1F87" w:rsidP="003B531B">
      <w:r>
        <w:separator/>
      </w:r>
    </w:p>
  </w:footnote>
  <w:footnote w:type="continuationSeparator" w:id="0">
    <w:p w:rsidR="006D1F87" w:rsidRDefault="006D1F87" w:rsidP="003B5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697" w:rsidRDefault="00F7369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943" w:rsidRPr="00D9151F" w:rsidRDefault="00F73697" w:rsidP="00D9151F">
    <w:pPr>
      <w:pStyle w:val="a4"/>
      <w:tabs>
        <w:tab w:val="clear" w:pos="4153"/>
        <w:tab w:val="clear" w:pos="8306"/>
        <w:tab w:val="right" w:pos="8334"/>
      </w:tabs>
      <w:jc w:val="both"/>
      <w:rPr>
        <w:rFonts w:ascii="隶书" w:eastAsia="隶书"/>
        <w:sz w:val="24"/>
        <w:szCs w:val="24"/>
      </w:rPr>
    </w:pPr>
    <w:bookmarkStart w:id="0" w:name="_GoBack"/>
    <w:r>
      <w:rPr>
        <w:noProof/>
      </w:rPr>
      <w:drawing>
        <wp:inline distT="0" distB="0" distL="0" distR="0" wp14:anchorId="7266C7E6" wp14:editId="6C0FC3F4">
          <wp:extent cx="1924493" cy="318977"/>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1933556" cy="320479"/>
                  </a:xfrm>
                  <a:prstGeom prst="rect">
                    <a:avLst/>
                  </a:prstGeom>
                  <a:noFill/>
                  <a:ln w="9525">
                    <a:noFill/>
                    <a:miter lim="800000"/>
                    <a:headEnd/>
                    <a:tailEnd/>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697" w:rsidRDefault="00F7369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194D"/>
    <w:rsid w:val="000338BD"/>
    <w:rsid w:val="001632B9"/>
    <w:rsid w:val="001E0EA5"/>
    <w:rsid w:val="001E2074"/>
    <w:rsid w:val="002A2E50"/>
    <w:rsid w:val="002F72CB"/>
    <w:rsid w:val="003B531B"/>
    <w:rsid w:val="0052588D"/>
    <w:rsid w:val="005500A7"/>
    <w:rsid w:val="00594477"/>
    <w:rsid w:val="006009DE"/>
    <w:rsid w:val="006B541E"/>
    <w:rsid w:val="006D1F87"/>
    <w:rsid w:val="00750FB7"/>
    <w:rsid w:val="00807050"/>
    <w:rsid w:val="00840491"/>
    <w:rsid w:val="00890710"/>
    <w:rsid w:val="00934D1C"/>
    <w:rsid w:val="00961393"/>
    <w:rsid w:val="009627B9"/>
    <w:rsid w:val="00A933DA"/>
    <w:rsid w:val="00B6113E"/>
    <w:rsid w:val="00CB1111"/>
    <w:rsid w:val="00CB194D"/>
    <w:rsid w:val="00CC4A33"/>
    <w:rsid w:val="00D026B1"/>
    <w:rsid w:val="00D53C85"/>
    <w:rsid w:val="00F2558F"/>
    <w:rsid w:val="00F422B4"/>
    <w:rsid w:val="00F73697"/>
    <w:rsid w:val="00F9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9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CB194D"/>
    <w:rPr>
      <w:rFonts w:ascii="宋体" w:hAnsi="Courier New" w:cs="Courier New"/>
      <w:szCs w:val="21"/>
    </w:rPr>
  </w:style>
  <w:style w:type="character" w:customStyle="1" w:styleId="Char">
    <w:name w:val="纯文本 Char"/>
    <w:basedOn w:val="a0"/>
    <w:link w:val="a3"/>
    <w:rsid w:val="00CB194D"/>
    <w:rPr>
      <w:rFonts w:ascii="宋体" w:eastAsia="宋体" w:hAnsi="Courier New" w:cs="Courier New"/>
      <w:szCs w:val="21"/>
    </w:rPr>
  </w:style>
  <w:style w:type="paragraph" w:styleId="a4">
    <w:name w:val="header"/>
    <w:basedOn w:val="a"/>
    <w:link w:val="Char0"/>
    <w:rsid w:val="00CB19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CB194D"/>
    <w:rPr>
      <w:rFonts w:ascii="Times New Roman" w:eastAsia="宋体" w:hAnsi="Times New Roman" w:cs="Times New Roman"/>
      <w:sz w:val="18"/>
      <w:szCs w:val="18"/>
    </w:rPr>
  </w:style>
  <w:style w:type="paragraph" w:styleId="a5">
    <w:name w:val="footer"/>
    <w:basedOn w:val="a"/>
    <w:link w:val="Char1"/>
    <w:uiPriority w:val="99"/>
    <w:unhideWhenUsed/>
    <w:rsid w:val="00F422B4"/>
    <w:pPr>
      <w:tabs>
        <w:tab w:val="center" w:pos="4153"/>
        <w:tab w:val="right" w:pos="8306"/>
      </w:tabs>
      <w:snapToGrid w:val="0"/>
      <w:jc w:val="left"/>
    </w:pPr>
    <w:rPr>
      <w:sz w:val="18"/>
      <w:szCs w:val="18"/>
    </w:rPr>
  </w:style>
  <w:style w:type="character" w:customStyle="1" w:styleId="Char1">
    <w:name w:val="页脚 Char"/>
    <w:basedOn w:val="a0"/>
    <w:link w:val="a5"/>
    <w:uiPriority w:val="99"/>
    <w:rsid w:val="00F422B4"/>
    <w:rPr>
      <w:rFonts w:ascii="Times New Roman" w:eastAsia="宋体" w:hAnsi="Times New Roman" w:cs="Times New Roman"/>
      <w:sz w:val="18"/>
      <w:szCs w:val="18"/>
    </w:rPr>
  </w:style>
  <w:style w:type="paragraph" w:styleId="a6">
    <w:name w:val="Balloon Text"/>
    <w:basedOn w:val="a"/>
    <w:link w:val="Char2"/>
    <w:uiPriority w:val="99"/>
    <w:semiHidden/>
    <w:unhideWhenUsed/>
    <w:rsid w:val="00961393"/>
    <w:rPr>
      <w:sz w:val="18"/>
      <w:szCs w:val="18"/>
    </w:rPr>
  </w:style>
  <w:style w:type="character" w:customStyle="1" w:styleId="Char2">
    <w:name w:val="批注框文本 Char"/>
    <w:basedOn w:val="a0"/>
    <w:link w:val="a6"/>
    <w:uiPriority w:val="99"/>
    <w:semiHidden/>
    <w:rsid w:val="0096139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2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china</cp:lastModifiedBy>
  <cp:revision>10</cp:revision>
  <dcterms:created xsi:type="dcterms:W3CDTF">2012-11-09T04:57:00Z</dcterms:created>
  <dcterms:modified xsi:type="dcterms:W3CDTF">2014-01-10T02:53:00Z</dcterms:modified>
</cp:coreProperties>
</file>