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40"/>
          <w:szCs w:val="40"/>
        </w:rPr>
        <w:t xml:space="preserve">CoT Results - Identification + Classification</w:t>
      </w:r>
    </w:p>
    <w:p>
      <w:pPr>
        <w:spacing w:after="240" w:before="0"/>
      </w:pPr>
      <w:r>
        <w:rPr>
          <w:rFonts w:ascii="Arial" w:cs="Arial" w:eastAsia="Arial" w:hAnsi="Arial"/>
          <w:color w:val="595959"/>
          <w:sz w:val="22"/>
          <w:szCs w:val="22"/>
        </w:rPr>
        <w:t xml:space="preserve">Team Project 1, step 3i</w:t>
      </w:r>
    </w:p>
    <w:p>
      <w:pPr>
        <w:spacing w:after="100" w:before="0"/>
      </w:pPr>
      <w:r>
        <w:rPr>
          <w:rFonts w:ascii="Arial" w:cs="Arial" w:eastAsia="Arial" w:hAnsi="Arial"/>
          <w:i/>
          <w:iCs/>
          <w:sz w:val="21"/>
          <w:szCs w:val="21"/>
        </w:rPr>
        <w:t xml:space="preserve">Step 3i of the assignment: chain-of-thought (CoT) prompting that integrates the identification and classification activities, tested on all three business descriptions. The expert solutions were used only for scoring after each run; they were never given to the model.</w:t>
      </w:r>
    </w:p>
    <w:p>
      <w:pPr>
        <w:pStyle w:val="Heading1"/>
        <w:spacing w:after="140" w:before="280"/>
      </w:pPr>
      <w:r>
        <w:rPr>
          <w:rFonts w:ascii="Arial" w:cs="Arial" w:eastAsia="Arial" w:hAnsi="Arial"/>
          <w:b/>
          <w:bCs/>
          <w:sz w:val="30"/>
          <w:szCs w:val="30"/>
        </w:rPr>
        <w:t xml:space="preserve">1.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Item</w:t>
            </w:r>
          </w:p>
        </w:tc>
        <w:tc>
          <w:tcPr>
            <w:tcW w:type="dxa" w:w="71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Value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CoT prompt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CoT_prompt_v5.6_C2.md. STEP 1 = team identification prompt v5.6 (unchanged). STEP 2 = Marvin's C2 classification prompt (Knowledge Grounding + Validation Pass), with the phrase list replaced by the model's own STEP 1 answer and the course Classification Rules slides included as text.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Why this is CoT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The model identifies phrases first (with a visible &lt;analysis&gt; step), then classifies exactly the phrases it identified. The classification input is the model's own output, not an answer key.</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Model</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ChatGPT GPT-5.6 Sol, Thinking effort Medium, Temporary chat, Unpersonalized (memory, plugins and custom instructions off). Luna was not used: Work usage (the only mode offering Luna) was exhausted until 10:35 PM on 09/27.</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Input</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One uploaded description file per run (library-1.docx, car-rental.docx, ntss.docx). ChatGPT attached the long prompt as "Pasted text.txt".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Runs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 fresh chats per domain (9 runs), prompt unchanged between runs.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Scoring</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Independent script (not the LLM). Identification: strict (exact phrase, same group, singular = plural, "A / B" alternatives) and containment (expert phrase contained in an output phrase of the same group, the team's Ruleset B style without verb lemmatizing). Classification: class_scorer_final rules; for Car Rental and NTSS the expert keys give attributes without an owner class, so attributes match on the attribute name.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Answer keys</w:t>
            </w:r>
          </w:p>
        </w:tc>
        <w:tc>
          <w:tcPr>
            <w:tcW w:type="dxa" w:w="7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Identification: Library 56, Car Rental 64, NTSS 93 entries. Classification: Library 27, Car Rental 54, NTSS 54 entries (values/"same as"/TBD rows excluded).</w:t>
            </w:r>
          </w:p>
        </w:tc>
      </w:tr>
    </w:tbl>
    <w:p>
      <w:pPr>
        <w:spacing w:after="80" w:before="0"/>
      </w:pPr>
    </w:p>
    <w:p>
      <w:pPr>
        <w:pStyle w:val="Heading1"/>
        <w:spacing w:after="140" w:before="280"/>
      </w:pPr>
      <w:r>
        <w:rPr>
          <w:rFonts w:ascii="Arial" w:cs="Arial" w:eastAsia="Arial" w:hAnsi="Arial"/>
          <w:b/>
          <w:bCs/>
          <w:sz w:val="30"/>
          <w:szCs w:val="30"/>
        </w:rPr>
        <w:t xml:space="preserve">2. Results</w:t>
      </w:r>
    </w:p>
    <w:p>
      <w:pPr>
        <w:pStyle w:val="Heading2"/>
        <w:keepNext/>
        <w:spacing w:after="100" w:before="220"/>
      </w:pPr>
      <w:r>
        <w:rPr>
          <w:rFonts w:ascii="Arial" w:cs="Arial" w:eastAsia="Arial" w:hAnsi="Arial"/>
          <w:b/>
          <w:bCs/>
          <w:sz w:val="25"/>
          <w:szCs w:val="25"/>
        </w:rPr>
        <w:t xml:space="preserve">Per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500"/>
        <w:gridCol w:w="1700"/>
        <w:gridCol w:w="1200"/>
        <w:gridCol w:w="1200"/>
        <w:gridCol w:w="1360"/>
      </w:tblGrid>
      <w:tr>
        <w:trPr>
          <w:tblHeader/>
        </w:trPr>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Domain</w:t>
            </w:r>
          </w:p>
        </w:tc>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Run</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Ident F1 (strict)</w:t>
            </w:r>
          </w:p>
        </w:tc>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Ident F1 (containment)</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Class P</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Class R</w:t>
            </w:r>
          </w:p>
        </w:tc>
        <w:tc>
          <w:tcPr>
            <w:tcW w:type="dxa" w:w="13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Class F1</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Library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Run 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78.33%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90.00%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46.88%</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55.56%</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50.85%</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Library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Run 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78.99%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90.76%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35.14%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48.15%</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40.62%</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Library</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Run 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76.27%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91.53%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27.03%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37.04%</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31.25%</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Car Rental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Run 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50.30%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55.09%</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26.67%</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37.04%</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31.01%</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Car Rental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Run 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52.17%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57.14%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30.77%</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37.04%</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33.61%</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Car Rental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Run 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52.76%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56.44%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24.32%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33.33%</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28.12%</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National Trade Show Service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Run 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66.04%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77.36%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26.72%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57.41%</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36.47%</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National Trade Show Service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Run 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64.79%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77.93%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34.07%</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57.41%</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42.76%</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National Trade Show Service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Run 3</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65.73%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76.06%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40.24%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61.11%</w:t>
            </w:r>
          </w:p>
        </w:tc>
        <w:tc>
          <w:tcPr>
            <w:tcW w:type="dxa" w:w="1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48.53%</w:t>
            </w:r>
          </w:p>
        </w:tc>
      </w:tr>
    </w:tbl>
    <w:p>
      <w:pPr>
        <w:spacing w:after="80" w:before="0"/>
      </w:pPr>
    </w:p>
    <w:p>
      <w:pPr>
        <w:pStyle w:val="Heading2"/>
        <w:keepNext/>
        <w:spacing w:after="100" w:before="220"/>
      </w:pPr>
      <w:r>
        <w:rPr>
          <w:rFonts w:ascii="Arial" w:cs="Arial" w:eastAsia="Arial" w:hAnsi="Arial"/>
          <w:b/>
          <w:bCs/>
          <w:sz w:val="25"/>
          <w:szCs w:val="25"/>
        </w:rPr>
        <w:t xml:space="preserve">Mean of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800"/>
        <w:gridCol w:w="1400"/>
        <w:gridCol w:w="1400"/>
        <w:gridCol w:w="1460"/>
      </w:tblGrid>
      <w:tr>
        <w:trPr>
          <w:tblHeader/>
        </w:trPr>
        <w:tc>
          <w:tcPr>
            <w:tcW w:type="dxa" w:w="1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Domain</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Ident F1 (strict)</w:t>
            </w:r>
          </w:p>
        </w:tc>
        <w:tc>
          <w:tcPr>
            <w:tcW w:type="dxa" w:w="1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Ident F1 (containment)</w:t>
            </w:r>
          </w:p>
        </w:tc>
        <w:tc>
          <w:tcPr>
            <w:tcW w:type="dxa" w:w="1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Class Precision</w:t>
            </w:r>
          </w:p>
        </w:tc>
        <w:tc>
          <w:tcPr>
            <w:tcW w:type="dxa" w:w="1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Class Recall</w:t>
            </w:r>
          </w:p>
        </w:tc>
        <w:tc>
          <w:tcPr>
            <w:tcW w:type="dxa" w:w="14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Class F1</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Library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77.86%</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90.76%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36.35%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46.92%</w:t>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40.91%</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Car Rental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51.74%</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56.22%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27.25%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35.80%</w:t>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30.91%</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National Trade Show Service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65.52%</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77.12%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33.68%</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58.64%</w:t>
            </w:r>
          </w:p>
        </w:tc>
        <w:tc>
          <w:tcPr>
            <w:tcW w:type="dxa" w:w="1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42.59%</w:t>
            </w:r>
          </w:p>
        </w:tc>
      </w:tr>
    </w:tbl>
    <w:p>
      <w:pPr>
        <w:spacing w:after="80" w:before="0"/>
      </w:pPr>
    </w:p>
    <w:p>
      <w:pPr>
        <w:pStyle w:val="Heading1"/>
        <w:spacing w:after="140" w:before="280"/>
      </w:pPr>
      <w:r>
        <w:rPr>
          <w:rFonts w:ascii="Arial" w:cs="Arial" w:eastAsia="Arial" w:hAnsi="Arial"/>
          <w:b/>
          <w:bCs/>
          <w:sz w:val="30"/>
          <w:szCs w:val="30"/>
        </w:rPr>
        <w:t xml:space="preserve">3. Findings</w:t>
      </w:r>
    </w:p>
    <w:p>
      <w:pPr>
        <w:pStyle w:val="ListParagraph"/>
        <w:numPr>
          <w:ilvl w:val="0"/>
          <w:numId w:val="2"/>
        </w:numPr>
        <w:spacing w:after="40" w:before="0"/>
      </w:pPr>
      <w:r>
        <w:rPr>
          <w:rFonts w:ascii="Arial" w:cs="Arial" w:eastAsia="Arial" w:hAnsi="Arial"/>
          <w:sz w:val="21"/>
          <w:szCs w:val="21"/>
        </w:rPr>
        <w:t xml:space="preserve">Identification inside the CoT prompt matches the stand-alone v5.6 results (containment F1 about 91% Library, 56% Car Rental, 78% NTSS; teammates reported 90.6 / 55.6 / 78.9 for v5.6 alone). Adding the classification step did not hurt identification.</w:t>
      </w:r>
    </w:p>
    <w:p>
      <w:pPr>
        <w:pStyle w:val="ListParagraph"/>
        <w:numPr>
          <w:ilvl w:val="0"/>
          <w:numId w:val="2"/>
        </w:numPr>
        <w:spacing w:after="40" w:before="0"/>
      </w:pPr>
      <w:r>
        <w:rPr>
          <w:rFonts w:ascii="Arial" w:cs="Arial" w:eastAsia="Arial" w:hAnsi="Arial"/>
          <w:sz w:val="21"/>
          <w:szCs w:val="21"/>
        </w:rPr>
        <w:t xml:space="preserve">Strict identification scores are lower mainly because v5.6 writes Possession, Consist-of and X-is-a-Y entries as full clauses ("A book has a title, and author(s)"), while the expert keys list short spans ("has a title, and author(s)", "made up of").</w:t>
      </w:r>
    </w:p>
    <w:p>
      <w:pPr>
        <w:pStyle w:val="ListParagraph"/>
        <w:numPr>
          <w:ilvl w:val="0"/>
          <w:numId w:val="2"/>
        </w:numPr>
        <w:spacing w:after="40" w:before="0"/>
      </w:pPr>
      <w:r>
        <w:rPr>
          <w:rFonts w:ascii="Arial" w:cs="Arial" w:eastAsia="Arial" w:hAnsi="Arial"/>
          <w:sz w:val="21"/>
          <w:szCs w:val="21"/>
        </w:rPr>
        <w:t xml:space="preserve">Classification is lower in the CoT prompt than in C2 run with the expert identification list as input (mean F1 40.9 / 30.9 / 42.6% vs Marvin's 50.0 / 52.7 / 51.0% for Library / Car Rental / NTSS). STEP 1 passes along extra phrases and misses some expert ones, and the model turns the extras into classes and associations (for example message, request, rental fleet, reservation system). This is the cost of removing the answer key from the classification input.</w:t>
      </w:r>
    </w:p>
    <w:p>
      <w:pPr>
        <w:pStyle w:val="ListParagraph"/>
        <w:numPr>
          <w:ilvl w:val="0"/>
          <w:numId w:val="2"/>
        </w:numPr>
        <w:spacing w:after="40" w:before="0"/>
      </w:pPr>
      <w:r>
        <w:rPr>
          <w:rFonts w:ascii="Arial" w:cs="Arial" w:eastAsia="Arial" w:hAnsi="Arial"/>
          <w:sz w:val="21"/>
          <w:szCs w:val="21"/>
        </w:rPr>
        <w:t xml:space="preserve">Classification varies a lot between runs of the same prompt (Library 50.85, 40.62, 31.25%). Run 3 wrote attribute values as extra attribute lines ("language tape.level = beginner") and put the attributes on member instead of customer.</w:t>
      </w:r>
    </w:p>
    <w:p>
      <w:pPr>
        <w:pStyle w:val="ListParagraph"/>
        <w:numPr>
          <w:ilvl w:val="0"/>
          <w:numId w:val="2"/>
        </w:numPr>
        <w:spacing w:after="40" w:before="0"/>
      </w:pPr>
      <w:r>
        <w:rPr>
          <w:rFonts w:ascii="Arial" w:cs="Arial" w:eastAsia="Arial" w:hAnsi="Arial"/>
          <w:sz w:val="21"/>
          <w:szCs w:val="21"/>
        </w:rPr>
        <w:t xml:space="preserve">Recurring classification misses against the expert keys: the keys use the most general class in relationships (vehicle, event) while the model uses the class named in the sentence (car, trade show); expert-only labels such as status, body style, means, grace period and "bill for" never appear in the text; association classes (reservation, payment, loan transaction, review) are rarely produced with the expert's endpoints.</w:t>
      </w:r>
    </w:p>
    <w:p>
      <w:pPr>
        <w:pStyle w:val="Heading1"/>
        <w:spacing w:after="140" w:before="280"/>
      </w:pPr>
      <w:r>
        <w:rPr>
          <w:rFonts w:ascii="Arial" w:cs="Arial" w:eastAsia="Arial" w:hAnsi="Arial"/>
          <w:b/>
          <w:bCs/>
          <w:sz w:val="30"/>
          <w:szCs w:val="30"/>
        </w:rPr>
        <w:t xml:space="preserve">4. Raw outputs</w:t>
      </w:r>
    </w:p>
    <w:p>
      <w:pPr>
        <w:pStyle w:val="Heading2"/>
        <w:keepNext/>
        <w:spacing w:after="100" w:before="220"/>
      </w:pPr>
      <w:r>
        <w:rPr>
          <w:rFonts w:ascii="Arial" w:cs="Arial" w:eastAsia="Arial" w:hAnsi="Arial"/>
          <w:b/>
          <w:bCs/>
          <w:sz w:val="25"/>
          <w:szCs w:val="25"/>
        </w:rPr>
        <w:t xml:space="preserve">Library - Run 1</w:t>
      </w:r>
    </w:p>
    <w:p>
      <w:pPr>
        <w:pStyle w:val="Heading3"/>
        <w:keepNext/>
        <w:spacing w:after="80" w:before="160"/>
      </w:pPr>
      <w:r>
        <w:rPr>
          <w:rFonts w:ascii="Arial" w:cs="Arial" w:eastAsia="Arial" w:hAnsi="Arial"/>
          <w:b/>
          <w:bCs/>
          <w:sz w:val="22"/>
          <w:szCs w:val="22"/>
        </w:rPr>
        <w:t xml:space="preserve">Scorer output</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GT 56 Pred 64 TP 47 FP 17 FN 9 P 73.44% R 83.93% F1 78.33%</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FN [('1', 'details'), ('3', 'denoted'), ('3', 'identified'), ('5', '8 / maximum of 8'), ('6', 'has a title language'), ('6', 'has a title, and author(s)'), ('7', 'made up of'), ('9', 'customer is known as a member'), ('9', 'language tapes, and books [are] two types of loan items')]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FP [('1', 'unique member number'), ('1', 'section'), ('1', 'loan'), ('1', 'update'), ('2', 'maximum of 8 items'), ('3', 'issued'), ('3', 'denoted by'), ('3', 'identified by'), ('3', 'borrowed'), ('3', 'support'), ('5', 'each'), ('5', 'up to a maximum of 8 items'), ('6', 'A language tape has a title language (e.g. French), and level (e.g. beginner)'), ('6', 'A book has a title, and author(s)'), ('7', 'The library is made up of a number of subject sections'), ('9', 'Each customer is known as a member'), ('9', 'language tapes, and books are two types of loan items')]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CONTAIN GT 56 Pred 64 TP 54 FP 10 FN 2 P 84.38% R 96.43% F1 90.00%</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lib: GT 27 Pred 32 TP 15 FP 17 FN 12  P 46.88 R 55.56 F1 50.85</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FN: loan item.title; book.subject; language tape.language; loan transaction.borrow; loan transaction.renew; loan transaction.reserve; membership card.id; as(borrow, customer, book); as(ha, customer, membership card); as(issu, library, membership card); as(hold, section, loan item); loan transaction(book, customer)</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FP: member; bar code reader; membership; update; record; membership card.unique member number; customer.membership number; section.classification mark; language tape.title language; book.title; book.author(s); book.book bar code; as(issu, library, loan item); as(issu, customer, membership card); as(borrow, customer, loan item); isa(customer, member); loan(customer, loan item)</w:t>
      </w:r>
    </w:p>
    <w:p>
      <w:pPr>
        <w:spacing w:after="60" w:before="0"/>
      </w:pPr>
    </w:p>
    <w:p>
      <w:pPr>
        <w:pStyle w:val="Heading3"/>
        <w:keepNext/>
        <w:spacing w:after="80" w:before="160"/>
      </w:pPr>
      <w:r>
        <w:rPr>
          <w:rFonts w:ascii="Arial" w:cs="Arial" w:eastAsia="Arial" w:hAnsi="Arial"/>
          <w:b/>
          <w:bCs/>
          <w:sz w:val="22"/>
          <w:szCs w:val="22"/>
        </w:rPr>
        <w:t xml:space="preserve">Model output (STEP 1 answer and STEP 2 classification)</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STEP 1</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&lt;analysis&gt; Adjective/enumeration checks: - French | language tape | title language | another language -&gt; keep - beginner | language tape | level | another level -&gt; keep - valid | membership | validity | invalid -&gt; keep - daily | update | frequency | weekly -&gt; keep - not reserved -&gt; drop as an adjective value because "reserved" is also used as a verb in the document - unique -&gt; kept as part of the noun phrase "unique member number", not separated as an adjective - current -&gt; kept as part of the noun phrase "current loan", not separated as an adjective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Verb checks: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issues -&gt; loan -&gt; issues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issued -&gt; a -&gt; issued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shows -&gt; a -&gt; shows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kept -&gt; such -&gt; kept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denoted -&gt; by -&gt; denoted by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identified -&gt; by -&gt; identified by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borrow -&gt; up -&gt; borrow</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borrowed -&gt; comma -&gt; borrowed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reserved -&gt; or -&gt; reserved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renewed -&gt; to -&gt; renewed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extend -&gt; a -&gt; extend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scanned -&gt; via -&gt; scanned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entered -&gt; manually -&gt; entered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read -&gt; either -&gt; read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stamped -&gt; and -&gt; stamped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support -&gt; the -&gt; support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searched -&gt; and -&gt; searched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Linking expressions excluded from Transitive verbs: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is known as -&gt; Generalization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has -&gt; Possession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is made up of -&gt; Consist of / Part of</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Literal "of" expressions found: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date of birth</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number of subject sections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types of loan items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maximum of 8 items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number of items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update of records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Quantity expressions: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each</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 number of</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two</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up to a maximum of 8 items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less than 8&lt;/analysis&gt;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&lt;answer&gt; Nouns / noun phrases - library - loan item / loan items - customer / customers - member - membership card - unique member number - membership number - name - address - date of birth - subject sections - section - classification mark - bar code - language tape / language tapes - book / books - title language - level - title - author(s) - current loan - loan - membership - bar code reader - book bar code - update - records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of Y Expressions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date of birth</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number of subject sections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types of loan items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maximum of 8 items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number of items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update of records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Transitive verbs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issues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issued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shows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kept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denoted by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identified by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borrow</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borrowed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reserved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renewed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extend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scanned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entered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read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stamped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support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searched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Adjectives, enumeration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French</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beginner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valid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daily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Numeric, Quantity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each</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 number of</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two</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up to a maximum of 8 items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less than 8</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Possession Expressions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 language tape has a title language (e.g. French), and level (e.g. beginner)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 book has a title, and author(s)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Consist of / Part of Expressions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The library is made up of a number of subject sections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is a Y generalization / specialization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Each customer is known as a member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language tapes, and books are two types of loan items&lt;/answer&gt;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STEP 2</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&lt;classification&gt; CLASSES: - library - loan item - customer - member - membership card - section - language tape - book - bar code reader - membership - update - records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ATTRIBUTES: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membership card.unique member number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customer.membership number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customer.name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customer.address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customer.date of birth</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section.classification mark</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loan item.bar code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language tape.title language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language tape.level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book.title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book.author(s)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book.book bar code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RELATIONSHIPS: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as(issues, library, loan item)</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as(issued, customer, membership card)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as(borrow, customer, loan item)</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isa(customer, member)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isa(language tape, loan item)</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isa(book, loan item)</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ag(library, section)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ASSOCIATION CLASSES: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loan(customer, loan item)&lt;/classification&gt;</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spacing w:after="60" w:before="0"/>
      </w:pPr>
    </w:p>
    <w:p>
      <w:pPr>
        <w:pStyle w:val="Heading2"/>
        <w:keepNext/>
        <w:spacing w:after="100" w:before="220"/>
      </w:pPr>
      <w:r>
        <w:rPr>
          <w:rFonts w:ascii="Arial" w:cs="Arial" w:eastAsia="Arial" w:hAnsi="Arial"/>
          <w:b/>
          <w:bCs/>
          <w:sz w:val="25"/>
          <w:szCs w:val="25"/>
        </w:rPr>
        <w:t xml:space="preserve">Library - Run 2</w:t>
      </w:r>
    </w:p>
    <w:p>
      <w:pPr>
        <w:pStyle w:val="Heading3"/>
        <w:keepNext/>
        <w:spacing w:after="80" w:before="160"/>
      </w:pPr>
      <w:r>
        <w:rPr>
          <w:rFonts w:ascii="Arial" w:cs="Arial" w:eastAsia="Arial" w:hAnsi="Arial"/>
          <w:b/>
          <w:bCs/>
          <w:sz w:val="22"/>
          <w:szCs w:val="22"/>
        </w:rPr>
        <w:t xml:space="preserve">Scorer output</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GT 56 Pred 63 TP 47 FP 16 FN 9 P 74.60% R 83.93% F1 78.99%</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FN [('1', 'details'), ('3', 'denoted'), ('3', 'identified'), ('5', '8 / maximum of 8'), ('6', 'has a title language'), ('6', 'has a title, and author(s)'), ('7', 'made up of'), ('9', 'customer is known as a member'), ('9', 'language tapes, and books [are] two types of loan items')]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FP [('1', 'unique member number'), ('1', 'item / items'), ('1', 'update'), ('2', 'maximum of 8 items'), ('3', 'issued'), ('3', 'denoted by'), ('3', 'identified by'), ('3', 'borrowed'), ('3', 'support'), ('5', 'each'), ('5', 'up to a maximum of 8 items'), ('6', 'A language tape has a title language (e.g. French), and level (e.g. beginner)'), ('6', 'A book has a title, and author(s)'), ('7', 'The library is made up of a number of subject sections'), ('9', 'Each customer is known as a member'), ('9', 'language tapes, and books are two types of loan items')]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CONTAIN GT 56 Pred 63 TP 54 FP 9 FN 2 P 85.71% R 96.43% F1 90.76%</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lib: GT 27 Pred 37 TP 13 FP 24 FN 14  P 35.14 R 48.15 F1 40.62</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FN: section; loan item.title; book.subject; language tape.language; loan transaction.borrow; loan transaction.renew; loan transaction.reserve; membership card.id; as(borrow, customer, book); as(ha, customer, membership card); as(issu, library, membership card); as(hold, section, loan item); ag(library, section); loan transaction(book, customer)</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FP: member; subject section; bar code reader; current loan; update; record; customer.membership number; customer.membership; membership card.unique member number; subject section.classification mark; language tape.title language; book.title; book.author(s); book.book bar code; update.daily; as(issu, library, loan item); as(issu, customer, membership card); as(borrow, customer, loan item); as(extend, loan item, current loan); as(scan, membership number, bar code reader); as(read, book, bar code reader); as(support, library, update); ag(library, subject section); isa(customer, member)</w:t>
      </w:r>
    </w:p>
    <w:p>
      <w:pPr>
        <w:spacing w:after="60" w:before="0"/>
      </w:pPr>
    </w:p>
    <w:p>
      <w:pPr>
        <w:pStyle w:val="Heading3"/>
        <w:keepNext/>
        <w:spacing w:after="80" w:before="160"/>
      </w:pPr>
      <w:r>
        <w:rPr>
          <w:rFonts w:ascii="Arial" w:cs="Arial" w:eastAsia="Arial" w:hAnsi="Arial"/>
          <w:b/>
          <w:bCs/>
          <w:sz w:val="22"/>
          <w:szCs w:val="22"/>
        </w:rPr>
        <w:t xml:space="preserve">Model output (STEP 1 answer and STEP 2 classification)</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&lt;answer&gt; Nouns / noun phrases - library - loan item / loan items - customer / customers - member - membership card - unique member number - membership number - name - address - date of birth - subject sections / section - classification mark - bar code - language tapes / language tape - books / book - title language - level - title - author(s) - item / items - current loan - membership - bar code reader - book bar code - update - records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of Y Expressions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date of birth</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number of subject sections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types of loan items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maximum of 8 items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number of items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update of records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Transitive verbs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issues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issued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shows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kept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denoted by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identified by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borrow</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borrowed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reserved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renewed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extend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scanned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entered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read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stamped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support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searched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Adjectives, enumeration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French</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beginner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valid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daily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Numeric, Quantity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each</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 number of</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two</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up to a maximum of 8 items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less than 8</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Possession Expressions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 language tape has a title language (e.g. French), and level (e.g. beginner)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 book has a title, and author(s)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Consist of / Part of Expressions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The library is made up of a number of subject sections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is a Y generalization / specialization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Each customer is known as a member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language tapes, and books are two types of loan items&lt;/answer&gt;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&lt;classification&gt; CLASSES: - library - customer - member - membership card - subject section - loan item - language tape - book - bar code reader - current loan - update - records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ATTRIBUTES: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customer.membership number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customer.name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customer.address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customer.date of birth</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customer.membership</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membership card.unique member number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subject section.classification mark</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loan item.bar code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language tape.title language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language tape.level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book.title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book.author(s)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book.book bar code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update.daily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RELATIONSHIPS: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as(issues, library, loan item)</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as(issued, customer, membership card)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as(borrow, customer, loan item)</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as(extend, loan item, current loan)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as(scanned, membership number, bar code reader)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as(read, book, bar code reader)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as(support, library, update)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ag(library, subject section)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isa(customer, member)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isa(language tape, loan item)</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isa(book, loan item)</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ASSOCIATION CLASSES: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None&lt;/classification&gt;</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spacing w:after="60" w:before="0"/>
      </w:pPr>
    </w:p>
    <w:p>
      <w:pPr>
        <w:pStyle w:val="Heading2"/>
        <w:keepNext/>
        <w:spacing w:after="100" w:before="220"/>
      </w:pPr>
      <w:r>
        <w:rPr>
          <w:rFonts w:ascii="Arial" w:cs="Arial" w:eastAsia="Arial" w:hAnsi="Arial"/>
          <w:b/>
          <w:bCs/>
          <w:sz w:val="25"/>
          <w:szCs w:val="25"/>
        </w:rPr>
        <w:t xml:space="preserve">Library - Run 3</w:t>
      </w:r>
    </w:p>
    <w:p>
      <w:pPr>
        <w:pStyle w:val="Heading3"/>
        <w:keepNext/>
        <w:spacing w:after="80" w:before="160"/>
      </w:pPr>
      <w:r>
        <w:rPr>
          <w:rFonts w:ascii="Arial" w:cs="Arial" w:eastAsia="Arial" w:hAnsi="Arial"/>
          <w:b/>
          <w:bCs/>
          <w:sz w:val="22"/>
          <w:szCs w:val="22"/>
        </w:rPr>
        <w:t xml:space="preserve">Scorer output</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GT 56 Pred 62 TP 45 FP 17 FN 11 P 72.58% R 80.36% F1 76.27%</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FN [('1', 'details'), ('1', 'membership'), ('3', 'denoted'), ('3', 'renewed'), ('3', 'identified'), ('5', '8 / maximum of 8'), ('6', 'has a title language'), ('6', 'has a title, and author(s)'), ('7', 'made up of'), ('9', 'customer is known as a member'), ('9', 'language tapes, and books [are] two types of loan items')]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FP [('1', 'unique member number'), ('1', 'item / items'), ('1', 'daily update'), ('2', 'maximum of 8 items'), ('3', 'issued'), ('3', 'denoted by'), ('3', 'identified by'), ('3', 'borrowed'), ('3', 'renewed to'), ('3', 'support'), ('5', 'each'), ('5', 'up to a maximum of 8 items'), ('6', 'A language tape has a title language (e.g. French), and level (e.g. beginner)'), ('6', 'A book has a title, and author(s)'), ('7', 'The library is made up of a number of subject sections'), ('9', 'Each customer is known as a member'), ('9', 'language tapes, and books are two types of loan items')]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CONTAIN GT 56 Pred 62 TP 54 FP 8 FN 2 P 87.10% R 96.43% F1 91.53%</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lib: GT 27 Pred 37 TP 10 FP 27 FN 17  P 27.03 R 37.04 F1 31.25</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FN: section; loan item.title; customer.name; customer.address; customer.date of birth; book.subject; language tape.language; loan transaction.borrow; loan transaction.renew; loan transaction.reserve; membership card.id; as(borrow, customer, book); as(ha, customer, membership card); as(issu, library, membership card); as(hold, section, loan item); ag(library, section); loan transaction(book, customer)</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FP: member; subject section; current loan; bar code reader; record; member.member number; member.membership number; member.name; member.address; member.date of birth; subject section.classification mark; language tape.title language; book.title; book.author(s); language tape.title language = french; language tape.level = beginner; member.valid = valid; record.update frequency = daily; customer.loan item multiplicity = up to a maximum of 8 item; library.subject section multiplicity = a number of; loan item.type multiplicity = two; as(issu, library, loan item); as(borrow, customer, loan item); as(issu, customer, membership card); as(extend, loan item, current loan); isa(customer, member); ag(library, subject section)</w:t>
      </w:r>
    </w:p>
    <w:p>
      <w:pPr>
        <w:spacing w:after="60" w:before="0"/>
      </w:pPr>
    </w:p>
    <w:p>
      <w:pPr>
        <w:pStyle w:val="Heading3"/>
        <w:keepNext/>
        <w:spacing w:after="80" w:before="160"/>
      </w:pPr>
      <w:r>
        <w:rPr>
          <w:rFonts w:ascii="Arial" w:cs="Arial" w:eastAsia="Arial" w:hAnsi="Arial"/>
          <w:b/>
          <w:bCs/>
          <w:sz w:val="22"/>
          <w:szCs w:val="22"/>
        </w:rPr>
        <w:t xml:space="preserve">Model output (STEP 1 answer and STEP 2 classification)</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&lt;answer&gt; Nouns / noun phrases - library - loan item / loan items - customer / customers - member - membership card - unique member number - membership number - name - address - date of birth - subject section / subject sections - classification mark - bar code - language tape / language tapes - book / books - title language - level - title - author(s) - item / items - current loan - bar code reader - book bar code - records - daily update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of Y Expressions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date of birth</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number of subject sections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types of loan items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maximum of 8 items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number of items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update of records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Transitive verbs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issues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issued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shows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kept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denoted by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identified by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borrow</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borrowed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reserved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renewed to</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extend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scanned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entered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read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stamped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searched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support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Adjectives, enumeration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French</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beginner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valid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daily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Numeric, Quantity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each</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 number of</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two</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up to a maximum of 8 items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less than 8</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Possession Expressions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 language tape has a title language (e.g. French), and level (e.g. beginner)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 book has a title, and author(s)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Consist of / Part of Expressions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The library is made up of a number of subject sections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is a Y generalization / specialization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Each customer is known as a member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language tapes, and books are two types of loan items&lt;/answer&gt;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&lt;classification&gt; CLASSES: - library - loan item - customer - member - membership card - subject section - language tape - book - current loan - bar code reader - records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ATTRIBUTES: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member.member number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member.membership number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member.name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member.address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member.date of birth</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subject section.classification mark</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loan item.bar code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language tape.title language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language tape.level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book.title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book.author(s)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language tape.title language = French</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language tape.level = beginner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member.valid = valid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records.update frequency = daily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customer.loan item multiplicity = up to a maximum of 8 items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library.subject section multiplicity = a number of</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loan item.type multiplicity = two</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RELATIONSHIPS: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as(issues, library, loan item)</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as(borrow, customer, loan item)</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as(issued, customer, membership card)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as(extend, loan item, current loan)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isa(customer, member)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isa(language tape, loan item)</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isa(book, loan item)</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ag(library, subject section)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ASSOCIATION CLASSES: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None&lt;/classification&gt;</w:t>
      </w:r>
    </w:p>
    <w:p>
      <w:pPr>
        <w:spacing w:after="60" w:before="0"/>
      </w:pPr>
    </w:p>
    <w:p>
      <w:pPr>
        <w:pStyle w:val="Heading2"/>
        <w:keepNext/>
        <w:spacing w:after="100" w:before="220"/>
      </w:pPr>
      <w:r>
        <w:rPr>
          <w:rFonts w:ascii="Arial" w:cs="Arial" w:eastAsia="Arial" w:hAnsi="Arial"/>
          <w:b/>
          <w:bCs/>
          <w:sz w:val="25"/>
          <w:szCs w:val="25"/>
        </w:rPr>
        <w:t xml:space="preserve">Car Rental - Run 1</w:t>
      </w:r>
    </w:p>
    <w:p>
      <w:pPr>
        <w:pStyle w:val="Heading3"/>
        <w:keepNext/>
        <w:spacing w:after="80" w:before="160"/>
      </w:pPr>
      <w:r>
        <w:rPr>
          <w:rFonts w:ascii="Arial" w:cs="Arial" w:eastAsia="Arial" w:hAnsi="Arial"/>
          <w:b/>
          <w:bCs/>
          <w:sz w:val="22"/>
          <w:szCs w:val="22"/>
        </w:rPr>
        <w:t xml:space="preserve">Scorer output</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GT 64 Pred 103 TP 42 FP 61 FN 22 P 40.78% R 65.62% F1 50.30%</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FN [('1', 'transmission'), ('1', 'sedan'), ('1', 'hatchback'), ('1', 'other forms of vehicle'), ('1', 'weekend savings plan'), ('2', 'time of reservation'), ('3', 'checked out'), ('3', 'pay'), ('3', 'processed'), ('4', 'rented out'), ('4', 'purchase'), ('4', 'repair'), ('4', 'maintenance'), ('4', 'disposal'), ('4', 'automatic'), ('4', 'manual'), ('4', 'in person'), ('4', 'by phone'), ('4', 'voided'), ('4', 'opened'), ('5', 'two'), ('5', 'four')]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FP [('1', 'car rental company'), ('1', 'rental location / rental locations'), ('1', 'vehicle rentals'), ('1', 'reservation system'), ('1', 'make / makes'), ('1', 'rental fleet'), ('1', 'model / models'), ('1', 'message'), ('1', 'weekend 10% discount plan'), ('1', 'gear change'), ('1', 'deposit'), ('1', 'period of time'), ('1', 'request'), ('1', 'customer’s employer'), ('1', 'rental car / rental cars'), ('1', 'damage'), ('1', 'frequent preventive maintenance'), ('1', 'rental car purchase'), ('1', 'repair'), ('1', 'maintenance'), ('1', 'disposal information'), ('1', 'depreciation'), ('2', 'number of rental locations'), ('2', 'forms of vehicle rentals'), ('2', 'number of price classes'), ('2', 'number of different rental plans'), ('3', 'operates'), ('3', 'use'), ('3', 'grouped into'), ('3', 'rent'), ('3', 'display'), ('3', 'telling'), ('3', 'rented out'), ('3', 'suggest'), ('3', 'using'), ('3', 'required'), ('3', 'voided'), ('3', 'honored'), ('3', 'satisfy'), ('3', 'handled'), ('3', 'checked out to'), ('3', 'opened'), ('3', 'settle'), ('3', 'returned'), ('3', 'processed through'), ('3', 'need'), ('3', 'repaired'), ('4', 'automatic or manual'), ('4', 'sedan or hatchback'), ('5', 'a number of'), ('5', 'Each'), ('5', 'a small number of'), ('5', 'two or four'), ('5', '10%'), ('5', 'one'), ('5', 'more than a given period of time'), ('5', 'all'), ('5', 'a single'), ('6', 'The company has several different makes of cars in its rental fleet'), ('6', 'Each make may have several models'), ('6', 'The company has a number of different rental plans available to customers')]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CONTAIN GT 64 Pred 103 TP 46 FP 57 FN 18 P 44.66% R 71.88% F1 55.09%</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cr: GT 54 Pred 75 TP 20 FP 55 FN 34  P 26.67 R 37.04 F1 31.01</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FN: location; weekend saving plan; *.manufacturer; *.price class; *.price; *.rented out; *.status; *.make; *.model; *.transmission; *.number of door; *.body style; *.time of reservation; *.grace period; *.mean; *.void; *.opened; as(take from, vehicle, location); as(return to, vehicle, location); as(select, customer, vehicle); as(reserv, customer, vehicle); as(make, customer, block reservation); as(bill for, invoice, contract); as(check out, customer, vehicle); as(pay, customer, invoice); as(process by, pay by credit card, credit card company); isa(credit card company, company); isa(pay by credit card, payment); isa(daily unlimited mile plan, rental plan); isa(weekend saving plan, rental plan); isa(passenger car, vehicle); ag(block reservation, reservation); payment(customer, invoice); pay by credit card(?)</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FP: car rental company; rental location; vehicle rental; reservation system; make; car; manufacturer; rental fleet; model; price class; message; weekend 10% discount plan; option; reservation; reservation form; rental; request; customer’ employer; credit card; rental car; damage; frequent preventive maintenance; rental car purchase; repair; maintenance; disposal information; model.gear change; model.door; model.rental price; model.option; reservation.deposit; reservation.period of time; as(oper, car rental company, rental location); as(take from, vehicle, rental location); as(return to, vehicle, rental location); as(use, car rental company, reservation system); as(group into, model, price class); as(select, customer, make); as(select, customer, model); as(rent, customer, car); as(display, reservation system, message); as(tell, message, customer); as(suggest, reservation system, model); as(reserv, customer, car); as(make, customer, reservation); as(use, salesperson, reservation form); as(satisfi, car, request); as(check out to, car, customer); as(cover, invoice, rental); as(settl, customer, invoice); as(need, rental car, maintenance); as(ha, car rental company, make); ag(make, model); ag(car rental company, rental plan); rental(car, customer)</w:t>
      </w:r>
    </w:p>
    <w:p>
      <w:pPr>
        <w:spacing w:after="60" w:before="0"/>
      </w:pPr>
    </w:p>
    <w:p>
      <w:pPr>
        <w:pStyle w:val="Heading3"/>
        <w:keepNext/>
        <w:spacing w:after="80" w:before="160"/>
      </w:pPr>
      <w:r>
        <w:rPr>
          <w:rFonts w:ascii="Arial" w:cs="Arial" w:eastAsia="Arial" w:hAnsi="Arial"/>
          <w:b/>
          <w:bCs/>
          <w:sz w:val="22"/>
          <w:szCs w:val="22"/>
        </w:rPr>
        <w:t xml:space="preserve">Model output (STEP 1 answer and STEP 2 classification)</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&lt;answer&gt; Nouns / noun phrases - car rental company - rental location / rental locations - vehicle / vehicles - location - additional charge - passenger cars - vehicle rentals - reservation system - make / makes - car / cars - manufacturer / manufacturers - rental fleet - model / models - price classes - customer / customers - message - rental plans - daily unlimited miles plan - weekend 10% discount plan - gear change - doors - rental prices - options - reservation / reservations - salespersons - reservation form - deposit - period of time - contract - block reservation - invoices / invoice - rentals - request - company - customer’s employer - credit card - rental charge - credit card processing company - rental car / rental cars - damage - frequent preventive maintenance - rental car purchase - repair - maintenance - disposal information - depreciation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of Y Expressions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number of rental locations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forms of vehicle rentals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makes of cars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number of price classes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number of different rental plans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models of car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period of time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depreciation of the rental cars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Transitive verbs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operates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taken from</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returned to</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use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grouped into</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select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display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telling</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rented out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suggest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reserving</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make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process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using</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archive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required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voided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sign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honored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satisfy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handled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checked out to</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opened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cover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settle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returned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sent to</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processed through</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need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repaired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Adjectives, enumeration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automatic or manual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sedan or hatchback</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available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not available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Numeric, Quantity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 number of</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several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Each</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 small number of</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two or four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10%</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one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more than a given period of time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all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 single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one or more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Possession Expressions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The company has several different makes of cars in its rental fleet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Each make may have several models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The company has a number of different rental plans available to customers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Consist of / Part of Expressions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is a Y generalization / specialization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&lt;/answer&gt;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&lt;classification&gt; CLASSES: - car rental company - rental location - vehicle - passenger car - vehicle rental - reservation system - make - car - manufacturer - rental fleet - model - price class - customer - message - rental plan - daily unlimited miles plan - weekend 10% discount plan - option - reservation - salesperson - reservation form - contract - block reservation - invoice - rental - request - company - customer’s employer - credit card - credit card processing company - rental car - damage - frequent preventive maintenance - rental car purchase - repair - maintenance - disposal information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ATTRIBUTES: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rental.additional charge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model.gear change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model.doors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model.rental prices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model.options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reservation.deposit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reservation.period of time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rental.rental charge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rental car.depreciation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car.available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RELATIONSHIPS: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as(operates, car rental company, rental location)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as(taken from, vehicle, rental location)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as(returned to, vehicle, rental location)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as(use, car rental company, reservation system)</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as(grouped into, model, price class)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as(select, customer, make)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as(select, customer, model)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as(rent, customer, car)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as(display, reservation system, message)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as(telling, message, customer)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as(suggest, reservation system, model)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as(reserving, customer, car)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as(make, customer, reservation)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as(process, salesperson, reservation)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as(using, salesperson, reservation form)</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as(archive, salesperson, reservation)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as(sign, customer, contract)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as(satisfy, car, request)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as(checked out to, car, customer)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as(cover, invoice, rental)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as(settle, customer, invoice)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as(sent to, invoice, company)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as(need, rental car, maintenance)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as(has, car rental company, make)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ag(make, model)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ag(car rental company, rental plan)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ASSOCIATION CLASSES: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rental(customer, car)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reservation(customer, car)&lt;/classification&gt;</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spacing w:after="60" w:before="0"/>
      </w:pPr>
    </w:p>
    <w:p>
      <w:pPr>
        <w:pStyle w:val="Heading2"/>
        <w:keepNext/>
        <w:spacing w:after="100" w:before="220"/>
      </w:pPr>
      <w:r>
        <w:rPr>
          <w:rFonts w:ascii="Arial" w:cs="Arial" w:eastAsia="Arial" w:hAnsi="Arial"/>
          <w:b/>
          <w:bCs/>
          <w:sz w:val="25"/>
          <w:szCs w:val="25"/>
        </w:rPr>
        <w:t xml:space="preserve">Car Rental - Run 2</w:t>
      </w:r>
    </w:p>
    <w:p>
      <w:pPr>
        <w:pStyle w:val="Heading3"/>
        <w:keepNext/>
        <w:spacing w:after="80" w:before="160"/>
      </w:pPr>
      <w:r>
        <w:rPr>
          <w:rFonts w:ascii="Arial" w:cs="Arial" w:eastAsia="Arial" w:hAnsi="Arial"/>
          <w:b/>
          <w:bCs/>
          <w:sz w:val="22"/>
          <w:szCs w:val="22"/>
        </w:rPr>
        <w:t xml:space="preserve">Scorer output</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GT 64 Pred 97 TP 42 FP 55 FN 22 P 43.30% R 65.62% F1 52.17%</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FN [('1', 'transmission'), ('1', 'sedan'), ('1', 'hatchback'), ('1', 'other forms of vehicle'), ('1', 'weekend savings plan'), ('2', 'time of reservation'), ('2', 'period of time'), ('3', 'pay'), ('3', 'processed'), ('4', 'rented out'), ('4', 'purchase'), ('4', 'repair'), ('4', 'maintenance'), ('4', 'disposal'), ('4', 'automatic'), ('4', 'manual'), ('4', 'in person'), ('4', 'by phone'), ('4', 'voided'), ('4', 'opened'), ('5', 'two'), ('5', 'four')]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FP [('1', 'car rental company'), ('1', 'rental locations'), ('1', 'vehicle rentals'), ('1', 'reservation system'), ('1', 'makes / make'), ('1', 'rental fleet'), ('1', 'models / model'), ('1', 'weekend 10% discount plan'), ('1', 'gear change'), ('1', 'deposit'), ('1', 'request'), ('1', 'employer'), ('1', 'rental cars'), ('1', 'preventive maintenance'), ('1', 'damage'), ('1', 'information'), ('1', 'depreciation'), ('2', 'number of rental locations'), ('2', 'forms of vehicle rentals'), ('2', 'number of price classes'), ('2', 'number of different rental plans'), ('3', 'operates'), ('3', 'use'), ('3', 'grouped into'), ('3', 'rent'), ('3', 'suggest'), ('3', 'required'), ('3', 'voided'), ('3', 'honored'), ('3', 'satisfy'), ('3', 'handled'), ('3', 'opened'), ('3', 'settle'), ('3', 'returned'), ('3', 'processed through'), ('3', 'need'), ('3', 'repaired'), ('3', 'keep track of'), ('4', 'automatic or manual'), ('4', 'sedan or hatchback'), ('4', 'in person or through the phone'), ('4', 'frequent'), ('4', 'purchase, repair, maintenance, and disposal'), ('5', 'a number of'), ('5', 'each'), ('5', 'a small number of'), ('5', 'two or four'), ('5', '10%'), ('5', 'more than a given period of time'), ('5', 'all'), ('5', 'single'), ('5', 'any'), ('6', 'The company has several different makes of cars in its rental fleet'), ('6', 'Each make may have several models'), ('6', 'The company has a number of different rental plans available to customers')]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CONTAIN GT 64 Pred 97 TP 46 FP 51 FN 18 P 47.42% R 71.88% F1 57.14%</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cr: GT 54 Pred 65 TP 20 FP 45 FN 34  P 30.77 R 37.04 F1 33.61</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FN: passenger car; weekend saving plan; *.manufacturer; *.price class; *.price; *.available; *.rented out; *.status; *.make; *.model; *.transmission; *.number of door; *.body style; *.time of reservation; *.grace period; *.mean; *.void; *.opened; as(select, customer, vehicle); as(reserv, customer, vehicle); as(make, customer, block reservation); as(bill for, invoice, contract); as(check out, customer, vehicle); as(pay, customer, invoice); as(process by, pay by credit card, credit card company); isa(credit card company, company); isa(pay by credit card, payment); isa(daily unlimited mile plan, rental plan); isa(weekend saving plan, rental plan); isa(passenger car, vehicle); ag(block reservation, reservation); reservation(customer, vehicle); payment(customer, invoice); pay by credit card(?)</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FP: car rental company; vehicle rental; reservation system; make; manufacturer; rental fleet; model; price class; car; weekend 10% discount plan; option; reservation; reservation form; request; rental; employer; credit card; preventive maintenance; damage; model.gear change; model.door; model.rental price; reservation.deposit; rental car.information; as(oper, car rental company, location); as(use, car rental company, reservation system); as(group into, model, price class); as(select, customer, make); as(select, customer, model); as(rent, customer, car); as(suggest, reservation system, model); as(reserv, customer, car); as(make, customer, reservation); as(satisfi, car, request); as(check out, car, customer); as(cover, invoice, rental); as(settl, customer, invoice); as(return to, car, location); as(process through, rental charge, credit card company); as(need, rental car, preventive maintenance); as(keep track of, car rental company, information); as(ha, car rental company, make); as(have, make, model); as(ha, car rental company, rental plan); rental(car, customer)</w:t>
      </w:r>
    </w:p>
    <w:p>
      <w:pPr>
        <w:spacing w:after="60" w:before="0"/>
      </w:pPr>
    </w:p>
    <w:p>
      <w:pPr>
        <w:pStyle w:val="Heading3"/>
        <w:keepNext/>
        <w:spacing w:after="80" w:before="160"/>
      </w:pPr>
      <w:r>
        <w:rPr>
          <w:rFonts w:ascii="Arial" w:cs="Arial" w:eastAsia="Arial" w:hAnsi="Arial"/>
          <w:b/>
          <w:bCs/>
          <w:sz w:val="22"/>
          <w:szCs w:val="22"/>
        </w:rPr>
        <w:t xml:space="preserve">Model output (STEP 1 answer and STEP 2 classification)</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&lt;answer&gt;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Nouns / noun phrases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car rental company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rental locations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location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Vehicles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additional charge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passenger cars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vehicle rentals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reservation system</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makes / make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manufacturers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rental fleet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models / model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price classes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customer / customers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car / cars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rental plans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daily unlimited miles plan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weekend 10% discount plan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gear change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doors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rental prices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options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reservations / reservation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salespersons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reservation form</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deposit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contract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request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block reservation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invoices / invoice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rentals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company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employer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credit card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rental charge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credit card processing company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rental cars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preventive maintenance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damage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information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depreciation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of Y Expressions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number of rental locations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forms of vehicle rentals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makes of cars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number of price classes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number of different rental plans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models of car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depreciation of the rental cars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Transitive verbs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operates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taken from</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returned to</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use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grouped into</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select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suggest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reserving</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make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process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archive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required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voided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sign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honored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satisfy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handled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checked out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opened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cover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settle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returned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sent to</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processed through</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need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repaired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keep track of</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Adjectives, enumeration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automatic or manual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sedan or hatchback</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in person or through the phone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not available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available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frequent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purchase, repair, maintenance, and disposal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Numeric, Quantity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 number of</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several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each</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 small number of</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two or four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10%</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more than a given period of time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all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one or more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single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any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Possession Expressions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The company has several different makes of cars in its rental fleet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Each make may have several models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The company has a number of different rental plans available to customers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Consist of / Part of Expressions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is a Y generalization / specialization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&lt;/answer&gt;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STEP 2</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&lt;classification&gt;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CLASSES: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car rental company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location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Vehicles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vehicle rentals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reservation system</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make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manufacturers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rental fleet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model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price classes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customer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car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rental plans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daily unlimited miles plan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weekend 10% discount plan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options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reservation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salespersons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reservation form</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contract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request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block reservation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invoice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rentals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company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employer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credit card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credit card processing company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preventive maintenance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damage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ATTRIBUTES: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vehicle rentals.additional charge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model.gear change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model.doors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model.rental prices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reservation.deposit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rentals.rental charge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rental cars.depreciation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rental cars.information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RELATIONSHIPS: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as(operates, car rental company, location)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as(taken from, Vehicles, location)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as(returned to, Vehicles, location)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as(use, car rental company, reservation system)</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as(grouped into, model, price classes)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as(select, customer, make)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as(select, customer, model)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as(rent, customer, car)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as(suggest, reservation system, model)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as(reserving, customer, car)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as(make, customer, reservation)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as(process, salespersons, reservation)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as(archive, salespersons, reservation)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as(sign, customer, contract)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as(satisfy, car, request)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as(checked out, car, customer)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as(cover, invoice, rentals)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as(settle, customer, invoice)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as(returned to, car, location)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as(sent to, invoice, company)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as(processed through, rental charge, credit card processing company)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as(need, rental cars, preventive maintenance)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as(keep track of, car rental company, information)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as(has, car rental company, make)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as(have, make, model)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as(has, car rental company, rental plans)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ASSOCIATION CLASSES: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rentals(customer, car)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&lt;/classification&gt;</w:t>
      </w:r>
    </w:p>
    <w:p>
      <w:pPr>
        <w:spacing w:after="60" w:before="0"/>
      </w:pPr>
    </w:p>
    <w:p>
      <w:pPr>
        <w:pStyle w:val="Heading2"/>
        <w:keepNext/>
        <w:spacing w:after="100" w:before="220"/>
      </w:pPr>
      <w:r>
        <w:rPr>
          <w:rFonts w:ascii="Arial" w:cs="Arial" w:eastAsia="Arial" w:hAnsi="Arial"/>
          <w:b/>
          <w:bCs/>
          <w:sz w:val="25"/>
          <w:szCs w:val="25"/>
        </w:rPr>
        <w:t xml:space="preserve">Car Rental - Run 3</w:t>
      </w:r>
    </w:p>
    <w:p>
      <w:pPr>
        <w:pStyle w:val="Heading3"/>
        <w:keepNext/>
        <w:spacing w:after="80" w:before="160"/>
      </w:pPr>
      <w:r>
        <w:rPr>
          <w:rFonts w:ascii="Arial" w:cs="Arial" w:eastAsia="Arial" w:hAnsi="Arial"/>
          <w:b/>
          <w:bCs/>
          <w:sz w:val="22"/>
          <w:szCs w:val="22"/>
        </w:rPr>
        <w:t xml:space="preserve">Scorer output</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GT 64 Pred 99 TP 43 FP 56 FN 21 P 43.43% R 67.19% F1 52.76%</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FN [('1', 'transmission'), ('1', 'sedan'), ('1', 'hatchback'), ('1', 'other forms of vehicle'), ('1', 'weekend savings plan'), ('2', 'time of reservation'), ('3', 'pay'), ('3', 'processed'), ('4', 'rented out'), ('4', 'purchase'), ('4', 'repair'), ('4', 'maintenance'), ('4', 'disposal'), ('4', 'automatic'), ('4', 'manual'), ('4', 'in person'), ('4', 'by phone'), ('4', 'voided'), ('4', 'opened'), ('5', 'two'), ('5', 'four')]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FP [('1', 'car rental company'), ('1', 'rental locations'), ('1', 'vehicle rentals'), ('1', 'reservation system'), ('1', 'makes / make'), ('1', 'rental fleet'), ('1', 'models / model'), ('1', 'message'), ('1', 'weekend 10% discount plan'), ('1', 'gear change'), ('1', 'deposit'), ('1', 'request'), ('1', 'employer'), ('1', 'frequent preventive maintenance'), ('1', 'damage'), ('1', 'rental car purchase'), ('1', 'repair'), ('1', 'maintenance'), ('1', 'disposal information'), ('1', 'depreciation'), ('2', 'number of rental locations'), ('2', 'forms of vehicle rentals'), ('2', 'number of price classes'), ('2', 'number of different rental plans'), ('3', 'operates'), ('3', 'use'), ('3', 'grouped into'), ('3', 'rent'), ('3', 'display'), ('3', 'telling'), ('3', 'let'), ('3', 'suggest'), ('3', 'using'), ('3', 'required'), ('3', 'voided'), ('3', 'honored'), ('3', 'satisfy'), ('3', 'handled'), ('3', 'opened'), ('3', 'settle'), ('3', 'processed through'), ('3', 'need'), ('3', 'repaired'), ('3', 'keep'), ('4', 'automatic or manual'), ('4', 'sedan or hatchback'), ('5', 'a number of'), ('5', 'a small number of'), ('5', 'each'), ('5', 'one'), ('5', 'two or four'), ('5', 'more than a given period of time'), ('5', 'all'), ('6', 'The company has several different makes of cars in its rental fleet'), ('6', 'Each make may have several models'), ('6', 'The company has a number of different rental plans available to customers')]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CONTAIN GT 64 Pred 99 TP 46 FP 53 FN 18 P 46.46% R 71.88% F1 56.44%</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cr: GT 54 Pred 74 TP 18 FP 56 FN 36  P 24.32 R 33.33 F1 28.12</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FN: location; daily unlimited mile plan; weekend saving plan; *.manufacturer; *.price class; *.price; *.available; *.rented out; *.status; *.make; *.model; *.transmission; *.number of door; *.body style; *.time of reservation; *.grace period; *.mean; *.void; *.opened; as(take from, vehicle, location); as(return to, vehicle, location); as(select, customer, vehicle); as(reserv, customer, vehicle); as(make, customer, block reservation); as(bill for, invoice, contract); as(check out, customer, vehicle); as(pay, customer, invoice); as(process by, pay by credit card, credit card company); isa(credit card company, company); isa(pay by credit card, payment); isa(daily unlimited mile plan, rental plan); isa(weekend saving plan, rental plan); isa(passenger car, vehicle); ag(block reservation, reservation); payment(customer, invoice); pay by credit card(?)</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FP: car rental company; rental location; vehicle rental; reservation system; make; rental fleet; manufacturer; model; price class; car; reservation; reservation form; request; rental; employer; credit card; preventive maintenance; damage; rental car purchase; repair; maintenance; rental location.number; vehicle rental.form; model.gear change; model.door; model.sedan or hatchback; model.rental price; model.option; car.availability; reservation.deposit; reservation.period of time; car.disposal information; as(oper, car rental company, rental location); as(take from, vehicle, rental location); as(return to, vehicle, rental location); as(use, car rental company, reservation system); as(make of car, car, make); as(group into, model, price class); as(ha, make, model); as(model of car, car, model); as(select, customer, make); as(select, customer, model); as(rent, customer, car); as(suggest, reservation system, model); as(make, customer, reservation); as(use, salesperson, reservation form); as(satisfi, car, request); as(check out, car, customer); as(cover, invoice, rental); as(settl, customer, invoice); as(process through, rental charge, credit card company); as(need, car, preventive maintenance); as(repair, damage, car); as(ha, car rental company, make); as(ha, car rental company, rental plan); rental(car, customer)</w:t>
      </w:r>
    </w:p>
    <w:p>
      <w:pPr>
        <w:spacing w:after="60" w:before="0"/>
      </w:pPr>
    </w:p>
    <w:p>
      <w:pPr>
        <w:pStyle w:val="Heading3"/>
        <w:keepNext/>
        <w:spacing w:after="80" w:before="160"/>
      </w:pPr>
      <w:r>
        <w:rPr>
          <w:rFonts w:ascii="Arial" w:cs="Arial" w:eastAsia="Arial" w:hAnsi="Arial"/>
          <w:b/>
          <w:bCs/>
          <w:sz w:val="22"/>
          <w:szCs w:val="22"/>
        </w:rPr>
        <w:t xml:space="preserve">Model output (STEP 1 answer and STEP 2 classification)</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&lt;answer&gt; Nouns / noun phrases - car rental company - rental locations - vehicles - location - additional charge - passenger cars - vehicle rentals - reservation system - makes / make - rental fleet - manufacturers - models / model - price classes - customer / customers - car / cars - message - rental plans - daily unlimited miles plan - weekend 10% discount plan - gear change - doors - rental prices - options - reservations / reservation - salespersons - reservation form - deposit - contract - request - block reservation - invoices / invoice - rentals - company - employer - credit card - rental charge - credit card processing company - frequent preventive maintenance - damage - rental car purchase - repair - maintenance - disposal information - depreciation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of Y Expressions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number of rental locations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forms of vehicle rentals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makes of cars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number of price classes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number of different rental plans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models of car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period of time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depreciation of the rental cars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Transitive verbs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operates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taken from</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returned to</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use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grouped into</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select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display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telling</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let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suggest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reserving</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make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process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using</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archive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required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voided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sign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honored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satisfy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handled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checked out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opened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cover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settle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sent to</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processed through</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need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repaired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keep</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Adjectives, enumeration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automatic or manual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sedan or hatchback</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available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not available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Numeric, Quantity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 number of</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several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 small number of</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each</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one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two or four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more than a given period of time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one or more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all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Possession Expressions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The company has several different makes of cars in its rental fleet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Each make may have several models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The company has a number of different rental plans available to customers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Consist of / Part of Expressions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is a Y generalization / specialization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&lt;/answer&gt;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&lt;classification&gt; CLASSES: - car rental company - rental location - vehicle - passenger car - vehicle rental - reservation system - make - rental fleet - manufacturer - model - price class - customer - car - rental plan - reservation - salesperson - reservation form - contract - request - block reservation - invoice - rental - company - employer - credit card - credit card processing company - preventive maintenance - damage - rental car purchase - repair - maintenance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ATTRIBUTES: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rental location.number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vehicle rental.forms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car.additional charge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model.gear change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model.doors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model.sedan or hatchback</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model.rental prices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model.options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car.availability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reservation.deposit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reservation.period of time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rental.rental charge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car.disposal information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car.depreciation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RELATIONSHIPS: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as(operates, car rental company, rental location)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as(taken from, vehicle, rental location)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as(returned to, vehicle, rental location)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as(use, car rental company, reservation system)</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as(makes of cars, car, make)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as(grouped into, model, price class)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as(has, make, model)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as(models of car, car, model)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as(select, customer, make)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as(select, customer, model)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as(rent, customer, car)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as(suggest, reservation system, model)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as(make, customer, reservation)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as(process, salesperson, reservation)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as(using, salesperson, reservation form)</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as(archive, salesperson, reservation)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as(sign, customer, contract)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as(satisfy, car, request)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as(checked out, car, customer)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as(cover, invoice, rental)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as(settle, customer, invoice)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as(sent to, invoice, company)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as(processed through, rental charge, credit card processing company)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as(need, car, preventive maintenance)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as(repaired, damage, car)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as(has, car rental company, make)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as(has, car rental company, rental plan)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ASSOCIATION CLASSES: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rental(customer, car)</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reservation(customer, model)&lt;/classification&gt;</w:t>
      </w:r>
    </w:p>
    <w:p>
      <w:pPr>
        <w:spacing w:after="60" w:before="0"/>
      </w:pPr>
    </w:p>
    <w:p>
      <w:pPr>
        <w:pStyle w:val="Heading2"/>
        <w:keepNext/>
        <w:spacing w:after="100" w:before="220"/>
      </w:pPr>
      <w:r>
        <w:rPr>
          <w:rFonts w:ascii="Arial" w:cs="Arial" w:eastAsia="Arial" w:hAnsi="Arial"/>
          <w:b/>
          <w:bCs/>
          <w:sz w:val="25"/>
          <w:szCs w:val="25"/>
        </w:rPr>
        <w:t xml:space="preserve">National Trade Show Service (NTSS) - Run 1</w:t>
      </w:r>
    </w:p>
    <w:p>
      <w:pPr>
        <w:pStyle w:val="Heading3"/>
        <w:keepNext/>
        <w:spacing w:after="80" w:before="160"/>
      </w:pPr>
      <w:r>
        <w:rPr>
          <w:rFonts w:ascii="Arial" w:cs="Arial" w:eastAsia="Arial" w:hAnsi="Arial"/>
          <w:b/>
          <w:bCs/>
          <w:sz w:val="22"/>
          <w:szCs w:val="22"/>
        </w:rPr>
        <w:t xml:space="preserve">Scorer output</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GT 93 Pred 119 TP 70 FP 49 FN 23 P 58.82% R 75.27% F1 66.04%</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FN [('1', 'trade show'), ('1', 'advertisement'), ('1', 'payments received'), ('1', 'balances'), ('1', 'organization staff'), ('1', 'proposal'), ('1', 'review'), ('2', 'types of'), ('3', 'register'), ('3', 'pay'), ('3', 'rented'), ('4', 'national'), ('4', 'international'), ('4', 'invited and/or selected'), ('4', 'invited'), ('4', 'selected'), ('4', 'pending'), ('4', 'accepted'), ('4', 'rejected'), ('6', 'has'), ('7', 'involves'), ('7', 'including'), ('9', 'can be regarded as')]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FP [('1', 'professional services'), ('1', 'advertisement activities'), ('1', 'on site registration'), ('1', 'payments'), ('1', 'account balances'), ('1', 'predefined domains'), ('1', 'event organization staff'), ('1', 'invited speakers'), ('1', 'selected speakers'), ('1', 'NTSS staff'), ('1', 'event organizer'), ('1', 'trade show event'), ('1', 'experts'), ('1', 'size'), ('2', 'selection of a theme'), ('2', 'activity of on site registration'), ('2', 'list of predefined domains'), ('2', 'types of participants'), ('2', 'evaluation of their proposals'), ('2', 'committee of reviewers'), ('2', 'status of a proposal'), ('3', 'helps'), ('3', 'need'), ('3', 'Creating'), ('3', 'received'), ('3', 'maintain'), ('3', 'organized by'), ('3', 'provides'), ('3', 'attend'), ('3', 'charges'), ('3', 'invited'), ('3', 'pay for'), ('3', 'depending on'), ('3', 'rented for'), ('4', 'national and international'), ('4', 'new'), ('4', 'outdated'), ('4', 'pending review, accepted, and rejected'), ('5', 'all'), ('5', 'whole duration'), ('6', 'An event has an organizer'), ('6', 'An event has contact information and possibly a website'), ('7', 'Creating a trade show involves the design for the trade show, including professional services ranging from selection of a theme and a slogan to location and duration'), ('7', 'Promoting a trade show includes advertisement activities'), ('7', 'Organizing a trade show includes all activities before the trade show except creation and promotion'), ('7', 'A trade show is attended by different types of participants including the event organization staff, the invited and/or selected speakers, exhibitors, and observers'), ('7', 'The status of a proposal includes pending review, accepted, and rejected'), ('9', 'The National Trade Show Services (NTSS) is a service provider'), ('9', 'A trade show can be regarded as an event')]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CONTAIN GT 93 Pred 119 TP 82 FP 37 FN 11 P 68.91% R 88.17% F1 77.36%</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ntss: GT 54 Pred 116 TP 31 FP 85 FN 23  P 26.72 R 57.41 F1 36.47</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FN: *.charge; *.payment; *.balance; *.type; *.theme; *.slogan; *.type; *.keynote address; *.conference room; *.evaluation; *.domain; *.price; as(ha, customer, account); as(attend, participant, event); as(regist, participant, event); as(set up with, event, seminar); as(set up with, event, booth); as(submit, speaker, proposal); as(rent, exhibitor, booth); isa(exhibitor, participant); isa(speaker, participant); isa(observer, participant); review(committee, proposal)</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FP: ntss; service provider; business customer; service; design; professional service; theme; advertisement activity; on site registration; conference room; reception; trade show material; service charge; payment; person; organization; predefined domain; event organization staff; invited speaker; selected speaker; ntss staff; event organizer; registration; trade show event; keynote address; evaluation; expert; product; trade show.national and international; account.account balance; proposal.pending review, accepted, and rejected; booth.large, medium, or small; domain.new; domain.outdated; isa(ntss, service provider); as(help, ntss, business customer); as(contact, business customer, ntss); as(need, business customer, service); ag(trade show, design); ag(design, professional service); as(select of a theme, design, theme); ag(trade show, advertisement activity); ag(trade show, on site registration); ag(trade show, booth); ag(trade show, conference room); ag(trade show, reception); ag(trade show, trade show material); as(invit, trade show, speaker); as(regist, trade show, participant); as(set up, ntss, booth); as(distribut, ntss, trade show material); as(creat, ntss, account); as(record, account, service charge); as(record, account, payment); as(maintain, account, account balance); as(organ by, event, organizer); as(provid, website, event); as(belong to, event, predefined domain); as(ad, predefined domain, domain); as(remov, predefined domain, domain); as(attend by, trade show, participant); ag(participant, event organization staff); ag(participant, invited speaker); ag(participant, selected speaker); ag(participant, exhibitor); ag(participant, observer); as(attend, participant, trade show event); as(charg, registration, fee); as(creat, ntss staff, event); as(prepar, ntss staff, event); as(run, ntss staff, event); as(invit, invited speaker, event); as(give, invited speaker, keynote address); as(invit, selected speaker, event); as(evalu of their propos, evaluation, proposal); as(exhibit, exhibitor, product); as(pay for, exhibitor, booth); as(depend on, fee, size); as(request, booth, exhibitor); as(rent for, booth, event); as(visit, observer, trade show); as(ha, event, contact information); as(ha, event, website); account(customer, ntss); evaluation(proposal, reviewer)</w:t>
      </w:r>
    </w:p>
    <w:p>
      <w:pPr>
        <w:spacing w:after="60" w:before="0"/>
      </w:pPr>
    </w:p>
    <w:p>
      <w:pPr>
        <w:pStyle w:val="Heading3"/>
        <w:keepNext/>
        <w:spacing w:after="80" w:before="160"/>
      </w:pPr>
      <w:r>
        <w:rPr>
          <w:rFonts w:ascii="Arial" w:cs="Arial" w:eastAsia="Arial" w:hAnsi="Arial"/>
          <w:b/>
          <w:bCs/>
          <w:sz w:val="22"/>
          <w:szCs w:val="22"/>
        </w:rPr>
        <w:t xml:space="preserve">Model output (STEP 1 answer and STEP 2 classification)</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&lt;answer&gt; Nouns / noun phrases - The National Trade Show Services / NTSS - service provider - business customers - services - trade show / trade shows - design - professional services - theme - slogan - location - duration - advertisement activities - creation - promotion - speakers - participants - exhibitors - on site registration - booths / booth - conference rooms - seminars - reception - trade show materials - account - customer - service charges - payments - account balances - event - organizer - person - organization - contact information - website - predefined domains - domain / domains - event organization staff - invited speakers - selected speakers - observers - NTSS staff - event organizer - registration - fee - trade show event - keynote address - proposal / proposals - evaluation - committee - reviewers - experts - status - products - size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of Y Expressions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selection of a theme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activity of on site registration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list of predefined domains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types of participants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evaluation of their proposals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committee of reviewers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status of a proposal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size of the booth</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duration of the event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Transitive verbs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helps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create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promote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organize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run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contact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need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Creating</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Promoting</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Organizing</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inviting</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registering</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Running</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setting up</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distributing</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creates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record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received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maintain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organized by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provides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belong to</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added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removed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attended by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attend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charges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prepares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runs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invited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give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reviewed by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exhibit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pay for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depending 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requested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rented for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visit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Adjectives, enumeration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national and international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new</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outdated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pending review, accepted, and rejected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large, medium, or small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Numeric, Quantity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each</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all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one or more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whole duration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Possession Expressions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An event has an organizer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An event has contact information and possibly a website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Consist of / Part of Expressions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Creating a trade show involves the design for the trade show, including professional services ranging from selection of a theme and a slogan to location and duration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Promoting a trade show includes advertisement activities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Organizing a trade show includes all activities before the trade show except creation and promotion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 trade show is attended by different types of participants including the event organization staff, the invited and/or selected speakers, exhibitors, and observers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The status of a proposal includes pending review, accepted, and rejected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is a Y generalization / specialization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The National Trade Show Services (NTSS) is a service provider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 trade show can be regarded as an event&lt;/answer&gt;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&lt;classification&gt; CLASSES: - The National Trade Show Services / NTSS - service provider - business customers - services - trade show / trade shows - design - professional services - theme - advertisement activities - speakers - participants - exhibitors - on site registration - booths / booth - conference rooms - seminars - reception - trade show materials - account - customer - service charges - payments - event - organizer - person - organization - predefined domains - domain / domains - event organization staff - invited speakers - selected speakers - observers - NTSS staff - event organizer - registration - trade show event - keynote address - proposal / proposals - evaluation - committee - reviewers - experts - products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ATTRIBUTES: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trade show / trade shows.location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trade show / trade shows.duration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trade show / trade shows.national and international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account.account balances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event.contact information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event.website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registration.fee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proposal / proposals.status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proposal / proposals.pending review, accepted, and rejected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booths / booth.size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booths / booth.large, medium, or small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domain / domains.new</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domain / domains.outdated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RELATIONSHIPS: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isa(The National Trade Show Services / NTSS, service provider)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isa(trade show / trade shows, event)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as(helps, The National Trade Show Services / NTSS, business customers)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as(contact, business customers, The National Trade Show Services / NTSS)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as(need, business customers, services)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as(create, The National Trade Show Services / NTSS, trade show / trade shows)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as(promote, The National Trade Show Services / NTSS, trade show / trade shows)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as(organize, The National Trade Show Services / NTSS, trade show / trade shows)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as(run, The National Trade Show Services / NTSS, trade show / trade shows)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ag(trade show / trade shows, design)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ag(design, professional services)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as(selection of a theme, design, theme)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ag(trade show / trade shows, advertisement activities)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ag(trade show / trade shows, on site registration)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ag(trade show / trade shows, booths / booth)</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ag(trade show / trade shows, conference rooms)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ag(trade show / trade shows, reception)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ag(trade show / trade shows, trade show materials)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as(inviting, trade show / trade shows, speakers)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as(registering, trade show / trade shows, participants)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as(setting up, The National Trade Show Services / NTSS, booths / booth)</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as(distributing, The National Trade Show Services / NTSS, trade show materials)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as(creates, The National Trade Show Services / NTSS, account)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as(record, account, service charges)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as(record, account, payments)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as(maintain, account, account balances)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as(organized by, event, organizer)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as(provides, website, event)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as(belong to, event, predefined domains)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as(added, predefined domains, domain / domains)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as(removed, predefined domains, domain / domains)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as(attended by, trade show / trade shows, participants)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ag(participants, event organization staff)</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ag(participants, invited speakers)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ag(participants, selected speakers)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ag(participants, exhibitors)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ag(participants, observers)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as(attend, participants, trade show event)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as(charges, registration, fee)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as(creates, NTSS staff, event)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as(prepares, NTSS staff, event)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as(runs, NTSS staff, event)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as(invited, invited speakers, event)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as(give, invited speakers, keynote address)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as(invited, selected speakers, event)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as(evaluation of their proposals, evaluation, proposal / proposals)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as(reviewed by, proposal / proposals, committee)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ag(committee, reviewers)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as(exhibit, exhibitors, products)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as(pay for, exhibitors, booths / booth)</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as(depending on, fee, size)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as(requested, booths / booth, exhibitors)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as(rented for, booths / booth, event)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as(visit, observers, trade show / trade shows)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as(has, event, organizer)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as(has, event, contact information)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as(has, event, website)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ASSOCIATION CLASSES: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registration(participants, trade show event)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account(The National Trade Show Services / NTSS, customer)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evaluation(reviewers, proposal / proposals)&lt;/classification&gt;</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spacing w:after="60" w:before="0"/>
      </w:pPr>
    </w:p>
    <w:p>
      <w:pPr>
        <w:pStyle w:val="Heading2"/>
        <w:keepNext/>
        <w:spacing w:after="100" w:before="220"/>
      </w:pPr>
      <w:r>
        <w:rPr>
          <w:rFonts w:ascii="Arial" w:cs="Arial" w:eastAsia="Arial" w:hAnsi="Arial"/>
          <w:b/>
          <w:bCs/>
          <w:sz w:val="25"/>
          <w:szCs w:val="25"/>
        </w:rPr>
        <w:t xml:space="preserve">National Trade Show Service (NTSS) - Run 2</w:t>
      </w:r>
    </w:p>
    <w:p>
      <w:pPr>
        <w:pStyle w:val="Heading3"/>
        <w:keepNext/>
        <w:spacing w:after="80" w:before="160"/>
      </w:pPr>
      <w:r>
        <w:rPr>
          <w:rFonts w:ascii="Arial" w:cs="Arial" w:eastAsia="Arial" w:hAnsi="Arial"/>
          <w:b/>
          <w:bCs/>
          <w:sz w:val="22"/>
          <w:szCs w:val="22"/>
        </w:rPr>
        <w:t xml:space="preserve">Scorer output</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GT 93 Pred 120 TP 69 FP 51 FN 24 P 57.50% R 74.19% F1 64.79%</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FN [('1', 'NTSS'), ('1', 'trade show'), ('1', 'advertisement'), ('1', 'payments received'), ('1', 'balances'), ('1', 'organization staff'), ('1', 'proposal'), ('1', 'review'), ('2', 'types of'), ('3', 'register'), ('3', 'pay'), ('3', 'rented'), ('4', 'national'), ('4', 'international'), ('4', 'invited and/or selected'), ('4', 'invited'), ('4', 'selected'), ('4', 'pending'), ('4', 'accepted'), ('4', 'rejected'), ('6', 'has'), ('7', 'involves'), ('7', 'including'), ('9', 'can be regarded as')]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FP [('1', 'National Trade Show Services (NTSS)'), ('1', 'professional services'), ('1', 'selection'), ('1', 'advertisement activities'), ('1', 'on site registration'), ('1', 'payments'), ('1', 'account balances'), ('1', 'predefined domains'), ('1', 'list'), ('1', 'event organization staff'), ('1', 'invited speakers'), ('1', 'selected speakers'), ('1', 'trade show event'), ('1', 'NTSS staff'), ('1', 'famous figures'), ('1', 'experts'), ('1', 'size'), ('1', 'event organizer'), ('2', 'selection of a theme'), ('2', 'list of predefined domains'), ('2', 'types of participants'), ('2', 'evaluation of their proposals'), ('2', 'committee of reviewers'), ('2', 'status of a proposal'), ('3', 'helps'), ('3', 'need'), ('3', 'Creating'), ('3', 'ranging from'), ('3', 'received'), ('3', 'maintain'), ('3', 'organized by'), ('3', 'provides'), ('3', 'attend'), ('3', 'charges'), ('3', 'invited'), ('3', 'based on'), ('3', 'pay for'), ('3', 'depending on'), ('3', 'rented for'), ('4', 'national and international'), ('4', 'pending review, accepted, and rejected'), ('5', 'all'), ('6', 'An event has an organizer'), ('6', 'An event has contact information and possibly a website'), ('7', 'Creating a trade show involves the design for the trade show, including professional services ranging from selection of a theme and a slogan to location and duration'), ('7', 'Promoting a trade show includes advertisement activities'), ('7', 'Organizing a trade show includes all activities before the trade show except creation and promotion'), ('7', 'A trade show is attended by different types of participants including the event organization staff, the invited and/or selected speakers, exhibitors, and observers'), ('7', 'The status of a proposal includes pending review, accepted, and rejected'), ('9', 'The National Trade Show Services (NTSS) is a service provider'), ('9', 'A trade show can be regarded as an event')]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CONTAIN GT 93 Pred 120 TP 83 FP 37 FN 10 P 69.17% R 89.25% F1 77.93%</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ntss: GT 54 Pred 91 TP 31 FP 60 FN 23  P 34.07 R 57.41 F1 42.76</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FN: *.charge; *.payment; *.balance; *.type; *.type; *.keynote address; *.conference room; *.evaluation; *.domain; *.price; as(creat, ntss, trade show); as(promot, ntss, trade show); as(organ, ntss, trade show); as(run, ntss, trade show); as(ha, customer, account); as(attend, participant, event); as(regist, participant, event); as(set up with, event, seminar); as(set up with, event, booth); as(submit, speaker, proposal); as(rent, exhibitor, booth); isa(speaker, participant); review(committee, proposal)</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FP: ntss; service provider; business customer; service; design; professional service; advertisement activity; creation; promotion; on site registration; conference room; reception; trade show material; service charge; payment; person; organization; predefined domain; event organization staff; invited speaker; selected speaker; ntss staff; famous figure; keynote address; evaluation; expert; product; event organizer; trade show.scope; account.account balance; isa(ntss, service provider); isa(event organization staff, participant); isa(invited speaker, participant); isa(selected speaker, participant); isa(ntss staff, participant); isa(invited speaker, speaker); isa(selected speaker, speaker); isa(invited speaker, famous figure); isa(reviewer, expert); ag(trade show, design); ag(design, professional service); as(contact, business customer, ntss); as(need, business customer, service); as(creat, business customer, trade show); as(promot, business customer, trade show); as(organ, business customer, trade show); as(run, business customer, trade show); as(creat, ntss, account); as(record, account, service charge); as(record, account, payment); as(belong to, event, predefined domain); as(organ by, event, event organizer); as(attend by, trade show, participant); as(attend, participant, trade show); as(creat, ntss staff, event); as(prepar, ntss staff, event); as(run, ntss staff, event); as(exhibit, exhibitor, product); as(pay for, exhibitor, booth); as(rent for, booth, event)</w:t>
      </w:r>
    </w:p>
    <w:p>
      <w:pPr>
        <w:spacing w:after="60" w:before="0"/>
      </w:pPr>
    </w:p>
    <w:p>
      <w:pPr>
        <w:pStyle w:val="Heading3"/>
        <w:keepNext/>
        <w:spacing w:after="80" w:before="160"/>
      </w:pPr>
      <w:r>
        <w:rPr>
          <w:rFonts w:ascii="Arial" w:cs="Arial" w:eastAsia="Arial" w:hAnsi="Arial"/>
          <w:b/>
          <w:bCs/>
          <w:sz w:val="22"/>
          <w:szCs w:val="22"/>
        </w:rPr>
        <w:t xml:space="preserve">Model output (STEP 1 answer and STEP 2 classification)</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&lt;answer&gt; Nouns / noun phrases - National Trade Show Services (NTSS) - service provider - business customers - services - trade show / trade shows - design - professional services - selection - theme - slogan - location - duration - advertisement activities - creation - promotion - speakers - participants - exhibitors - on site registration - booth / booths - conference rooms - seminars - reception - trade show materials - account - customer - service charges - payments - account balances - event - organizer - person - organization - contact information - website - predefined domains - list - event organization staff - invited speakers - selected speakers - observers - trade show event - registration - fee - NTSS staff - famous figures - domain - keynote address - proposal / proposals - evaluation - committee - reviewers - experts - status - products - size - event organizer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of Y Expressions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selection of a theme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list of predefined domains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types of participants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evaluation of their proposals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committee of reviewers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status of a proposal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size of the booth</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duration of the event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Transitive verbs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helps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create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promote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organize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run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contact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need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Creating</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ranging from</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Promoting</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Organizing</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inviting</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registering</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Running</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setting up</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distributing</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creates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record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received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maintain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organized by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provides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belong to</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added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removed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attended by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attend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charges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prepares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runs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invited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give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based 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reviewed by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exhibit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pay for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depending 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requested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rented for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visit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Adjectives, enumeration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national and international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pending review, accepted, and rejected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large, medium, or small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Numeric, Quantity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each</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all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one or more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Possession Expressions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An event has an organizer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An event has contact information and possibly a website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Consist of / Part of Expressions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Creating a trade show involves the design for the trade show, including professional services ranging from selection of a theme and a slogan to location and duration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Promoting a trade show includes advertisement activities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Organizing a trade show includes all activities before the trade show except creation and promotion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 trade show is attended by different types of participants including the event organization staff, the invited and/or selected speakers, exhibitors, and observers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The status of a proposal includes pending review, accepted, and rejected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is a Y generalization / specialization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The National Trade Show Services (NTSS) is a service provider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 trade show can be regarded as an event&lt;/answer&gt;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&lt;classification&gt; CLASSES: - National Trade Show Services (NTSS) - service provider - business customers - services - trade show - design - professional services - advertisement activities - creation - promotion - speakers - participants - exhibitors - on site registration - booth - conference rooms - seminars - reception - trade show materials - account - customer - service charges - payments - event - organizer - person - organization - predefined domains - event organization staff - invited speakers - selected speakers - observers - NTSS staff - famous figures - domain - keynote address - proposal - evaluation - committee - reviewers - experts - products - event organizer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ATTRIBUTES: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design.theme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design.slogan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trade show.location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trade show.duration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trade show.scope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account.account balances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event.contact information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event.website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registration.fee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proposal.status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booth.size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RELATIONSHIPS: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isa(National Trade Show Services (NTSS), service provider)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isa(trade show, event)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isa(event organization staff, participants)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isa(invited speakers, participants)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isa(selected speakers, participants)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isa(exhibitors, participants)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isa(observers, participants)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isa(NTSS staff, participants)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isa(invited speakers, speakers)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isa(selected speakers, speakers)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isa(invited speakers, famous figures)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isa(reviewers, experts)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ag(trade show, design)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ag(design, professional services)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ag(committee, reviewers)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as(contact, business customers, National Trade Show Services (NTSS))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as(need, business customers, services)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as(create, business customers, trade show)</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as(promote, business customers, trade show)</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as(organize, business customers, trade show)</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as(run, business customers, trade show)</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as(creates, National Trade Show Services (NTSS), account)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as(record, account, service charges)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as(record, account, payments)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as(has, event, organizer)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as(belong to, event, predefined domains)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as(organized by, event, event organizer)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as(attended by, trade show, participants)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as(attend, participants, trade show)</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as(creates, NTSS staff, event)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as(prepares, NTSS staff, event)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as(runs, NTSS staff, event)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as(reviewed by, proposal, committee)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as(exhibit, exhibitors, products)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as(pay for, exhibitors, booth)</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as(rented for, booth, event)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ASSOCIATION CLASSES: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registration(participants, event)&lt;/classification&gt;</w:t>
      </w:r>
    </w:p>
    <w:p>
      <w:pPr>
        <w:spacing w:after="60" w:before="0"/>
      </w:pPr>
    </w:p>
    <w:p>
      <w:pPr>
        <w:pStyle w:val="Heading2"/>
        <w:keepNext/>
        <w:spacing w:after="100" w:before="220"/>
      </w:pPr>
      <w:r>
        <w:rPr>
          <w:rFonts w:ascii="Arial" w:cs="Arial" w:eastAsia="Arial" w:hAnsi="Arial"/>
          <w:b/>
          <w:bCs/>
          <w:sz w:val="25"/>
          <w:szCs w:val="25"/>
        </w:rPr>
        <w:t xml:space="preserve">National Trade Show Service (NTSS) - Run 3</w:t>
      </w:r>
    </w:p>
    <w:p>
      <w:pPr>
        <w:pStyle w:val="Heading3"/>
        <w:keepNext/>
        <w:spacing w:after="80" w:before="160"/>
      </w:pPr>
      <w:r>
        <w:rPr>
          <w:rFonts w:ascii="Arial" w:cs="Arial" w:eastAsia="Arial" w:hAnsi="Arial"/>
          <w:b/>
          <w:bCs/>
          <w:sz w:val="22"/>
          <w:szCs w:val="22"/>
        </w:rPr>
        <w:t xml:space="preserve">Scorer output</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GT 93 Pred 120 TP 70 FP 50 FN 23 P 58.33% R 75.27% F1 65.73%</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FN [('1', 'trade show'), ('1', 'advertisement'), ('1', 'payments received'), ('1', 'balances'), ('1', 'organization staff'), ('1', 'review'), ('2', 'types of'), ('3', 'Promoting'), ('3', 'Organizing'), ('3', 'Running'), ('3', 'register'), ('3', 'pay'), ('4', 'national'), ('4', 'international'), ('4', 'invited and/or selected'), ('4', 'invited'), ('4', 'pending'), ('4', 'accepted'), ('4', 'rejected'), ('6', 'has'), ('7', 'involves'), ('7', 'including'), ('9', 'can be regarded as')]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FP [('1', 'professional services'), ('1', 'selection'), ('1', 'advertisement activities'), ('1', 'activities'), ('1', 'on site registration'), ('1', 'payments'), ('1', 'account balances'), ('1', 'predefined domains'), ('1', 'list'), ('1', 'new domains'), ('1', 'outdated domains'), ('1', 'event organization staff'), ('1', 'invited speakers'), ('1', 'selected speakers'), ('1', 'NTSS staff'), ('1', 'trade show event'), ('1', 'experts'), ('1', 'size'), ('1', 'booth'), ('2', 'selection of a theme'), ('2', 'activity of on site registration'), ('2', 'list of predefined domains'), ('2', 'types of participants'), ('2', 'evaluation of their proposals'), ('2', 'committee of reviewers'), ('2', 'status of a proposal'), ('3', 'helps'), ('3', 'need'), ('3', 'maintain'), ('3', 'organized by'), ('3', 'provides'), ('3', 'attend'), ('3', 'charges'), ('3', 'invited'), ('3', 'pay for'), ('4', 'national and international'), ('4', 'pending review, accepted, and rejected'), ('5', 'all'), ('6', 'An event has an organizer'), ('6', 'An event has contact information and possibly a website that provides further information about the event'), ('7', 'Creating a trade show involves the design for the trade show, including professional services ranging from selection of a theme and a slogan to location and duration'), ('7', 'Promoting a trade show includes advertisement activities'), ('7', 'Organizing a trade show includes all activities before the trade show except creation and promotion'), ('7', 'different types of participants including the event organization staff, the invited and/or selected speakers, exhibitors, and observers'), ('7', 'The status of a proposal includes pending review, accepted, and rejected'), ('9', 'The National Trade Show Services (NTSS) is a service provider'), ('9', 'A trade show can be regarded as an event'), ('9', 'the event organization staff, the invited and/or selected speakers, exhibitors, and observers are different types of participants'), ('9', 'The invited speakers are famous figures in the domain'), ('9', 'reviewers, who are experts in the domain')]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CONTAIN GT 93 Pred 120 TP 81 FP 39 FN 12 P 67.50% R 87.10% F1 76.06%</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ntss: GT 54 Pred 82 TP 33 FP 49 FN 21  P 40.24 R 61.11 F1 48.53</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FN: *.charge; *.balance; *.type; *.type; *.conference room; *.evaluation; *.domain; *.price; as(creat, ntss, trade show); as(promot, ntss, trade show); as(organ, ntss, trade show); as(run, ntss, trade show); as(ha, customer, account); as(ha, event, organizer); as(attend, participant, event); as(set up with, event, seminar); as(set up with, event, booth); as(submit, speaker, proposal); as(review by, proposal, committee); isa(speaker, participant); review(committee, proposal)</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FP: ntss; service provider; service; person; organization; event organization staff; ntss staff; invited speaker; selected speaker; registration; conference room; reception; trade show material; expert; product; trade show.design; trade show.scope; account.service charge; account.account balance; isa(ntss, service provider); isa(event organization staff, participant); isa(invited speaker, participant); isa(selected speaker, participant); isa(invited speaker, speaker); isa(selected speaker, speaker); isa(invited speaker, famous figure); isa(reviewer, expert); as(contact, customer, ntss); as(creat, ntss, event); as(promot, ntss, event); as(organ, ntss, event); as(run, ntss, event); as(organ, event, organizer); as(belong to, event, domain); as(attend by, trade show, participant); as(attend, participant, trade show); as(invit, event, speaker); as(provid, website, event); as(give, invited speaker, keynote address); as(review by, proposal, reviewer); as(exhibit, exhibitor, product); as(pay for, exhibitor, booth); as(request, exhibitor, booth); as(visit, observer, trade show); ag(customer, account); ag(trade show, design); ag(trade show, advertisement activity); ag(trade show, activity); ag(trade show, participant)</w:t>
      </w:r>
    </w:p>
    <w:p>
      <w:pPr>
        <w:spacing w:after="60" w:before="0"/>
      </w:pPr>
    </w:p>
    <w:p>
      <w:pPr>
        <w:pStyle w:val="Heading3"/>
        <w:keepNext/>
        <w:spacing w:after="80" w:before="160"/>
      </w:pPr>
      <w:r>
        <w:rPr>
          <w:rFonts w:ascii="Arial" w:cs="Arial" w:eastAsia="Arial" w:hAnsi="Arial"/>
          <w:b/>
          <w:bCs/>
          <w:sz w:val="22"/>
          <w:szCs w:val="22"/>
        </w:rPr>
        <w:t xml:space="preserve">Model output (STEP 1 answer and STEP 2 classification)</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&lt;answer&gt; Nouns / noun phrases - National Trade Show Services / NTSS - service provider - business customers - customer - services - trade show / trade shows - design - professional services - selection - theme - slogan - location - duration - advertisement activities - activities - creation - promotion - speakers - participants - exhibitors - on site registration - booths - conference rooms - seminars - reception - trade show materials - account - service charges - payments - account balances - event - organizer - person - organization - contact information - website - domain / domains - predefined domains - list - new domains - outdated domains - event organization staff - invited speakers - selected speakers - observers - NTSS staff - registration - fee - trade show event - keynote address - proposals - evaluation - committee - reviewers - experts - status - proposal - products - size - booth</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of Y Expressions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selection of a theme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activity of on site registration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list of predefined domains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types of participants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evaluation of their proposals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committee of reviewers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status of a proposal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size of the booth</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duration of the event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Transitive verbs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helps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create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promote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organize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run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contact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need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inviting</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registering</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setting up</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distributing</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creates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record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maintain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organized by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provides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belong to</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added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removed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attended by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attend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charges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prepares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runs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invited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give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reviewed by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exhibit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pay for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requested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rented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visit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Adjectives, enumeration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national and international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selected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pending review, accepted, and rejected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large, medium, or small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Numeric, Quantity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each</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one or more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all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Possession Expressions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An event has an organizer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An event has contact information and possibly a website that provides further information about the event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Consist of / Part of Expressions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Creating a trade show involves the design for the trade show, including professional services ranging from selection of a theme and a slogan to location and duration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Promoting a trade show includes advertisement activities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Organizing a trade show includes all activities before the trade show except creation and promotion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different types of participants including the event organization staff, the invited and/or selected speakers, exhibitors, and observers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The status of a proposal includes pending review, accepted, and rejected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is a Y generalization / specialization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The National Trade Show Services (NTSS) is a service provider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 trade show can be regarded as an event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the event organization staff, the invited and/or selected speakers, exhibitors, and observers are different types of participants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The invited speakers are famous figures in the domain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reviewers, who are experts in the domain&lt;/answer&gt;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&lt;classification&gt; CLASSES: - National Trade Show Services / NTSS - service provider - customer - service - trade show - event - organizer - person - organization - domain - participant - event organization staff - NTSS staff - speaker - invited speaker - selected speaker - exhibitor - observer - account - registration - booth - conference room - seminar - reception - trade show material - proposal - committee - reviewer - expert - product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ATTRIBUTES: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trade show.design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trade show.theme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trade show.slogan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trade show.location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trade show.duration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trade show.scope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event.contact information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event.website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account.service charges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account.payments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account.account balances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registration.fee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proposal.status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booth.size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invited speaker.keynote address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RELATIONSHIPS: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isa(National Trade Show Services / NTSS, service provider)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isa(trade show, event)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isa(event organization staff, participant)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isa(invited speaker, participant)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isa(selected speaker, participant)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isa(exhibitor, participant)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isa(observer, participant)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isa(invited speaker, speaker)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isa(selected speaker, speaker)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isa(invited speaker, famous figure)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isa(reviewer, expert)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as(contact, customer, National Trade Show Services / NTSS)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as(create, National Trade Show Services / NTSS, event)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as(promote, National Trade Show Services / NTSS, event)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as(organize, National Trade Show Services / NTSS, event)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as(run, National Trade Show Services / NTSS, event)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as(organizer, event, organizer)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as(belong to, event, domain)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as(attended by, trade show, participant)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as(attend, participant, trade show)</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as(inviting, event, speaker)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as(registering, participant, event)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as(provides, website, event)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as(give, invited speaker, keynote address)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as(reviewed by, proposal, reviewer)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as(exhibit, exhibitor, product)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as(pay for, exhibitor, booth)</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as(requested, exhibitor, booth)</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as(rented, exhibitor, booth)</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as(visit, observer, trade show)</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ag(customer, account)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ag(trade show, design)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ag(trade show, advertisement activities)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ag(trade show, activities)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ag(trade show, participant)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ag(committee, reviewer)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ASSOCIATION CLASSES: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registration(participant, event)&lt;/classification&gt;</w:t>
      </w:r>
    </w:p>
    <w:p>
      <w:pPr>
        <w:spacing w:after="60" w:before="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rFonts w:ascii="Arial" w:cs="Arial" w:eastAsia="Arial" w:hAnsi="Arial"/>
        <w:color w:val="808080"/>
        <w:sz w:val="16"/>
        <w:szCs w:val="16"/>
      </w:rPr>
      <w:t xml:space="preserve">CSE 4392/5320 Team Project 1 — CoT Results - Identification + Classification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F549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CoT Results - Identification + Classification</dc:title>
  <dc:creator>Team Project 1</dc:creator>
  <cp:lastModifiedBy>Un-named</cp:lastModifiedBy>
  <cp:revision>1</cp:revision>
  <dcterms:created xsi:type="dcterms:W3CDTF">2026-09-28T02:20:43.464Z</dcterms:created>
  <dcterms:modified xsi:type="dcterms:W3CDTF">2026-09-28T02:20:43.465Z</dcterms:modified>
</cp:coreProperties>
</file>

<file path=docProps/custom.xml><?xml version="1.0" encoding="utf-8"?>
<Properties xmlns="http://schemas.openxmlformats.org/officeDocument/2006/custom-properties" xmlns:vt="http://schemas.openxmlformats.org/officeDocument/2006/docPropsVTypes"/>
</file>