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Car Rental Domain Phrases</w:t>
      </w:r>
    </w:p>
    <w:p>
      <w:pPr>
        <w:spacing w:after="24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Identification answer key derived from 4392-crclassified.doc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Identification entries only, copied from the Brainstorming List column of 4392-crclassified.doc. Group = the superscript rule number on each phrase (1 Nouns, 2 X of Y, 3 Transitive Verbs, 4 Adjectives, 5 Numeric). Phrases joined by a comma or "or" in the original are listed separately. "file cabinet" is omitted because the original marks it "(not used)". Classification columns are not included. Total: 64 entries.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Nouns / Noun Phrases (29)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vehicle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manufacturer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price class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rental price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car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passenger car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transmission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doors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sedan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hatchback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options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additional charge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location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other forms of vehicle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customer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rental plan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daily unlimited miles plan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weekend savings plan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reservation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salesperson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reservation form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contract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block reservation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invoice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rentals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company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rental charge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credit card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credit card processing company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"X of Y" Expressions (5)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makes of car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model of car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depreciation of the rental cars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time of reservation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period of time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Transitive Verbs (13)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taken from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returned to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select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reserving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process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archive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sign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make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cover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checked out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pay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sent to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processed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Adjectives, Enumeration (13)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available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not available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rented out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purchase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repair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maintenance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disposal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automatic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manual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in person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by phone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voided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opened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Numeric, Quantity (4)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two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four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one or more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several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CSE 4392/5320 Team Project 1 — Car Rental Domain Phrases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 Rental Domain Phrases</dc:title>
  <dc:creator>Team Project 1</dc:creator>
  <cp:lastModifiedBy>Un-named</cp:lastModifiedBy>
  <cp:revision>1</cp:revision>
  <dcterms:created xsi:type="dcterms:W3CDTF">2026-09-25T15:24:09.902Z</dcterms:created>
  <dcterms:modified xsi:type="dcterms:W3CDTF">2026-09-25T15:24:09.905Z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