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8A66" w14:textId="77777777" w:rsidR="004A4782" w:rsidRPr="004A4782" w:rsidRDefault="004A4782" w:rsidP="004A4782">
      <w:r w:rsidRPr="004A4782">
        <w:t xml:space="preserve">Excellent summary, Marvin </w:t>
      </w:r>
      <w:r w:rsidRPr="004A4782">
        <w:rPr>
          <w:rFonts w:ascii="Segoe UI Emoji" w:hAnsi="Segoe UI Emoji" w:cs="Segoe UI Emoji"/>
        </w:rPr>
        <w:t>👏</w:t>
      </w:r>
      <w:r w:rsidRPr="004A4782">
        <w:t xml:space="preserve"> — you’ve captured the essence of </w:t>
      </w:r>
      <w:proofErr w:type="spellStart"/>
      <w:r w:rsidRPr="004A4782">
        <w:rPr>
          <w:b/>
          <w:bCs/>
        </w:rPr>
        <w:t>Captum’s</w:t>
      </w:r>
      <w:proofErr w:type="spellEnd"/>
      <w:r w:rsidRPr="004A4782">
        <w:rPr>
          <w:b/>
          <w:bCs/>
        </w:rPr>
        <w:t xml:space="preserve"> attribution-based model interpretability</w:t>
      </w:r>
      <w:r w:rsidRPr="004A4782">
        <w:t xml:space="preserve"> perfectly.</w:t>
      </w:r>
    </w:p>
    <w:p w14:paraId="3E761610" w14:textId="77777777" w:rsidR="004A4782" w:rsidRPr="004A4782" w:rsidRDefault="004A4782" w:rsidP="004A4782">
      <w:r w:rsidRPr="004A4782">
        <w:t xml:space="preserve">Let’s expand on this a bit so you understand </w:t>
      </w:r>
      <w:r w:rsidRPr="004A4782">
        <w:rPr>
          <w:b/>
          <w:bCs/>
        </w:rPr>
        <w:t>how and when each attribution type is used</w:t>
      </w:r>
      <w:r w:rsidRPr="004A4782">
        <w:t xml:space="preserve">, especially in </w:t>
      </w:r>
      <w:proofErr w:type="spellStart"/>
      <w:r w:rsidRPr="004A4782">
        <w:t>PyTorch</w:t>
      </w:r>
      <w:proofErr w:type="spellEnd"/>
      <w:r w:rsidRPr="004A4782">
        <w:t>.</w:t>
      </w:r>
    </w:p>
    <w:p w14:paraId="533947B1" w14:textId="77777777" w:rsidR="004A4782" w:rsidRPr="004A4782" w:rsidRDefault="004A4782" w:rsidP="004A4782">
      <w:r w:rsidRPr="004A4782">
        <w:pict w14:anchorId="274E53E1">
          <v:rect id="_x0000_i1073" style="width:0;height:1.5pt" o:hralign="center" o:hrstd="t" o:hr="t" fillcolor="#a0a0a0" stroked="f"/>
        </w:pict>
      </w:r>
    </w:p>
    <w:p w14:paraId="57803002" w14:textId="77777777" w:rsidR="004A4782" w:rsidRPr="004A4782" w:rsidRDefault="004A4782" w:rsidP="004A4782">
      <w:pPr>
        <w:rPr>
          <w:b/>
          <w:bCs/>
        </w:rPr>
      </w:pPr>
      <w:r w:rsidRPr="004A4782">
        <w:rPr>
          <w:rFonts w:ascii="Segoe UI Emoji" w:hAnsi="Segoe UI Emoji" w:cs="Segoe UI Emoji"/>
          <w:b/>
          <w:bCs/>
        </w:rPr>
        <w:t>🧠</w:t>
      </w:r>
      <w:r w:rsidRPr="004A4782">
        <w:rPr>
          <w:b/>
          <w:bCs/>
        </w:rPr>
        <w:t xml:space="preserve"> What is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>?</w:t>
      </w:r>
    </w:p>
    <w:p w14:paraId="6BBEAD57" w14:textId="211CCB9D" w:rsidR="004A4782" w:rsidRPr="004A4782" w:rsidRDefault="004A4782" w:rsidP="004A4782">
      <w:proofErr w:type="spellStart"/>
      <w:r w:rsidRPr="004A4782">
        <w:rPr>
          <w:b/>
          <w:bCs/>
        </w:rPr>
        <w:t>Captum</w:t>
      </w:r>
      <w:proofErr w:type="spellEnd"/>
      <w:r w:rsidRPr="004A4782">
        <w:t xml:space="preserve"> (Latin for </w:t>
      </w:r>
      <w:r w:rsidRPr="004A4782">
        <w:rPr>
          <w:i/>
          <w:iCs/>
        </w:rPr>
        <w:t>comprehension</w:t>
      </w:r>
      <w:r w:rsidRPr="004A4782">
        <w:t xml:space="preserve">) is a </w:t>
      </w:r>
      <w:r w:rsidRPr="004A4782">
        <w:rPr>
          <w:b/>
          <w:bCs/>
        </w:rPr>
        <w:t xml:space="preserve">model interpretability library for </w:t>
      </w:r>
      <w:proofErr w:type="spellStart"/>
      <w:r w:rsidRPr="004A4782">
        <w:rPr>
          <w:b/>
          <w:bCs/>
        </w:rPr>
        <w:t>PyTorch</w:t>
      </w:r>
      <w:proofErr w:type="spellEnd"/>
      <w:r w:rsidRPr="004A4782">
        <w:t>, developed by Facebook AI.</w:t>
      </w:r>
      <w:r>
        <w:t xml:space="preserve"> </w:t>
      </w:r>
      <w:r w:rsidRPr="004A4782">
        <w:br/>
        <w:t xml:space="preserve">It provides tools to </w:t>
      </w:r>
      <w:r w:rsidRPr="004A4782">
        <w:rPr>
          <w:b/>
          <w:bCs/>
        </w:rPr>
        <w:t>understand which parts of your input, layers, or neurons</w:t>
      </w:r>
      <w:r w:rsidRPr="004A4782">
        <w:t xml:space="preserve"> contribute most to a model’s predictions.</w:t>
      </w:r>
    </w:p>
    <w:p w14:paraId="0D0CE309" w14:textId="77777777" w:rsidR="004A4782" w:rsidRPr="004A4782" w:rsidRDefault="004A4782" w:rsidP="004A4782">
      <w:r w:rsidRPr="004A4782">
        <w:t xml:space="preserve">The central concept in </w:t>
      </w:r>
      <w:proofErr w:type="spellStart"/>
      <w:r w:rsidRPr="004A4782">
        <w:t>Captum</w:t>
      </w:r>
      <w:proofErr w:type="spellEnd"/>
      <w:r w:rsidRPr="004A4782">
        <w:t xml:space="preserve"> is the </w:t>
      </w:r>
      <w:r w:rsidRPr="004A4782">
        <w:rPr>
          <w:b/>
          <w:bCs/>
        </w:rPr>
        <w:t>attribution</w:t>
      </w:r>
      <w:r w:rsidRPr="004A4782">
        <w:t xml:space="preserve"> — a numerical measure of </w:t>
      </w:r>
      <w:r w:rsidRPr="004A4782">
        <w:rPr>
          <w:i/>
          <w:iCs/>
        </w:rPr>
        <w:t>how much each component contributed</w:t>
      </w:r>
      <w:r w:rsidRPr="004A4782">
        <w:t xml:space="preserve"> to the model’s output.</w:t>
      </w:r>
    </w:p>
    <w:p w14:paraId="426E90A2" w14:textId="77777777" w:rsidR="004A4782" w:rsidRPr="004A4782" w:rsidRDefault="004A4782" w:rsidP="004A4782">
      <w:r w:rsidRPr="004A4782">
        <w:pict w14:anchorId="02F4B4D6">
          <v:rect id="_x0000_i1074" style="width:0;height:1.5pt" o:hralign="center" o:hrstd="t" o:hr="t" fillcolor="#a0a0a0" stroked="f"/>
        </w:pict>
      </w:r>
    </w:p>
    <w:p w14:paraId="26AF71D1" w14:textId="77777777" w:rsidR="004A4782" w:rsidRPr="004A4782" w:rsidRDefault="004A4782" w:rsidP="004A4782">
      <w:pPr>
        <w:rPr>
          <w:b/>
          <w:bCs/>
        </w:rPr>
      </w:pPr>
      <w:r w:rsidRPr="004A4782">
        <w:rPr>
          <w:rFonts w:ascii="Segoe UI Emoji" w:hAnsi="Segoe UI Emoji" w:cs="Segoe UI Emoji"/>
          <w:b/>
          <w:bCs/>
        </w:rPr>
        <w:t>🧩</w:t>
      </w:r>
      <w:r w:rsidRPr="004A4782">
        <w:rPr>
          <w:b/>
          <w:bCs/>
        </w:rPr>
        <w:t xml:space="preserve"> Three types of Attributions</w:t>
      </w:r>
    </w:p>
    <w:p w14:paraId="33AE2609" w14:textId="77777777" w:rsidR="004A4782" w:rsidRPr="004A4782" w:rsidRDefault="004A4782" w:rsidP="004A4782">
      <w:pPr>
        <w:rPr>
          <w:b/>
          <w:bCs/>
        </w:rPr>
      </w:pPr>
      <w:r w:rsidRPr="004A4782">
        <w:rPr>
          <w:b/>
          <w:bCs/>
        </w:rPr>
        <w:t>1️</w:t>
      </w:r>
      <w:r w:rsidRPr="004A4782">
        <w:rPr>
          <w:rFonts w:ascii="Segoe UI Symbol" w:hAnsi="Segoe UI Symbol" w:cs="Segoe UI Symbol"/>
          <w:b/>
          <w:bCs/>
        </w:rPr>
        <w:t>⃣</w:t>
      </w:r>
      <w:r w:rsidRPr="004A4782">
        <w:rPr>
          <w:b/>
          <w:bCs/>
        </w:rPr>
        <w:t xml:space="preserve"> Feature Attribution</w:t>
      </w:r>
    </w:p>
    <w:p w14:paraId="3AF5E935" w14:textId="77777777" w:rsidR="004A4782" w:rsidRPr="004A4782" w:rsidRDefault="004A4782" w:rsidP="004A4782">
      <w:r w:rsidRPr="004A4782">
        <w:rPr>
          <w:rFonts w:ascii="Segoe UI Emoji" w:hAnsi="Segoe UI Emoji" w:cs="Segoe UI Emoji"/>
        </w:rPr>
        <w:t>🔹</w:t>
      </w:r>
      <w:r w:rsidRPr="004A4782">
        <w:t xml:space="preserve"> </w:t>
      </w:r>
      <w:r w:rsidRPr="004A4782">
        <w:rPr>
          <w:b/>
          <w:bCs/>
        </w:rPr>
        <w:t>Goal:</w:t>
      </w:r>
      <w:r w:rsidRPr="004A4782">
        <w:t xml:space="preserve"> Explain the output in terms of </w:t>
      </w:r>
      <w:r w:rsidRPr="004A4782">
        <w:rPr>
          <w:i/>
          <w:iCs/>
        </w:rPr>
        <w:t>input features</w:t>
      </w:r>
      <w:r w:rsidRPr="004A4782">
        <w:t>.</w:t>
      </w:r>
      <w:r w:rsidRPr="004A4782">
        <w:br/>
      </w:r>
      <w:r w:rsidRPr="004A4782">
        <w:rPr>
          <w:rFonts w:ascii="Segoe UI Emoji" w:hAnsi="Segoe UI Emoji" w:cs="Segoe UI Emoji"/>
        </w:rPr>
        <w:t>🔹</w:t>
      </w:r>
      <w:r w:rsidRPr="004A4782">
        <w:t xml:space="preserve"> </w:t>
      </w:r>
      <w:r w:rsidRPr="004A4782">
        <w:rPr>
          <w:b/>
          <w:bCs/>
        </w:rPr>
        <w:t>Question:</w:t>
      </w:r>
      <w:r w:rsidRPr="004A4782">
        <w:t xml:space="preserve"> “Which features of the input were most important for this prediction?”</w:t>
      </w:r>
    </w:p>
    <w:p w14:paraId="07006A1A" w14:textId="77777777" w:rsidR="004A4782" w:rsidRPr="004A4782" w:rsidRDefault="004A4782" w:rsidP="004A4782">
      <w:r w:rsidRPr="004A4782">
        <w:rPr>
          <w:b/>
          <w:bCs/>
        </w:rPr>
        <w:t>Example use cases:</w:t>
      </w:r>
    </w:p>
    <w:p w14:paraId="35F324BD" w14:textId="77777777" w:rsidR="004A4782" w:rsidRPr="004A4782" w:rsidRDefault="004A4782" w:rsidP="004A4782">
      <w:pPr>
        <w:numPr>
          <w:ilvl w:val="0"/>
          <w:numId w:val="1"/>
        </w:numPr>
      </w:pPr>
      <w:r w:rsidRPr="004A4782">
        <w:t xml:space="preserve">In NLP: Which words made a sentence classified as </w:t>
      </w:r>
      <w:r w:rsidRPr="004A4782">
        <w:rPr>
          <w:i/>
          <w:iCs/>
        </w:rPr>
        <w:t>positive</w:t>
      </w:r>
      <w:r w:rsidRPr="004A4782">
        <w:t xml:space="preserve"> or </w:t>
      </w:r>
      <w:r w:rsidRPr="004A4782">
        <w:rPr>
          <w:i/>
          <w:iCs/>
        </w:rPr>
        <w:t>negative</w:t>
      </w:r>
      <w:r w:rsidRPr="004A4782">
        <w:t>?</w:t>
      </w:r>
    </w:p>
    <w:p w14:paraId="4BD53077" w14:textId="77777777" w:rsidR="004A4782" w:rsidRPr="004A4782" w:rsidRDefault="004A4782" w:rsidP="004A4782">
      <w:pPr>
        <w:numPr>
          <w:ilvl w:val="0"/>
          <w:numId w:val="1"/>
        </w:numPr>
      </w:pPr>
      <w:r w:rsidRPr="004A4782">
        <w:t xml:space="preserve">In vision: Which pixels most influenced the model to recognize a </w:t>
      </w:r>
      <w:r w:rsidRPr="004A4782">
        <w:rPr>
          <w:i/>
          <w:iCs/>
        </w:rPr>
        <w:t>cat</w:t>
      </w:r>
      <w:r w:rsidRPr="004A4782">
        <w:t>?</w:t>
      </w:r>
    </w:p>
    <w:p w14:paraId="4CB11BD9" w14:textId="77777777" w:rsidR="004A4782" w:rsidRPr="004A4782" w:rsidRDefault="004A4782" w:rsidP="004A4782">
      <w:r w:rsidRPr="004A4782">
        <w:rPr>
          <w:b/>
          <w:bCs/>
        </w:rPr>
        <w:t xml:space="preserve">Methods in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>:</w:t>
      </w:r>
    </w:p>
    <w:p w14:paraId="41862CC6" w14:textId="77777777" w:rsidR="004A4782" w:rsidRPr="004A4782" w:rsidRDefault="004A4782" w:rsidP="004A4782">
      <w:pPr>
        <w:numPr>
          <w:ilvl w:val="0"/>
          <w:numId w:val="2"/>
        </w:numPr>
      </w:pPr>
      <w:proofErr w:type="spellStart"/>
      <w:r w:rsidRPr="004A4782">
        <w:t>IntegratedGradients</w:t>
      </w:r>
      <w:proofErr w:type="spellEnd"/>
    </w:p>
    <w:p w14:paraId="537072B5" w14:textId="77777777" w:rsidR="004A4782" w:rsidRPr="004A4782" w:rsidRDefault="004A4782" w:rsidP="004A4782">
      <w:pPr>
        <w:numPr>
          <w:ilvl w:val="0"/>
          <w:numId w:val="2"/>
        </w:numPr>
      </w:pPr>
      <w:proofErr w:type="spellStart"/>
      <w:r w:rsidRPr="004A4782">
        <w:t>GradientShap</w:t>
      </w:r>
      <w:proofErr w:type="spellEnd"/>
    </w:p>
    <w:p w14:paraId="1BED6E3C" w14:textId="77777777" w:rsidR="004A4782" w:rsidRPr="004A4782" w:rsidRDefault="004A4782" w:rsidP="004A4782">
      <w:pPr>
        <w:numPr>
          <w:ilvl w:val="0"/>
          <w:numId w:val="2"/>
        </w:numPr>
      </w:pPr>
      <w:proofErr w:type="spellStart"/>
      <w:r w:rsidRPr="004A4782">
        <w:t>DeepLift</w:t>
      </w:r>
      <w:proofErr w:type="spellEnd"/>
    </w:p>
    <w:p w14:paraId="7EAABD86" w14:textId="77777777" w:rsidR="004A4782" w:rsidRPr="004A4782" w:rsidRDefault="004A4782" w:rsidP="004A4782">
      <w:pPr>
        <w:numPr>
          <w:ilvl w:val="0"/>
          <w:numId w:val="2"/>
        </w:numPr>
      </w:pPr>
      <w:r w:rsidRPr="004A4782">
        <w:t>Occlusion</w:t>
      </w:r>
    </w:p>
    <w:p w14:paraId="7735B3B0" w14:textId="77777777" w:rsidR="004A4782" w:rsidRPr="004A4782" w:rsidRDefault="004A4782" w:rsidP="004A4782">
      <w:pPr>
        <w:numPr>
          <w:ilvl w:val="0"/>
          <w:numId w:val="2"/>
        </w:numPr>
      </w:pPr>
      <w:r w:rsidRPr="004A4782">
        <w:t>Saliency</w:t>
      </w:r>
    </w:p>
    <w:p w14:paraId="623B6A6F" w14:textId="77777777" w:rsidR="004A4782" w:rsidRPr="004A4782" w:rsidRDefault="004A4782" w:rsidP="004A4782">
      <w:pPr>
        <w:numPr>
          <w:ilvl w:val="0"/>
          <w:numId w:val="2"/>
        </w:numPr>
      </w:pPr>
      <w:proofErr w:type="spellStart"/>
      <w:r w:rsidRPr="004A4782">
        <w:t>FeatureAblation</w:t>
      </w:r>
      <w:proofErr w:type="spellEnd"/>
    </w:p>
    <w:p w14:paraId="1C6F1C23" w14:textId="77777777" w:rsidR="004A4782" w:rsidRPr="004A4782" w:rsidRDefault="004A4782" w:rsidP="004A4782">
      <w:r w:rsidRPr="004A4782">
        <w:rPr>
          <w:b/>
          <w:bCs/>
        </w:rPr>
        <w:t>Example:</w:t>
      </w:r>
    </w:p>
    <w:p w14:paraId="6D972F32" w14:textId="77777777" w:rsidR="004A4782" w:rsidRPr="004A4782" w:rsidRDefault="004A4782" w:rsidP="004A4782">
      <w:r w:rsidRPr="004A4782">
        <w:lastRenderedPageBreak/>
        <w:t xml:space="preserve">from </w:t>
      </w:r>
      <w:proofErr w:type="spellStart"/>
      <w:proofErr w:type="gramStart"/>
      <w:r w:rsidRPr="004A4782">
        <w:t>captum.attr</w:t>
      </w:r>
      <w:proofErr w:type="spellEnd"/>
      <w:proofErr w:type="gramEnd"/>
      <w:r w:rsidRPr="004A4782">
        <w:t xml:space="preserve"> import </w:t>
      </w:r>
      <w:proofErr w:type="spellStart"/>
      <w:r w:rsidRPr="004A4782">
        <w:t>IntegratedGradients</w:t>
      </w:r>
      <w:proofErr w:type="spellEnd"/>
    </w:p>
    <w:p w14:paraId="5BFA921D" w14:textId="77777777" w:rsidR="004A4782" w:rsidRPr="004A4782" w:rsidRDefault="004A4782" w:rsidP="004A4782">
      <w:proofErr w:type="spellStart"/>
      <w:r w:rsidRPr="004A4782">
        <w:t>ig</w:t>
      </w:r>
      <w:proofErr w:type="spellEnd"/>
      <w:r w:rsidRPr="004A4782">
        <w:t xml:space="preserve"> = </w:t>
      </w:r>
      <w:proofErr w:type="spellStart"/>
      <w:r w:rsidRPr="004A4782">
        <w:t>IntegratedGradients</w:t>
      </w:r>
      <w:proofErr w:type="spellEnd"/>
      <w:r w:rsidRPr="004A4782">
        <w:t>(model)</w:t>
      </w:r>
    </w:p>
    <w:p w14:paraId="36C4539A" w14:textId="77777777" w:rsidR="004A4782" w:rsidRPr="004A4782" w:rsidRDefault="004A4782" w:rsidP="004A4782">
      <w:r w:rsidRPr="004A4782">
        <w:t xml:space="preserve">attributions = </w:t>
      </w:r>
      <w:proofErr w:type="spellStart"/>
      <w:proofErr w:type="gramStart"/>
      <w:r w:rsidRPr="004A4782">
        <w:t>ig.attribute</w:t>
      </w:r>
      <w:proofErr w:type="spellEnd"/>
      <w:proofErr w:type="gramEnd"/>
      <w:r w:rsidRPr="004A4782">
        <w:t>(</w:t>
      </w:r>
      <w:proofErr w:type="spellStart"/>
      <w:r w:rsidRPr="004A4782">
        <w:t>input_tensor</w:t>
      </w:r>
      <w:proofErr w:type="spellEnd"/>
      <w:r w:rsidRPr="004A4782">
        <w:t>, target=</w:t>
      </w:r>
      <w:proofErr w:type="spellStart"/>
      <w:r w:rsidRPr="004A4782">
        <w:t>predicted_class</w:t>
      </w:r>
      <w:proofErr w:type="spellEnd"/>
      <w:r w:rsidRPr="004A4782">
        <w:t>)</w:t>
      </w:r>
    </w:p>
    <w:p w14:paraId="24C81875" w14:textId="77777777" w:rsidR="004A4782" w:rsidRPr="004A4782" w:rsidRDefault="004A4782" w:rsidP="004A4782">
      <w:r w:rsidRPr="004A4782">
        <w:rPr>
          <w:rFonts w:ascii="Segoe UI Emoji" w:hAnsi="Segoe UI Emoji" w:cs="Segoe UI Emoji"/>
        </w:rPr>
        <w:t>➡️</w:t>
      </w:r>
      <w:r w:rsidRPr="004A4782">
        <w:t xml:space="preserve"> Produces a heatmap showing which input pixels/words contributed most to the decision.</w:t>
      </w:r>
    </w:p>
    <w:p w14:paraId="2B5F0E5B" w14:textId="77777777" w:rsidR="004A4782" w:rsidRPr="004A4782" w:rsidRDefault="004A4782" w:rsidP="004A4782">
      <w:r w:rsidRPr="004A4782">
        <w:pict w14:anchorId="00CA1DE8">
          <v:rect id="_x0000_i1075" style="width:0;height:1.5pt" o:hralign="center" o:hrstd="t" o:hr="t" fillcolor="#a0a0a0" stroked="f"/>
        </w:pict>
      </w:r>
    </w:p>
    <w:p w14:paraId="78B68854" w14:textId="77777777" w:rsidR="004A4782" w:rsidRPr="004A4782" w:rsidRDefault="004A4782" w:rsidP="004A4782">
      <w:pPr>
        <w:rPr>
          <w:b/>
          <w:bCs/>
        </w:rPr>
      </w:pPr>
      <w:r w:rsidRPr="004A4782">
        <w:rPr>
          <w:b/>
          <w:bCs/>
        </w:rPr>
        <w:t>2️</w:t>
      </w:r>
      <w:r w:rsidRPr="004A4782">
        <w:rPr>
          <w:rFonts w:ascii="Segoe UI Symbol" w:hAnsi="Segoe UI Symbol" w:cs="Segoe UI Symbol"/>
          <w:b/>
          <w:bCs/>
        </w:rPr>
        <w:t>⃣</w:t>
      </w:r>
      <w:r w:rsidRPr="004A4782">
        <w:rPr>
          <w:b/>
          <w:bCs/>
        </w:rPr>
        <w:t xml:space="preserve"> Layer Attribution</w:t>
      </w:r>
    </w:p>
    <w:p w14:paraId="0D990577" w14:textId="77777777" w:rsidR="004A4782" w:rsidRPr="004A4782" w:rsidRDefault="004A4782" w:rsidP="004A4782">
      <w:r w:rsidRPr="004A4782">
        <w:rPr>
          <w:rFonts w:ascii="Segoe UI Emoji" w:hAnsi="Segoe UI Emoji" w:cs="Segoe UI Emoji"/>
        </w:rPr>
        <w:t>🔹</w:t>
      </w:r>
      <w:r w:rsidRPr="004A4782">
        <w:t xml:space="preserve"> </w:t>
      </w:r>
      <w:r w:rsidRPr="004A4782">
        <w:rPr>
          <w:b/>
          <w:bCs/>
        </w:rPr>
        <w:t>Goal:</w:t>
      </w:r>
      <w:r w:rsidRPr="004A4782">
        <w:t xml:space="preserve"> Explain what happens </w:t>
      </w:r>
      <w:r w:rsidRPr="004A4782">
        <w:rPr>
          <w:b/>
          <w:bCs/>
        </w:rPr>
        <w:t>inside the network</w:t>
      </w:r>
      <w:r w:rsidRPr="004A4782">
        <w:t xml:space="preserve">, at the </w:t>
      </w:r>
      <w:r w:rsidRPr="004A4782">
        <w:rPr>
          <w:i/>
          <w:iCs/>
        </w:rPr>
        <w:t>layer</w:t>
      </w:r>
      <w:r w:rsidRPr="004A4782">
        <w:t xml:space="preserve"> level.</w:t>
      </w:r>
      <w:r w:rsidRPr="004A4782">
        <w:br/>
      </w:r>
      <w:r w:rsidRPr="004A4782">
        <w:rPr>
          <w:rFonts w:ascii="Segoe UI Emoji" w:hAnsi="Segoe UI Emoji" w:cs="Segoe UI Emoji"/>
        </w:rPr>
        <w:t>🔹</w:t>
      </w:r>
      <w:r w:rsidRPr="004A4782">
        <w:t xml:space="preserve"> </w:t>
      </w:r>
      <w:r w:rsidRPr="004A4782">
        <w:rPr>
          <w:b/>
          <w:bCs/>
        </w:rPr>
        <w:t>Question:</w:t>
      </w:r>
      <w:r w:rsidRPr="004A4782">
        <w:t xml:space="preserve"> “Which features or regions in this layer respond most to a given input?”</w:t>
      </w:r>
    </w:p>
    <w:p w14:paraId="42735EF4" w14:textId="77777777" w:rsidR="004A4782" w:rsidRPr="004A4782" w:rsidRDefault="004A4782" w:rsidP="004A4782">
      <w:r w:rsidRPr="004A4782">
        <w:rPr>
          <w:b/>
          <w:bCs/>
        </w:rPr>
        <w:t>Example use cases:</w:t>
      </w:r>
    </w:p>
    <w:p w14:paraId="5F0E7D5F" w14:textId="77777777" w:rsidR="004A4782" w:rsidRPr="004A4782" w:rsidRDefault="004A4782" w:rsidP="004A4782">
      <w:pPr>
        <w:numPr>
          <w:ilvl w:val="0"/>
          <w:numId w:val="3"/>
        </w:numPr>
      </w:pPr>
      <w:r w:rsidRPr="004A4782">
        <w:t>Visualizing activations of a CNN layer for an image</w:t>
      </w:r>
    </w:p>
    <w:p w14:paraId="49EC9155" w14:textId="77777777" w:rsidR="004A4782" w:rsidRPr="004A4782" w:rsidRDefault="004A4782" w:rsidP="004A4782">
      <w:pPr>
        <w:numPr>
          <w:ilvl w:val="0"/>
          <w:numId w:val="3"/>
        </w:numPr>
      </w:pPr>
      <w:r w:rsidRPr="004A4782">
        <w:t>Understanding how attention layers behave in a transformer</w:t>
      </w:r>
    </w:p>
    <w:p w14:paraId="13905255" w14:textId="77777777" w:rsidR="004A4782" w:rsidRPr="004A4782" w:rsidRDefault="004A4782" w:rsidP="004A4782">
      <w:r w:rsidRPr="004A4782">
        <w:rPr>
          <w:b/>
          <w:bCs/>
        </w:rPr>
        <w:t xml:space="preserve">Methods in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>:</w:t>
      </w:r>
    </w:p>
    <w:p w14:paraId="22B3424D" w14:textId="77777777" w:rsidR="004A4782" w:rsidRPr="004A4782" w:rsidRDefault="004A4782" w:rsidP="004A4782">
      <w:pPr>
        <w:numPr>
          <w:ilvl w:val="0"/>
          <w:numId w:val="4"/>
        </w:numPr>
      </w:pPr>
      <w:proofErr w:type="spellStart"/>
      <w:r w:rsidRPr="004A4782">
        <w:t>LayerIntegratedGradients</w:t>
      </w:r>
      <w:proofErr w:type="spellEnd"/>
    </w:p>
    <w:p w14:paraId="52033905" w14:textId="77777777" w:rsidR="004A4782" w:rsidRPr="004A4782" w:rsidRDefault="004A4782" w:rsidP="004A4782">
      <w:pPr>
        <w:numPr>
          <w:ilvl w:val="0"/>
          <w:numId w:val="4"/>
        </w:numPr>
      </w:pPr>
      <w:proofErr w:type="spellStart"/>
      <w:r w:rsidRPr="004A4782">
        <w:t>LayerGradCam</w:t>
      </w:r>
      <w:proofErr w:type="spellEnd"/>
    </w:p>
    <w:p w14:paraId="60AF65BB" w14:textId="77777777" w:rsidR="004A4782" w:rsidRPr="004A4782" w:rsidRDefault="004A4782" w:rsidP="004A4782">
      <w:pPr>
        <w:numPr>
          <w:ilvl w:val="0"/>
          <w:numId w:val="4"/>
        </w:numPr>
      </w:pPr>
      <w:proofErr w:type="spellStart"/>
      <w:r w:rsidRPr="004A4782">
        <w:t>LayerActivation</w:t>
      </w:r>
      <w:proofErr w:type="spellEnd"/>
    </w:p>
    <w:p w14:paraId="43DEACDF" w14:textId="77777777" w:rsidR="004A4782" w:rsidRPr="004A4782" w:rsidRDefault="004A4782" w:rsidP="004A4782">
      <w:pPr>
        <w:numPr>
          <w:ilvl w:val="0"/>
          <w:numId w:val="4"/>
        </w:numPr>
      </w:pPr>
      <w:proofErr w:type="spellStart"/>
      <w:r w:rsidRPr="004A4782">
        <w:t>LayerAttribution</w:t>
      </w:r>
      <w:proofErr w:type="spellEnd"/>
      <w:r w:rsidRPr="004A4782">
        <w:t xml:space="preserve"> (base class)</w:t>
      </w:r>
    </w:p>
    <w:p w14:paraId="509ABD1B" w14:textId="77777777" w:rsidR="004A4782" w:rsidRPr="004A4782" w:rsidRDefault="004A4782" w:rsidP="004A4782">
      <w:r w:rsidRPr="004A4782">
        <w:rPr>
          <w:b/>
          <w:bCs/>
        </w:rPr>
        <w:t>Example:</w:t>
      </w:r>
    </w:p>
    <w:p w14:paraId="5B558355" w14:textId="77777777" w:rsidR="004A4782" w:rsidRPr="004A4782" w:rsidRDefault="004A4782" w:rsidP="004A4782">
      <w:r w:rsidRPr="004A4782">
        <w:t xml:space="preserve">from </w:t>
      </w:r>
      <w:proofErr w:type="spellStart"/>
      <w:proofErr w:type="gramStart"/>
      <w:r w:rsidRPr="004A4782">
        <w:t>captum.attr</w:t>
      </w:r>
      <w:proofErr w:type="spellEnd"/>
      <w:proofErr w:type="gramEnd"/>
      <w:r w:rsidRPr="004A4782">
        <w:t xml:space="preserve"> import </w:t>
      </w:r>
      <w:proofErr w:type="spellStart"/>
      <w:r w:rsidRPr="004A4782">
        <w:t>LayerGradCam</w:t>
      </w:r>
      <w:proofErr w:type="spellEnd"/>
    </w:p>
    <w:p w14:paraId="7A9C3B80" w14:textId="77777777" w:rsidR="004A4782" w:rsidRPr="004A4782" w:rsidRDefault="004A4782" w:rsidP="004A4782">
      <w:proofErr w:type="spellStart"/>
      <w:r w:rsidRPr="004A4782">
        <w:t>layer_gc</w:t>
      </w:r>
      <w:proofErr w:type="spellEnd"/>
      <w:r w:rsidRPr="004A4782">
        <w:t xml:space="preserve"> = </w:t>
      </w:r>
      <w:proofErr w:type="spellStart"/>
      <w:proofErr w:type="gramStart"/>
      <w:r w:rsidRPr="004A4782">
        <w:t>LayerGradCam</w:t>
      </w:r>
      <w:proofErr w:type="spellEnd"/>
      <w:r w:rsidRPr="004A4782">
        <w:t>(</w:t>
      </w:r>
      <w:proofErr w:type="gramEnd"/>
      <w:r w:rsidRPr="004A4782">
        <w:t xml:space="preserve">model, </w:t>
      </w:r>
      <w:proofErr w:type="gramStart"/>
      <w:r w:rsidRPr="004A4782">
        <w:t>model.layer</w:t>
      </w:r>
      <w:proofErr w:type="gramEnd"/>
      <w:r w:rsidRPr="004A4782">
        <w:t xml:space="preserve">4)   # e.g., final conv block in </w:t>
      </w:r>
      <w:proofErr w:type="spellStart"/>
      <w:r w:rsidRPr="004A4782">
        <w:t>ResNet</w:t>
      </w:r>
      <w:proofErr w:type="spellEnd"/>
    </w:p>
    <w:p w14:paraId="56A3A5B8" w14:textId="77777777" w:rsidR="004A4782" w:rsidRPr="004A4782" w:rsidRDefault="004A4782" w:rsidP="004A4782">
      <w:r w:rsidRPr="004A4782">
        <w:t xml:space="preserve">attributions = </w:t>
      </w:r>
      <w:proofErr w:type="spellStart"/>
      <w:r w:rsidRPr="004A4782">
        <w:t>layer_</w:t>
      </w:r>
      <w:proofErr w:type="gramStart"/>
      <w:r w:rsidRPr="004A4782">
        <w:t>gc.attribute</w:t>
      </w:r>
      <w:proofErr w:type="spellEnd"/>
      <w:proofErr w:type="gramEnd"/>
      <w:r w:rsidRPr="004A4782">
        <w:t>(</w:t>
      </w:r>
      <w:proofErr w:type="spellStart"/>
      <w:r w:rsidRPr="004A4782">
        <w:t>input_tensor</w:t>
      </w:r>
      <w:proofErr w:type="spellEnd"/>
      <w:r w:rsidRPr="004A4782">
        <w:t>, target=</w:t>
      </w:r>
      <w:proofErr w:type="spellStart"/>
      <w:r w:rsidRPr="004A4782">
        <w:t>predicted_class</w:t>
      </w:r>
      <w:proofErr w:type="spellEnd"/>
      <w:r w:rsidRPr="004A4782">
        <w:t>)</w:t>
      </w:r>
    </w:p>
    <w:p w14:paraId="5F19665F" w14:textId="77777777" w:rsidR="004A4782" w:rsidRPr="004A4782" w:rsidRDefault="004A4782" w:rsidP="004A4782">
      <w:r w:rsidRPr="004A4782">
        <w:rPr>
          <w:rFonts w:ascii="Segoe UI Emoji" w:hAnsi="Segoe UI Emoji" w:cs="Segoe UI Emoji"/>
        </w:rPr>
        <w:t>➡️</w:t>
      </w:r>
      <w:r w:rsidRPr="004A4782">
        <w:t xml:space="preserve"> Highlights </w:t>
      </w:r>
      <w:r w:rsidRPr="004A4782">
        <w:rPr>
          <w:i/>
          <w:iCs/>
        </w:rPr>
        <w:t>which regions of the image</w:t>
      </w:r>
      <w:r w:rsidRPr="004A4782">
        <w:t xml:space="preserve"> caused activation in that layer (like a CAM visualization).</w:t>
      </w:r>
    </w:p>
    <w:p w14:paraId="6C79453E" w14:textId="77777777" w:rsidR="004A4782" w:rsidRPr="004A4782" w:rsidRDefault="004A4782" w:rsidP="004A4782">
      <w:r w:rsidRPr="004A4782">
        <w:pict w14:anchorId="64EA0E8B">
          <v:rect id="_x0000_i1076" style="width:0;height:1.5pt" o:hralign="center" o:hrstd="t" o:hr="t" fillcolor="#a0a0a0" stroked="f"/>
        </w:pict>
      </w:r>
    </w:p>
    <w:p w14:paraId="03624999" w14:textId="77777777" w:rsidR="004A4782" w:rsidRPr="004A4782" w:rsidRDefault="004A4782" w:rsidP="004A4782">
      <w:pPr>
        <w:rPr>
          <w:b/>
          <w:bCs/>
        </w:rPr>
      </w:pPr>
      <w:r w:rsidRPr="004A4782">
        <w:rPr>
          <w:b/>
          <w:bCs/>
        </w:rPr>
        <w:t>3️</w:t>
      </w:r>
      <w:r w:rsidRPr="004A4782">
        <w:rPr>
          <w:rFonts w:ascii="Segoe UI Symbol" w:hAnsi="Segoe UI Symbol" w:cs="Segoe UI Symbol"/>
          <w:b/>
          <w:bCs/>
        </w:rPr>
        <w:t>⃣</w:t>
      </w:r>
      <w:r w:rsidRPr="004A4782">
        <w:rPr>
          <w:b/>
          <w:bCs/>
        </w:rPr>
        <w:t xml:space="preserve"> Neuron Attribution</w:t>
      </w:r>
    </w:p>
    <w:p w14:paraId="6CAE1F9D" w14:textId="77777777" w:rsidR="004A4782" w:rsidRPr="004A4782" w:rsidRDefault="004A4782" w:rsidP="004A4782">
      <w:r w:rsidRPr="004A4782">
        <w:rPr>
          <w:rFonts w:ascii="Segoe UI Emoji" w:hAnsi="Segoe UI Emoji" w:cs="Segoe UI Emoji"/>
        </w:rPr>
        <w:t>🔹</w:t>
      </w:r>
      <w:r w:rsidRPr="004A4782">
        <w:t xml:space="preserve"> </w:t>
      </w:r>
      <w:r w:rsidRPr="004A4782">
        <w:rPr>
          <w:b/>
          <w:bCs/>
        </w:rPr>
        <w:t>Goal:</w:t>
      </w:r>
      <w:r w:rsidRPr="004A4782">
        <w:t xml:space="preserve"> Go even deeper — analyze the contribution to a </w:t>
      </w:r>
      <w:r w:rsidRPr="004A4782">
        <w:rPr>
          <w:b/>
          <w:bCs/>
        </w:rPr>
        <w:t>single neuron</w:t>
      </w:r>
      <w:r w:rsidRPr="004A4782">
        <w:t>.</w:t>
      </w:r>
      <w:r w:rsidRPr="004A4782">
        <w:br/>
      </w:r>
      <w:r w:rsidRPr="004A4782">
        <w:rPr>
          <w:rFonts w:ascii="Segoe UI Emoji" w:hAnsi="Segoe UI Emoji" w:cs="Segoe UI Emoji"/>
        </w:rPr>
        <w:t>🔹</w:t>
      </w:r>
      <w:r w:rsidRPr="004A4782">
        <w:t xml:space="preserve"> </w:t>
      </w:r>
      <w:r w:rsidRPr="004A4782">
        <w:rPr>
          <w:b/>
          <w:bCs/>
        </w:rPr>
        <w:t>Question:</w:t>
      </w:r>
      <w:r w:rsidRPr="004A4782">
        <w:t xml:space="preserve"> “How important is this input for activating neuron X in layer Y?”</w:t>
      </w:r>
    </w:p>
    <w:p w14:paraId="6EFFAA3E" w14:textId="77777777" w:rsidR="004A4782" w:rsidRPr="004A4782" w:rsidRDefault="004A4782" w:rsidP="004A4782">
      <w:r w:rsidRPr="004A4782">
        <w:rPr>
          <w:b/>
          <w:bCs/>
        </w:rPr>
        <w:lastRenderedPageBreak/>
        <w:t>Use cases:</w:t>
      </w:r>
    </w:p>
    <w:p w14:paraId="6132EF0D" w14:textId="77777777" w:rsidR="004A4782" w:rsidRPr="004A4782" w:rsidRDefault="004A4782" w:rsidP="004A4782">
      <w:pPr>
        <w:numPr>
          <w:ilvl w:val="0"/>
          <w:numId w:val="5"/>
        </w:numPr>
      </w:pPr>
      <w:r w:rsidRPr="004A4782">
        <w:t>Understanding what specific neurons detect (edges, textures, or semantic features)</w:t>
      </w:r>
    </w:p>
    <w:p w14:paraId="7A09C087" w14:textId="77777777" w:rsidR="004A4782" w:rsidRPr="004A4782" w:rsidRDefault="004A4782" w:rsidP="004A4782">
      <w:pPr>
        <w:numPr>
          <w:ilvl w:val="0"/>
          <w:numId w:val="5"/>
        </w:numPr>
      </w:pPr>
      <w:r w:rsidRPr="004A4782">
        <w:t>Debugging neuron saturation or dead neurons</w:t>
      </w:r>
    </w:p>
    <w:p w14:paraId="632BF014" w14:textId="77777777" w:rsidR="004A4782" w:rsidRPr="004A4782" w:rsidRDefault="004A4782" w:rsidP="004A4782">
      <w:r w:rsidRPr="004A4782">
        <w:rPr>
          <w:b/>
          <w:bCs/>
        </w:rPr>
        <w:t xml:space="preserve">Methods in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>:</w:t>
      </w:r>
    </w:p>
    <w:p w14:paraId="27A624FB" w14:textId="77777777" w:rsidR="004A4782" w:rsidRPr="004A4782" w:rsidRDefault="004A4782" w:rsidP="004A4782">
      <w:pPr>
        <w:numPr>
          <w:ilvl w:val="0"/>
          <w:numId w:val="6"/>
        </w:numPr>
      </w:pPr>
      <w:proofErr w:type="spellStart"/>
      <w:r w:rsidRPr="004A4782">
        <w:t>NeuronIntegratedGradients</w:t>
      </w:r>
      <w:proofErr w:type="spellEnd"/>
    </w:p>
    <w:p w14:paraId="2BE5725F" w14:textId="77777777" w:rsidR="004A4782" w:rsidRPr="004A4782" w:rsidRDefault="004A4782" w:rsidP="004A4782">
      <w:pPr>
        <w:numPr>
          <w:ilvl w:val="0"/>
          <w:numId w:val="6"/>
        </w:numPr>
      </w:pPr>
      <w:proofErr w:type="spellStart"/>
      <w:r w:rsidRPr="004A4782">
        <w:t>NeuronGradientShap</w:t>
      </w:r>
      <w:proofErr w:type="spellEnd"/>
    </w:p>
    <w:p w14:paraId="1C618167" w14:textId="77777777" w:rsidR="004A4782" w:rsidRPr="004A4782" w:rsidRDefault="004A4782" w:rsidP="004A4782">
      <w:pPr>
        <w:numPr>
          <w:ilvl w:val="0"/>
          <w:numId w:val="6"/>
        </w:numPr>
      </w:pPr>
      <w:proofErr w:type="spellStart"/>
      <w:r w:rsidRPr="004A4782">
        <w:t>NeuronDeepLift</w:t>
      </w:r>
      <w:proofErr w:type="spellEnd"/>
    </w:p>
    <w:p w14:paraId="63AE0C8E" w14:textId="77777777" w:rsidR="004A4782" w:rsidRPr="004A4782" w:rsidRDefault="004A4782" w:rsidP="004A4782">
      <w:pPr>
        <w:numPr>
          <w:ilvl w:val="0"/>
          <w:numId w:val="6"/>
        </w:numPr>
      </w:pPr>
      <w:proofErr w:type="spellStart"/>
      <w:r w:rsidRPr="004A4782">
        <w:t>NeuronConductance</w:t>
      </w:r>
      <w:proofErr w:type="spellEnd"/>
    </w:p>
    <w:p w14:paraId="27249002" w14:textId="77777777" w:rsidR="004A4782" w:rsidRPr="004A4782" w:rsidRDefault="004A4782" w:rsidP="004A4782">
      <w:r w:rsidRPr="004A4782">
        <w:rPr>
          <w:b/>
          <w:bCs/>
        </w:rPr>
        <w:t>Example:</w:t>
      </w:r>
    </w:p>
    <w:p w14:paraId="40B57032" w14:textId="77777777" w:rsidR="004A4782" w:rsidRPr="004A4782" w:rsidRDefault="004A4782" w:rsidP="004A4782">
      <w:r w:rsidRPr="004A4782">
        <w:t xml:space="preserve">from </w:t>
      </w:r>
      <w:proofErr w:type="spellStart"/>
      <w:proofErr w:type="gramStart"/>
      <w:r w:rsidRPr="004A4782">
        <w:t>captum.attr</w:t>
      </w:r>
      <w:proofErr w:type="spellEnd"/>
      <w:proofErr w:type="gramEnd"/>
      <w:r w:rsidRPr="004A4782">
        <w:t xml:space="preserve"> import </w:t>
      </w:r>
      <w:proofErr w:type="spellStart"/>
      <w:r w:rsidRPr="004A4782">
        <w:t>NeuronIntegratedGradients</w:t>
      </w:r>
      <w:proofErr w:type="spellEnd"/>
    </w:p>
    <w:p w14:paraId="0B9E1558" w14:textId="77777777" w:rsidR="004A4782" w:rsidRPr="004A4782" w:rsidRDefault="004A4782" w:rsidP="004A4782">
      <w:proofErr w:type="spellStart"/>
      <w:r w:rsidRPr="004A4782">
        <w:t>neuron_ig</w:t>
      </w:r>
      <w:proofErr w:type="spellEnd"/>
      <w:r w:rsidRPr="004A4782">
        <w:t xml:space="preserve"> = </w:t>
      </w:r>
      <w:proofErr w:type="spellStart"/>
      <w:proofErr w:type="gramStart"/>
      <w:r w:rsidRPr="004A4782">
        <w:t>NeuronIntegratedGradients</w:t>
      </w:r>
      <w:proofErr w:type="spellEnd"/>
      <w:r w:rsidRPr="004A4782">
        <w:t>(</w:t>
      </w:r>
      <w:proofErr w:type="gramEnd"/>
      <w:r w:rsidRPr="004A4782">
        <w:t>model, model.fc2)</w:t>
      </w:r>
    </w:p>
    <w:p w14:paraId="4AA58904" w14:textId="77777777" w:rsidR="004A4782" w:rsidRPr="004A4782" w:rsidRDefault="004A4782" w:rsidP="004A4782">
      <w:proofErr w:type="spellStart"/>
      <w:r w:rsidRPr="004A4782">
        <w:t>attr</w:t>
      </w:r>
      <w:proofErr w:type="spellEnd"/>
      <w:r w:rsidRPr="004A4782">
        <w:t xml:space="preserve"> = </w:t>
      </w:r>
      <w:proofErr w:type="spellStart"/>
      <w:r w:rsidRPr="004A4782">
        <w:t>neuron_</w:t>
      </w:r>
      <w:proofErr w:type="gramStart"/>
      <w:r w:rsidRPr="004A4782">
        <w:t>ig.attribute</w:t>
      </w:r>
      <w:proofErr w:type="spellEnd"/>
      <w:proofErr w:type="gramEnd"/>
      <w:r w:rsidRPr="004A4782">
        <w:t>(</w:t>
      </w:r>
      <w:proofErr w:type="spellStart"/>
      <w:r w:rsidRPr="004A4782">
        <w:t>input_tensor</w:t>
      </w:r>
      <w:proofErr w:type="spellEnd"/>
      <w:r w:rsidRPr="004A4782">
        <w:t xml:space="preserve">, </w:t>
      </w:r>
      <w:proofErr w:type="spellStart"/>
      <w:r w:rsidRPr="004A4782">
        <w:t>neuron_index</w:t>
      </w:r>
      <w:proofErr w:type="spellEnd"/>
      <w:r w:rsidRPr="004A4782">
        <w:t>=5)</w:t>
      </w:r>
    </w:p>
    <w:p w14:paraId="4B863332" w14:textId="77777777" w:rsidR="004A4782" w:rsidRPr="004A4782" w:rsidRDefault="004A4782" w:rsidP="004A4782">
      <w:r w:rsidRPr="004A4782">
        <w:rPr>
          <w:rFonts w:ascii="Segoe UI Emoji" w:hAnsi="Segoe UI Emoji" w:cs="Segoe UI Emoji"/>
        </w:rPr>
        <w:t>➡️</w:t>
      </w:r>
      <w:r w:rsidRPr="004A4782">
        <w:t xml:space="preserve"> Quantifies how much each input contributed to neuron #5 in fc2.</w:t>
      </w:r>
    </w:p>
    <w:p w14:paraId="7666EFB6" w14:textId="77777777" w:rsidR="004A4782" w:rsidRPr="004A4782" w:rsidRDefault="004A4782" w:rsidP="004A4782">
      <w:r w:rsidRPr="004A4782">
        <w:pict w14:anchorId="023CE35B">
          <v:rect id="_x0000_i1077" style="width:0;height:1.5pt" o:hralign="center" o:hrstd="t" o:hr="t" fillcolor="#a0a0a0" stroked="f"/>
        </w:pict>
      </w:r>
    </w:p>
    <w:p w14:paraId="6606FE32" w14:textId="77777777" w:rsidR="004A4782" w:rsidRPr="004A4782" w:rsidRDefault="004A4782" w:rsidP="004A4782">
      <w:pPr>
        <w:rPr>
          <w:b/>
          <w:bCs/>
        </w:rPr>
      </w:pPr>
      <w:r w:rsidRPr="004A4782">
        <w:rPr>
          <w:rFonts w:ascii="Segoe UI Emoji" w:hAnsi="Segoe UI Emoji" w:cs="Segoe UI Emoji"/>
          <w:b/>
          <w:bCs/>
        </w:rPr>
        <w:t>📊</w:t>
      </w:r>
      <w:r w:rsidRPr="004A4782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587"/>
        <w:gridCol w:w="2751"/>
        <w:gridCol w:w="3505"/>
      </w:tblGrid>
      <w:tr w:rsidR="004A4782" w:rsidRPr="004A4782" w14:paraId="3648D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29F5A" w14:textId="77777777" w:rsidR="004A4782" w:rsidRPr="004A4782" w:rsidRDefault="004A4782" w:rsidP="004A4782">
            <w:pPr>
              <w:rPr>
                <w:b/>
                <w:bCs/>
              </w:rPr>
            </w:pPr>
            <w:r w:rsidRPr="004A4782">
              <w:rPr>
                <w:b/>
                <w:bCs/>
              </w:rPr>
              <w:t>Attribution Type</w:t>
            </w:r>
          </w:p>
        </w:tc>
        <w:tc>
          <w:tcPr>
            <w:tcW w:w="0" w:type="auto"/>
            <w:vAlign w:val="center"/>
            <w:hideMark/>
          </w:tcPr>
          <w:p w14:paraId="3DB81BB5" w14:textId="77777777" w:rsidR="004A4782" w:rsidRPr="004A4782" w:rsidRDefault="004A4782" w:rsidP="004A4782">
            <w:pPr>
              <w:rPr>
                <w:b/>
                <w:bCs/>
              </w:rPr>
            </w:pPr>
            <w:r w:rsidRPr="004A4782">
              <w:rPr>
                <w:b/>
                <w:bCs/>
              </w:rPr>
              <w:t>Explains</w:t>
            </w:r>
          </w:p>
        </w:tc>
        <w:tc>
          <w:tcPr>
            <w:tcW w:w="0" w:type="auto"/>
            <w:vAlign w:val="center"/>
            <w:hideMark/>
          </w:tcPr>
          <w:p w14:paraId="5B0BCAB1" w14:textId="77777777" w:rsidR="004A4782" w:rsidRPr="004A4782" w:rsidRDefault="004A4782" w:rsidP="004A4782">
            <w:pPr>
              <w:rPr>
                <w:b/>
                <w:bCs/>
              </w:rPr>
            </w:pPr>
            <w:r w:rsidRPr="004A4782">
              <w:rPr>
                <w:b/>
                <w:bCs/>
              </w:rPr>
              <w:t>Typical Use Case</w:t>
            </w:r>
          </w:p>
        </w:tc>
        <w:tc>
          <w:tcPr>
            <w:tcW w:w="0" w:type="auto"/>
            <w:vAlign w:val="center"/>
            <w:hideMark/>
          </w:tcPr>
          <w:p w14:paraId="6E6BBD44" w14:textId="77777777" w:rsidR="004A4782" w:rsidRPr="004A4782" w:rsidRDefault="004A4782" w:rsidP="004A4782">
            <w:pPr>
              <w:rPr>
                <w:b/>
                <w:bCs/>
              </w:rPr>
            </w:pPr>
            <w:r w:rsidRPr="004A4782">
              <w:rPr>
                <w:b/>
                <w:bCs/>
              </w:rPr>
              <w:t>Example Methods</w:t>
            </w:r>
          </w:p>
        </w:tc>
      </w:tr>
      <w:tr w:rsidR="004A4782" w:rsidRPr="004A4782" w14:paraId="55264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FAC53" w14:textId="77777777" w:rsidR="004A4782" w:rsidRPr="004A4782" w:rsidRDefault="004A4782" w:rsidP="004A4782">
            <w:r w:rsidRPr="004A4782">
              <w:rPr>
                <w:b/>
                <w:bCs/>
              </w:rPr>
              <w:t>Feature Attribution</w:t>
            </w:r>
          </w:p>
        </w:tc>
        <w:tc>
          <w:tcPr>
            <w:tcW w:w="0" w:type="auto"/>
            <w:vAlign w:val="center"/>
            <w:hideMark/>
          </w:tcPr>
          <w:p w14:paraId="0B42A8FF" w14:textId="77777777" w:rsidR="004A4782" w:rsidRPr="004A4782" w:rsidRDefault="004A4782" w:rsidP="004A4782">
            <w:r w:rsidRPr="004A4782">
              <w:t>Output ↔ Input</w:t>
            </w:r>
          </w:p>
        </w:tc>
        <w:tc>
          <w:tcPr>
            <w:tcW w:w="0" w:type="auto"/>
            <w:vAlign w:val="center"/>
            <w:hideMark/>
          </w:tcPr>
          <w:p w14:paraId="175A04FF" w14:textId="77777777" w:rsidR="004A4782" w:rsidRPr="004A4782" w:rsidRDefault="004A4782" w:rsidP="004A4782">
            <w:r w:rsidRPr="004A4782">
              <w:t>Which pixels or words caused this prediction?</w:t>
            </w:r>
          </w:p>
        </w:tc>
        <w:tc>
          <w:tcPr>
            <w:tcW w:w="0" w:type="auto"/>
            <w:vAlign w:val="center"/>
            <w:hideMark/>
          </w:tcPr>
          <w:p w14:paraId="737E739D" w14:textId="77777777" w:rsidR="004A4782" w:rsidRPr="004A4782" w:rsidRDefault="004A4782" w:rsidP="004A4782">
            <w:proofErr w:type="spellStart"/>
            <w:r w:rsidRPr="004A4782">
              <w:t>IntegratedGradients</w:t>
            </w:r>
            <w:proofErr w:type="spellEnd"/>
            <w:r w:rsidRPr="004A4782">
              <w:t xml:space="preserve">, Saliency, </w:t>
            </w:r>
            <w:proofErr w:type="spellStart"/>
            <w:r w:rsidRPr="004A4782">
              <w:t>DeepLift</w:t>
            </w:r>
            <w:proofErr w:type="spellEnd"/>
          </w:p>
        </w:tc>
      </w:tr>
      <w:tr w:rsidR="004A4782" w:rsidRPr="004A4782" w14:paraId="2399E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B9157" w14:textId="77777777" w:rsidR="004A4782" w:rsidRPr="004A4782" w:rsidRDefault="004A4782" w:rsidP="004A4782">
            <w:r w:rsidRPr="004A4782">
              <w:rPr>
                <w:b/>
                <w:bCs/>
              </w:rPr>
              <w:t>Layer Attribution</w:t>
            </w:r>
          </w:p>
        </w:tc>
        <w:tc>
          <w:tcPr>
            <w:tcW w:w="0" w:type="auto"/>
            <w:vAlign w:val="center"/>
            <w:hideMark/>
          </w:tcPr>
          <w:p w14:paraId="71A3843A" w14:textId="77777777" w:rsidR="004A4782" w:rsidRPr="004A4782" w:rsidRDefault="004A4782" w:rsidP="004A4782">
            <w:r w:rsidRPr="004A4782">
              <w:t>Output ↔ Layer</w:t>
            </w:r>
          </w:p>
        </w:tc>
        <w:tc>
          <w:tcPr>
            <w:tcW w:w="0" w:type="auto"/>
            <w:vAlign w:val="center"/>
            <w:hideMark/>
          </w:tcPr>
          <w:p w14:paraId="2914AC2B" w14:textId="77777777" w:rsidR="004A4782" w:rsidRPr="004A4782" w:rsidRDefault="004A4782" w:rsidP="004A4782">
            <w:r w:rsidRPr="004A4782">
              <w:t>Which feature maps or regions activate in a CNN?</w:t>
            </w:r>
          </w:p>
        </w:tc>
        <w:tc>
          <w:tcPr>
            <w:tcW w:w="0" w:type="auto"/>
            <w:vAlign w:val="center"/>
            <w:hideMark/>
          </w:tcPr>
          <w:p w14:paraId="191DB448" w14:textId="77777777" w:rsidR="004A4782" w:rsidRPr="004A4782" w:rsidRDefault="004A4782" w:rsidP="004A4782">
            <w:proofErr w:type="spellStart"/>
            <w:r w:rsidRPr="004A4782">
              <w:t>LayerGradCam</w:t>
            </w:r>
            <w:proofErr w:type="spellEnd"/>
            <w:r w:rsidRPr="004A4782">
              <w:t xml:space="preserve">, </w:t>
            </w:r>
            <w:proofErr w:type="spellStart"/>
            <w:r w:rsidRPr="004A4782">
              <w:t>LayerIntegratedGradients</w:t>
            </w:r>
            <w:proofErr w:type="spellEnd"/>
          </w:p>
        </w:tc>
      </w:tr>
      <w:tr w:rsidR="004A4782" w:rsidRPr="004A4782" w14:paraId="65593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6283" w14:textId="77777777" w:rsidR="004A4782" w:rsidRPr="004A4782" w:rsidRDefault="004A4782" w:rsidP="004A4782">
            <w:r w:rsidRPr="004A4782">
              <w:rPr>
                <w:b/>
                <w:bCs/>
              </w:rPr>
              <w:t>Neuron Attribution</w:t>
            </w:r>
          </w:p>
        </w:tc>
        <w:tc>
          <w:tcPr>
            <w:tcW w:w="0" w:type="auto"/>
            <w:vAlign w:val="center"/>
            <w:hideMark/>
          </w:tcPr>
          <w:p w14:paraId="39881CFF" w14:textId="77777777" w:rsidR="004A4782" w:rsidRPr="004A4782" w:rsidRDefault="004A4782" w:rsidP="004A4782">
            <w:r w:rsidRPr="004A4782">
              <w:t>Output ↔ Single Neuron</w:t>
            </w:r>
          </w:p>
        </w:tc>
        <w:tc>
          <w:tcPr>
            <w:tcW w:w="0" w:type="auto"/>
            <w:vAlign w:val="center"/>
            <w:hideMark/>
          </w:tcPr>
          <w:p w14:paraId="35CD4192" w14:textId="77777777" w:rsidR="004A4782" w:rsidRPr="004A4782" w:rsidRDefault="004A4782" w:rsidP="004A4782">
            <w:r w:rsidRPr="004A4782">
              <w:t>What specific neuron feature responds to inputs?</w:t>
            </w:r>
          </w:p>
        </w:tc>
        <w:tc>
          <w:tcPr>
            <w:tcW w:w="0" w:type="auto"/>
            <w:vAlign w:val="center"/>
            <w:hideMark/>
          </w:tcPr>
          <w:p w14:paraId="1E595D33" w14:textId="77777777" w:rsidR="004A4782" w:rsidRPr="004A4782" w:rsidRDefault="004A4782" w:rsidP="004A4782">
            <w:proofErr w:type="spellStart"/>
            <w:r w:rsidRPr="004A4782">
              <w:t>NeuronIntegratedGradients</w:t>
            </w:r>
            <w:proofErr w:type="spellEnd"/>
            <w:r w:rsidRPr="004A4782">
              <w:t xml:space="preserve">, </w:t>
            </w:r>
            <w:proofErr w:type="spellStart"/>
            <w:r w:rsidRPr="004A4782">
              <w:t>NeuronDeepLift</w:t>
            </w:r>
            <w:proofErr w:type="spellEnd"/>
          </w:p>
        </w:tc>
      </w:tr>
    </w:tbl>
    <w:p w14:paraId="2B4207C6" w14:textId="77777777" w:rsidR="004A4782" w:rsidRPr="004A4782" w:rsidRDefault="004A4782" w:rsidP="004A4782">
      <w:r w:rsidRPr="004A4782">
        <w:pict w14:anchorId="74EAB9E6">
          <v:rect id="_x0000_i1078" style="width:0;height:1.5pt" o:hralign="center" o:hrstd="t" o:hr="t" fillcolor="#a0a0a0" stroked="f"/>
        </w:pict>
      </w:r>
    </w:p>
    <w:p w14:paraId="1F30F965" w14:textId="77777777" w:rsidR="004A4782" w:rsidRPr="004A4782" w:rsidRDefault="004A4782" w:rsidP="004A4782">
      <w:pPr>
        <w:rPr>
          <w:b/>
          <w:bCs/>
        </w:rPr>
      </w:pPr>
      <w:r w:rsidRPr="004A4782">
        <w:rPr>
          <w:rFonts w:ascii="Segoe UI Emoji" w:hAnsi="Segoe UI Emoji" w:cs="Segoe UI Emoji"/>
          <w:b/>
          <w:bCs/>
        </w:rPr>
        <w:t>🧩</w:t>
      </w:r>
      <w:r w:rsidRPr="004A4782">
        <w:rPr>
          <w:b/>
          <w:bCs/>
        </w:rPr>
        <w:t xml:space="preserve"> How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 xml:space="preserve"> fits in your workflow</w:t>
      </w:r>
    </w:p>
    <w:p w14:paraId="34DC4F97" w14:textId="77777777" w:rsidR="004A4782" w:rsidRPr="004A4782" w:rsidRDefault="004A4782" w:rsidP="004A4782">
      <w:r w:rsidRPr="004A4782">
        <w:t>input → model → output</w:t>
      </w:r>
    </w:p>
    <w:p w14:paraId="02E61AAB" w14:textId="77777777" w:rsidR="004A4782" w:rsidRPr="004A4782" w:rsidRDefault="004A4782" w:rsidP="004A4782">
      <w:r w:rsidRPr="004A4782">
        <w:lastRenderedPageBreak/>
        <w:t xml:space="preserve">      ↓          ↑</w:t>
      </w:r>
    </w:p>
    <w:p w14:paraId="5099B82F" w14:textId="77777777" w:rsidR="004A4782" w:rsidRPr="004A4782" w:rsidRDefault="004A4782" w:rsidP="004A4782">
      <w:r w:rsidRPr="004A4782">
        <w:t xml:space="preserve">   </w:t>
      </w:r>
      <w:proofErr w:type="spellStart"/>
      <w:r w:rsidRPr="004A4782">
        <w:t>Captum</w:t>
      </w:r>
      <w:proofErr w:type="spellEnd"/>
      <w:r w:rsidRPr="004A4782">
        <w:t xml:space="preserve"> computes</w:t>
      </w:r>
    </w:p>
    <w:p w14:paraId="343BC768" w14:textId="77777777" w:rsidR="004A4782" w:rsidRPr="004A4782" w:rsidRDefault="004A4782" w:rsidP="004A4782">
      <w:r w:rsidRPr="004A4782">
        <w:t xml:space="preserve">   attributions for</w:t>
      </w:r>
    </w:p>
    <w:p w14:paraId="745DB393" w14:textId="77777777" w:rsidR="004A4782" w:rsidRPr="004A4782" w:rsidRDefault="004A4782" w:rsidP="004A4782">
      <w:r w:rsidRPr="004A4782">
        <w:t xml:space="preserve">   input features,</w:t>
      </w:r>
    </w:p>
    <w:p w14:paraId="49BF0397" w14:textId="77777777" w:rsidR="004A4782" w:rsidRPr="004A4782" w:rsidRDefault="004A4782" w:rsidP="004A4782">
      <w:r w:rsidRPr="004A4782">
        <w:t xml:space="preserve">   layers, or neurons</w:t>
      </w:r>
    </w:p>
    <w:p w14:paraId="3FF994FE" w14:textId="77777777" w:rsidR="004A4782" w:rsidRPr="004A4782" w:rsidRDefault="004A4782" w:rsidP="004A4782">
      <w:r w:rsidRPr="004A4782">
        <w:t xml:space="preserve">You can visualize results with built-in functions or with </w:t>
      </w:r>
      <w:r w:rsidRPr="004A4782">
        <w:rPr>
          <w:b/>
          <w:bCs/>
        </w:rPr>
        <w:t>matplotlib</w:t>
      </w:r>
      <w:r w:rsidRPr="004A4782">
        <w:t xml:space="preserve">, </w:t>
      </w:r>
      <w:proofErr w:type="spellStart"/>
      <w:r w:rsidRPr="004A4782">
        <w:rPr>
          <w:b/>
          <w:bCs/>
        </w:rPr>
        <w:t>TensorBoard</w:t>
      </w:r>
      <w:proofErr w:type="spellEnd"/>
      <w:r w:rsidRPr="004A4782">
        <w:t xml:space="preserve">, or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 xml:space="preserve"> Insights</w:t>
      </w:r>
      <w:r w:rsidRPr="004A4782">
        <w:t xml:space="preserve"> (a small web UI).</w:t>
      </w:r>
    </w:p>
    <w:p w14:paraId="64D5A5A5" w14:textId="77777777" w:rsidR="004A4782" w:rsidRPr="004A4782" w:rsidRDefault="004A4782" w:rsidP="004A4782">
      <w:r w:rsidRPr="004A4782">
        <w:pict w14:anchorId="6BEAB453">
          <v:rect id="_x0000_i1079" style="width:0;height:1.5pt" o:hralign="center" o:hrstd="t" o:hr="t" fillcolor="#a0a0a0" stroked="f"/>
        </w:pict>
      </w:r>
    </w:p>
    <w:p w14:paraId="73408ED1" w14:textId="77777777" w:rsidR="004A4782" w:rsidRPr="004A4782" w:rsidRDefault="004A4782" w:rsidP="004A4782">
      <w:pPr>
        <w:rPr>
          <w:b/>
          <w:bCs/>
        </w:rPr>
      </w:pPr>
      <w:r w:rsidRPr="004A4782">
        <w:rPr>
          <w:rFonts w:ascii="Segoe UI Emoji" w:hAnsi="Segoe UI Emoji" w:cs="Segoe UI Emoji"/>
          <w:b/>
          <w:bCs/>
        </w:rPr>
        <w:t>✅</w:t>
      </w:r>
      <w:r w:rsidRPr="004A4782">
        <w:rPr>
          <w:b/>
          <w:bCs/>
        </w:rPr>
        <w:t xml:space="preserve"> Key takeaways</w:t>
      </w:r>
    </w:p>
    <w:p w14:paraId="0EB3ED00" w14:textId="77777777" w:rsidR="004A4782" w:rsidRPr="004A4782" w:rsidRDefault="004A4782" w:rsidP="004A4782">
      <w:pPr>
        <w:numPr>
          <w:ilvl w:val="0"/>
          <w:numId w:val="7"/>
        </w:numPr>
      </w:pPr>
      <w:r w:rsidRPr="004A4782">
        <w:rPr>
          <w:b/>
          <w:bCs/>
        </w:rPr>
        <w:t>Feature Attribution:</w:t>
      </w:r>
      <w:r w:rsidRPr="004A4782">
        <w:t xml:space="preserve"> “Which input features matter?”</w:t>
      </w:r>
    </w:p>
    <w:p w14:paraId="2797E341" w14:textId="77777777" w:rsidR="004A4782" w:rsidRPr="004A4782" w:rsidRDefault="004A4782" w:rsidP="004A4782">
      <w:pPr>
        <w:numPr>
          <w:ilvl w:val="0"/>
          <w:numId w:val="7"/>
        </w:numPr>
      </w:pPr>
      <w:r w:rsidRPr="004A4782">
        <w:rPr>
          <w:b/>
          <w:bCs/>
        </w:rPr>
        <w:t>Layer Attribution:</w:t>
      </w:r>
      <w:r w:rsidRPr="004A4782">
        <w:t xml:space="preserve"> “Which parts of the network react?”</w:t>
      </w:r>
    </w:p>
    <w:p w14:paraId="08F60EAE" w14:textId="77777777" w:rsidR="004A4782" w:rsidRPr="004A4782" w:rsidRDefault="004A4782" w:rsidP="004A4782">
      <w:pPr>
        <w:numPr>
          <w:ilvl w:val="0"/>
          <w:numId w:val="7"/>
        </w:numPr>
      </w:pPr>
      <w:r w:rsidRPr="004A4782">
        <w:rPr>
          <w:b/>
          <w:bCs/>
        </w:rPr>
        <w:t>Neuron Attribution:</w:t>
      </w:r>
      <w:r w:rsidRPr="004A4782">
        <w:t xml:space="preserve"> “Which specific neuron fires and why?”</w:t>
      </w:r>
    </w:p>
    <w:p w14:paraId="629DE96C" w14:textId="77777777" w:rsidR="004A4782" w:rsidRPr="004A4782" w:rsidRDefault="004A4782" w:rsidP="004A4782">
      <w:r w:rsidRPr="004A4782">
        <w:t xml:space="preserve">All three together let you “peek inside” your deep learning model — not just what it predicts, but </w:t>
      </w:r>
      <w:r w:rsidRPr="004A4782">
        <w:rPr>
          <w:i/>
          <w:iCs/>
        </w:rPr>
        <w:t>why.</w:t>
      </w:r>
    </w:p>
    <w:p w14:paraId="5F10C79F" w14:textId="77777777" w:rsidR="004A4782" w:rsidRPr="004A4782" w:rsidRDefault="004A4782" w:rsidP="004A4782">
      <w:r w:rsidRPr="004A4782">
        <w:pict w14:anchorId="2614CA2B">
          <v:rect id="_x0000_i1080" style="width:0;height:1.5pt" o:hralign="center" o:hrstd="t" o:hr="t" fillcolor="#a0a0a0" stroked="f"/>
        </w:pict>
      </w:r>
    </w:p>
    <w:p w14:paraId="21C7147A" w14:textId="77777777" w:rsidR="004A4782" w:rsidRPr="004A4782" w:rsidRDefault="004A4782" w:rsidP="004A4782">
      <w:r w:rsidRPr="004A4782">
        <w:t xml:space="preserve">Would you like me to show you a </w:t>
      </w:r>
      <w:proofErr w:type="spellStart"/>
      <w:r w:rsidRPr="004A4782">
        <w:rPr>
          <w:b/>
          <w:bCs/>
        </w:rPr>
        <w:t>PyTorch</w:t>
      </w:r>
      <w:proofErr w:type="spellEnd"/>
      <w:r w:rsidRPr="004A4782">
        <w:rPr>
          <w:b/>
          <w:bCs/>
        </w:rPr>
        <w:t xml:space="preserve"> + </w:t>
      </w:r>
      <w:proofErr w:type="spellStart"/>
      <w:r w:rsidRPr="004A4782">
        <w:rPr>
          <w:b/>
          <w:bCs/>
        </w:rPr>
        <w:t>Captum</w:t>
      </w:r>
      <w:proofErr w:type="spellEnd"/>
      <w:r w:rsidRPr="004A4782">
        <w:rPr>
          <w:b/>
          <w:bCs/>
        </w:rPr>
        <w:t xml:space="preserve"> notebook example</w:t>
      </w:r>
      <w:r w:rsidRPr="004A4782">
        <w:t xml:space="preserve"> that visualizes attributions (like </w:t>
      </w:r>
      <w:proofErr w:type="spellStart"/>
      <w:r w:rsidRPr="004A4782">
        <w:t>GradCAM</w:t>
      </w:r>
      <w:proofErr w:type="spellEnd"/>
      <w:r w:rsidRPr="004A4782">
        <w:t xml:space="preserve"> or Integrated Gradients) on an image classifier?</w:t>
      </w:r>
    </w:p>
    <w:p w14:paraId="618AB4E5" w14:textId="77777777" w:rsidR="00EB5AA8" w:rsidRDefault="00EB5AA8"/>
    <w:sectPr w:rsidR="00EB5A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47D"/>
    <w:multiLevelType w:val="multilevel"/>
    <w:tmpl w:val="AF4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345E8"/>
    <w:multiLevelType w:val="multilevel"/>
    <w:tmpl w:val="487E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E3332"/>
    <w:multiLevelType w:val="multilevel"/>
    <w:tmpl w:val="809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B033F"/>
    <w:multiLevelType w:val="multilevel"/>
    <w:tmpl w:val="7124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1F90"/>
    <w:multiLevelType w:val="multilevel"/>
    <w:tmpl w:val="24F2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35F7C"/>
    <w:multiLevelType w:val="multilevel"/>
    <w:tmpl w:val="C494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7121F"/>
    <w:multiLevelType w:val="multilevel"/>
    <w:tmpl w:val="C510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02145">
    <w:abstractNumId w:val="6"/>
  </w:num>
  <w:num w:numId="2" w16cid:durableId="1938175453">
    <w:abstractNumId w:val="0"/>
  </w:num>
  <w:num w:numId="3" w16cid:durableId="751126413">
    <w:abstractNumId w:val="2"/>
  </w:num>
  <w:num w:numId="4" w16cid:durableId="1635019366">
    <w:abstractNumId w:val="1"/>
  </w:num>
  <w:num w:numId="5" w16cid:durableId="1263606474">
    <w:abstractNumId w:val="3"/>
  </w:num>
  <w:num w:numId="6" w16cid:durableId="1768497227">
    <w:abstractNumId w:val="5"/>
  </w:num>
  <w:num w:numId="7" w16cid:durableId="1974099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A8"/>
    <w:rsid w:val="004A4782"/>
    <w:rsid w:val="00531CD4"/>
    <w:rsid w:val="00C32FAC"/>
    <w:rsid w:val="00EB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1419"/>
  <w15:chartTrackingRefBased/>
  <w15:docId w15:val="{FD862E03-8EFB-477C-B32D-7B6E45524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Xu</dc:creator>
  <cp:keywords/>
  <dc:description/>
  <cp:lastModifiedBy>Marvin Xu</cp:lastModifiedBy>
  <cp:revision>2</cp:revision>
  <dcterms:created xsi:type="dcterms:W3CDTF">2025-11-05T15:58:00Z</dcterms:created>
  <dcterms:modified xsi:type="dcterms:W3CDTF">2025-11-05T16:24:00Z</dcterms:modified>
</cp:coreProperties>
</file>