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1F345B" w14:textId="77777777" w:rsidR="003E5730" w:rsidRPr="003E5730" w:rsidRDefault="003E5730" w:rsidP="003E5730">
      <w:r w:rsidRPr="003E5730">
        <w:rPr>
          <w:b/>
          <w:bCs/>
          <w:sz w:val="28"/>
          <w:szCs w:val="28"/>
        </w:rPr>
        <w:t>OpenID Connect (OIDC)</w:t>
      </w:r>
      <w:r w:rsidRPr="003E5730">
        <w:t xml:space="preserve"> is a modern, widely used authentication protocol built on top of OAuth 2.0. It allows clients (such as web or mobile applications) to verify a user's identity and gain access to basic profile information in a secure and standardized way. Here's everything you need to know about OIDC:</w:t>
      </w:r>
    </w:p>
    <w:p w14:paraId="17283C69" w14:textId="77777777" w:rsidR="003E5730" w:rsidRPr="003E5730" w:rsidRDefault="003E5730" w:rsidP="003E5730">
      <w:r w:rsidRPr="003E5730">
        <w:pict w14:anchorId="42CCCB58">
          <v:rect id="_x0000_i1097" style="width:0;height:1.5pt" o:hralign="center" o:hrstd="t" o:hr="t" fillcolor="#a0a0a0" stroked="f"/>
        </w:pict>
      </w:r>
    </w:p>
    <w:p w14:paraId="7DA24834" w14:textId="77777777" w:rsidR="003E5730" w:rsidRPr="003E5730" w:rsidRDefault="003E5730" w:rsidP="003E5730">
      <w:pPr>
        <w:rPr>
          <w:b/>
          <w:bCs/>
        </w:rPr>
      </w:pPr>
      <w:r w:rsidRPr="003E5730">
        <w:rPr>
          <w:b/>
          <w:bCs/>
        </w:rPr>
        <w:t>Overview of OpenID Connect (OIDC)</w:t>
      </w:r>
    </w:p>
    <w:p w14:paraId="55B8FEB5" w14:textId="77777777" w:rsidR="003E5730" w:rsidRPr="003E5730" w:rsidRDefault="003E5730" w:rsidP="003E5730">
      <w:pPr>
        <w:rPr>
          <w:b/>
          <w:bCs/>
        </w:rPr>
      </w:pPr>
      <w:r w:rsidRPr="003E5730">
        <w:rPr>
          <w:b/>
          <w:bCs/>
        </w:rPr>
        <w:t>What is OIDC?</w:t>
      </w:r>
    </w:p>
    <w:p w14:paraId="35103D7F" w14:textId="77777777" w:rsidR="003E5730" w:rsidRPr="003E5730" w:rsidRDefault="003E5730" w:rsidP="003E5730">
      <w:pPr>
        <w:numPr>
          <w:ilvl w:val="0"/>
          <w:numId w:val="15"/>
        </w:numPr>
      </w:pPr>
      <w:r w:rsidRPr="003E5730">
        <w:rPr>
          <w:b/>
          <w:bCs/>
        </w:rPr>
        <w:t>Authentication Protocol</w:t>
      </w:r>
      <w:r w:rsidRPr="003E5730">
        <w:t>: OIDC focuses on authenticating users (proving "who they are") rather than authorization (deciding "what they can do").</w:t>
      </w:r>
    </w:p>
    <w:p w14:paraId="4B13FF83" w14:textId="77777777" w:rsidR="003E5730" w:rsidRPr="003E5730" w:rsidRDefault="003E5730" w:rsidP="003E5730">
      <w:pPr>
        <w:numPr>
          <w:ilvl w:val="0"/>
          <w:numId w:val="15"/>
        </w:numPr>
      </w:pPr>
      <w:r w:rsidRPr="003E5730">
        <w:rPr>
          <w:b/>
          <w:bCs/>
        </w:rPr>
        <w:t>Built on OAuth 2.0</w:t>
      </w:r>
      <w:r w:rsidRPr="003E5730">
        <w:t xml:space="preserve">: Adds identity capabilities to OAuth 2.0 by introducing an </w:t>
      </w:r>
      <w:r w:rsidRPr="003E5730">
        <w:rPr>
          <w:b/>
          <w:bCs/>
        </w:rPr>
        <w:t>ID Token</w:t>
      </w:r>
      <w:r w:rsidRPr="003E5730">
        <w:t xml:space="preserve"> and standardized scopes.</w:t>
      </w:r>
    </w:p>
    <w:p w14:paraId="593E1E47" w14:textId="77777777" w:rsidR="003E5730" w:rsidRPr="003E5730" w:rsidRDefault="003E5730" w:rsidP="003E5730">
      <w:pPr>
        <w:numPr>
          <w:ilvl w:val="0"/>
          <w:numId w:val="15"/>
        </w:numPr>
      </w:pPr>
      <w:r w:rsidRPr="003E5730">
        <w:rPr>
          <w:b/>
          <w:bCs/>
        </w:rPr>
        <w:t>JSON Web Tokens (JWT)</w:t>
      </w:r>
      <w:r w:rsidRPr="003E5730">
        <w:t>: Relies on the JWT format for secure transmission of identity information.</w:t>
      </w:r>
    </w:p>
    <w:p w14:paraId="3F1C73E4" w14:textId="77777777" w:rsidR="003E5730" w:rsidRPr="003E5730" w:rsidRDefault="003E5730" w:rsidP="003E5730">
      <w:r w:rsidRPr="003E5730">
        <w:pict w14:anchorId="45A1B939">
          <v:rect id="_x0000_i1098" style="width:0;height:1.5pt" o:hralign="center" o:hrstd="t" o:hr="t" fillcolor="#a0a0a0" stroked="f"/>
        </w:pict>
      </w:r>
    </w:p>
    <w:p w14:paraId="4196D376" w14:textId="77777777" w:rsidR="003E5730" w:rsidRPr="003E5730" w:rsidRDefault="003E5730" w:rsidP="003E5730">
      <w:pPr>
        <w:rPr>
          <w:b/>
          <w:bCs/>
        </w:rPr>
      </w:pPr>
      <w:r w:rsidRPr="003E5730">
        <w:rPr>
          <w:b/>
          <w:bCs/>
        </w:rPr>
        <w:t>Key Components of OIDC</w:t>
      </w:r>
    </w:p>
    <w:p w14:paraId="523B2358" w14:textId="77777777" w:rsidR="003E5730" w:rsidRPr="003E5730" w:rsidRDefault="003E5730" w:rsidP="003E5730">
      <w:pPr>
        <w:numPr>
          <w:ilvl w:val="0"/>
          <w:numId w:val="16"/>
        </w:numPr>
      </w:pPr>
      <w:r w:rsidRPr="003E5730">
        <w:rPr>
          <w:b/>
          <w:bCs/>
        </w:rPr>
        <w:t>ID Token</w:t>
      </w:r>
      <w:r w:rsidRPr="003E5730">
        <w:t>:</w:t>
      </w:r>
    </w:p>
    <w:p w14:paraId="41C7B9C4" w14:textId="77777777" w:rsidR="003E5730" w:rsidRPr="003E5730" w:rsidRDefault="003E5730" w:rsidP="003E5730">
      <w:pPr>
        <w:numPr>
          <w:ilvl w:val="1"/>
          <w:numId w:val="16"/>
        </w:numPr>
      </w:pPr>
      <w:r w:rsidRPr="003E5730">
        <w:t>A JWT that contains claims about the user, such as their identity, authentication time, and more.</w:t>
      </w:r>
    </w:p>
    <w:p w14:paraId="262E6308" w14:textId="77777777" w:rsidR="003E5730" w:rsidRPr="003E5730" w:rsidRDefault="003E5730" w:rsidP="003E5730">
      <w:pPr>
        <w:numPr>
          <w:ilvl w:val="1"/>
          <w:numId w:val="16"/>
        </w:numPr>
      </w:pPr>
      <w:r w:rsidRPr="003E5730">
        <w:t>Signed by the Identity Provider (IdP) to ensure integrity.</w:t>
      </w:r>
    </w:p>
    <w:p w14:paraId="5C99E0AD" w14:textId="77777777" w:rsidR="003E5730" w:rsidRPr="003E5730" w:rsidRDefault="003E5730" w:rsidP="003E5730">
      <w:pPr>
        <w:numPr>
          <w:ilvl w:val="1"/>
          <w:numId w:val="16"/>
        </w:numPr>
      </w:pPr>
      <w:r w:rsidRPr="003E5730">
        <w:t>Example Claims:</w:t>
      </w:r>
    </w:p>
    <w:p w14:paraId="7B06E76F" w14:textId="77777777" w:rsidR="003E5730" w:rsidRPr="003E5730" w:rsidRDefault="003E5730" w:rsidP="002A7F53">
      <w:pPr>
        <w:ind w:left="1440"/>
      </w:pPr>
      <w:r w:rsidRPr="003E5730">
        <w:t>{</w:t>
      </w:r>
    </w:p>
    <w:p w14:paraId="52E97DF1" w14:textId="77777777" w:rsidR="003E5730" w:rsidRPr="003E5730" w:rsidRDefault="003E5730" w:rsidP="002A7F53">
      <w:pPr>
        <w:ind w:left="1440"/>
      </w:pPr>
      <w:r w:rsidRPr="003E5730">
        <w:t xml:space="preserve">  "</w:t>
      </w:r>
      <w:proofErr w:type="spellStart"/>
      <w:r w:rsidRPr="003E5730">
        <w:t>iss</w:t>
      </w:r>
      <w:proofErr w:type="spellEnd"/>
      <w:r w:rsidRPr="003E5730">
        <w:t>": "https://idp.example.com",</w:t>
      </w:r>
    </w:p>
    <w:p w14:paraId="629160B0" w14:textId="77777777" w:rsidR="003E5730" w:rsidRPr="003E5730" w:rsidRDefault="003E5730" w:rsidP="002A7F53">
      <w:pPr>
        <w:ind w:left="1440"/>
      </w:pPr>
      <w:r w:rsidRPr="003E5730">
        <w:t xml:space="preserve">  "sub": "1234567890",</w:t>
      </w:r>
    </w:p>
    <w:p w14:paraId="7E372D7B" w14:textId="77777777" w:rsidR="003E5730" w:rsidRPr="003E5730" w:rsidRDefault="003E5730" w:rsidP="002A7F53">
      <w:pPr>
        <w:ind w:left="1440"/>
      </w:pPr>
      <w:r w:rsidRPr="003E5730">
        <w:t xml:space="preserve">  "</w:t>
      </w:r>
      <w:proofErr w:type="spellStart"/>
      <w:r w:rsidRPr="003E5730">
        <w:t>aud</w:t>
      </w:r>
      <w:proofErr w:type="spellEnd"/>
      <w:r w:rsidRPr="003E5730">
        <w:t>": "client-id-123",</w:t>
      </w:r>
    </w:p>
    <w:p w14:paraId="25D8B6F4" w14:textId="77777777" w:rsidR="003E5730" w:rsidRPr="003E5730" w:rsidRDefault="003E5730" w:rsidP="002A7F53">
      <w:pPr>
        <w:ind w:left="1440"/>
      </w:pPr>
      <w:r w:rsidRPr="003E5730">
        <w:t xml:space="preserve">  "exp": 1699999999,</w:t>
      </w:r>
    </w:p>
    <w:p w14:paraId="05EF7E71" w14:textId="77777777" w:rsidR="003E5730" w:rsidRPr="003E5730" w:rsidRDefault="003E5730" w:rsidP="002A7F53">
      <w:pPr>
        <w:ind w:left="1440"/>
      </w:pPr>
      <w:r w:rsidRPr="003E5730">
        <w:t xml:space="preserve">  "</w:t>
      </w:r>
      <w:proofErr w:type="spellStart"/>
      <w:r w:rsidRPr="003E5730">
        <w:t>iat</w:t>
      </w:r>
      <w:proofErr w:type="spellEnd"/>
      <w:r w:rsidRPr="003E5730">
        <w:t>": 1699990000,</w:t>
      </w:r>
    </w:p>
    <w:p w14:paraId="4FD279AF" w14:textId="77777777" w:rsidR="003E5730" w:rsidRPr="003E5730" w:rsidRDefault="003E5730" w:rsidP="002A7F53">
      <w:pPr>
        <w:ind w:left="1440"/>
      </w:pPr>
      <w:r w:rsidRPr="003E5730">
        <w:t xml:space="preserve">  "name": "John Doe",</w:t>
      </w:r>
    </w:p>
    <w:p w14:paraId="58931719" w14:textId="77777777" w:rsidR="003E5730" w:rsidRPr="003E5730" w:rsidRDefault="003E5730" w:rsidP="002A7F53">
      <w:pPr>
        <w:ind w:left="1440"/>
      </w:pPr>
      <w:r w:rsidRPr="003E5730">
        <w:t xml:space="preserve">  "email": "john.doe@example.com"</w:t>
      </w:r>
    </w:p>
    <w:p w14:paraId="1DEA02D6" w14:textId="77777777" w:rsidR="003E5730" w:rsidRPr="003E5730" w:rsidRDefault="003E5730" w:rsidP="002A7F53">
      <w:pPr>
        <w:ind w:left="1440"/>
      </w:pPr>
      <w:r w:rsidRPr="003E5730">
        <w:t>}</w:t>
      </w:r>
    </w:p>
    <w:p w14:paraId="357B7CAC" w14:textId="77777777" w:rsidR="003E5730" w:rsidRPr="003E5730" w:rsidRDefault="003E5730" w:rsidP="003E5730">
      <w:pPr>
        <w:numPr>
          <w:ilvl w:val="0"/>
          <w:numId w:val="16"/>
        </w:numPr>
      </w:pPr>
      <w:r w:rsidRPr="003E5730">
        <w:rPr>
          <w:b/>
          <w:bCs/>
        </w:rPr>
        <w:t>Scopes</w:t>
      </w:r>
      <w:r w:rsidRPr="003E5730">
        <w:t>:</w:t>
      </w:r>
    </w:p>
    <w:p w14:paraId="5D6A9D69" w14:textId="77777777" w:rsidR="003E5730" w:rsidRPr="003E5730" w:rsidRDefault="003E5730" w:rsidP="003E5730">
      <w:pPr>
        <w:numPr>
          <w:ilvl w:val="1"/>
          <w:numId w:val="16"/>
        </w:numPr>
      </w:pPr>
      <w:r w:rsidRPr="003E5730">
        <w:t>Define what information the client app can request.</w:t>
      </w:r>
    </w:p>
    <w:p w14:paraId="5E25B78F" w14:textId="77777777" w:rsidR="003E5730" w:rsidRPr="003E5730" w:rsidRDefault="003E5730" w:rsidP="003E5730">
      <w:pPr>
        <w:numPr>
          <w:ilvl w:val="1"/>
          <w:numId w:val="16"/>
        </w:numPr>
      </w:pPr>
      <w:r w:rsidRPr="003E5730">
        <w:t>Common Scopes:</w:t>
      </w:r>
    </w:p>
    <w:p w14:paraId="67FFD0CC" w14:textId="77777777" w:rsidR="003E5730" w:rsidRPr="003E5730" w:rsidRDefault="003E5730" w:rsidP="003E5730">
      <w:pPr>
        <w:numPr>
          <w:ilvl w:val="2"/>
          <w:numId w:val="16"/>
        </w:numPr>
      </w:pPr>
      <w:proofErr w:type="spellStart"/>
      <w:r w:rsidRPr="003E5730">
        <w:lastRenderedPageBreak/>
        <w:t>openid</w:t>
      </w:r>
      <w:proofErr w:type="spellEnd"/>
      <w:r w:rsidRPr="003E5730">
        <w:t>: Required for OIDC; signifies the use of OIDC.</w:t>
      </w:r>
    </w:p>
    <w:p w14:paraId="5BFA18DF" w14:textId="77777777" w:rsidR="003E5730" w:rsidRPr="003E5730" w:rsidRDefault="003E5730" w:rsidP="003E5730">
      <w:pPr>
        <w:numPr>
          <w:ilvl w:val="2"/>
          <w:numId w:val="16"/>
        </w:numPr>
      </w:pPr>
      <w:r w:rsidRPr="003E5730">
        <w:t>profile: Access to basic profile information.</w:t>
      </w:r>
    </w:p>
    <w:p w14:paraId="2498F908" w14:textId="77777777" w:rsidR="003E5730" w:rsidRPr="003E5730" w:rsidRDefault="003E5730" w:rsidP="003E5730">
      <w:pPr>
        <w:numPr>
          <w:ilvl w:val="2"/>
          <w:numId w:val="16"/>
        </w:numPr>
      </w:pPr>
      <w:r w:rsidRPr="003E5730">
        <w:t>email: Access to the user's email address.</w:t>
      </w:r>
    </w:p>
    <w:p w14:paraId="1B966F77" w14:textId="77777777" w:rsidR="003E5730" w:rsidRPr="003E5730" w:rsidRDefault="003E5730" w:rsidP="003E5730">
      <w:pPr>
        <w:numPr>
          <w:ilvl w:val="2"/>
          <w:numId w:val="16"/>
        </w:numPr>
      </w:pPr>
      <w:proofErr w:type="spellStart"/>
      <w:r w:rsidRPr="003E5730">
        <w:t>offline_access</w:t>
      </w:r>
      <w:proofErr w:type="spellEnd"/>
      <w:r w:rsidRPr="003E5730">
        <w:t>: Enables issuing of refresh tokens.</w:t>
      </w:r>
    </w:p>
    <w:p w14:paraId="753EED9C" w14:textId="77777777" w:rsidR="003E5730" w:rsidRPr="003E5730" w:rsidRDefault="003E5730" w:rsidP="003E5730">
      <w:pPr>
        <w:numPr>
          <w:ilvl w:val="0"/>
          <w:numId w:val="16"/>
        </w:numPr>
      </w:pPr>
      <w:r w:rsidRPr="003E5730">
        <w:rPr>
          <w:b/>
          <w:bCs/>
        </w:rPr>
        <w:t>Endpoints</w:t>
      </w:r>
      <w:r w:rsidRPr="003E5730">
        <w:t>:</w:t>
      </w:r>
    </w:p>
    <w:p w14:paraId="0A2E8185" w14:textId="77777777" w:rsidR="003E5730" w:rsidRPr="003E5730" w:rsidRDefault="003E5730" w:rsidP="003E5730">
      <w:pPr>
        <w:numPr>
          <w:ilvl w:val="1"/>
          <w:numId w:val="16"/>
        </w:numPr>
      </w:pPr>
      <w:r w:rsidRPr="003E5730">
        <w:rPr>
          <w:b/>
          <w:bCs/>
        </w:rPr>
        <w:t>Authorization Endpoint</w:t>
      </w:r>
      <w:r w:rsidRPr="003E5730">
        <w:t>: Initiates user authentication and obtains authorization.</w:t>
      </w:r>
    </w:p>
    <w:p w14:paraId="352B8AEE" w14:textId="77777777" w:rsidR="003E5730" w:rsidRPr="003E5730" w:rsidRDefault="003E5730" w:rsidP="003E5730">
      <w:pPr>
        <w:numPr>
          <w:ilvl w:val="1"/>
          <w:numId w:val="16"/>
        </w:numPr>
      </w:pPr>
      <w:r w:rsidRPr="003E5730">
        <w:rPr>
          <w:b/>
          <w:bCs/>
        </w:rPr>
        <w:t>Token Endpoint</w:t>
      </w:r>
      <w:r w:rsidRPr="003E5730">
        <w:t>: Exchanges authorization codes or refresh tokens for an ID Token and Access Token.</w:t>
      </w:r>
    </w:p>
    <w:p w14:paraId="627DAE77" w14:textId="77777777" w:rsidR="003E5730" w:rsidRPr="003E5730" w:rsidRDefault="003E5730" w:rsidP="003E5730">
      <w:pPr>
        <w:numPr>
          <w:ilvl w:val="1"/>
          <w:numId w:val="16"/>
        </w:numPr>
      </w:pPr>
      <w:proofErr w:type="spellStart"/>
      <w:r w:rsidRPr="003E5730">
        <w:rPr>
          <w:b/>
          <w:bCs/>
        </w:rPr>
        <w:t>UserInfo</w:t>
      </w:r>
      <w:proofErr w:type="spellEnd"/>
      <w:r w:rsidRPr="003E5730">
        <w:rPr>
          <w:b/>
          <w:bCs/>
        </w:rPr>
        <w:t xml:space="preserve"> Endpoint</w:t>
      </w:r>
      <w:r w:rsidRPr="003E5730">
        <w:t>: Retrieves additional user information.</w:t>
      </w:r>
    </w:p>
    <w:p w14:paraId="0A9AFB8D" w14:textId="77777777" w:rsidR="003E5730" w:rsidRPr="003E5730" w:rsidRDefault="003E5730" w:rsidP="003E5730">
      <w:pPr>
        <w:numPr>
          <w:ilvl w:val="0"/>
          <w:numId w:val="16"/>
        </w:numPr>
      </w:pPr>
      <w:r w:rsidRPr="003E5730">
        <w:rPr>
          <w:b/>
          <w:bCs/>
        </w:rPr>
        <w:t>Identity Provider (IdP)</w:t>
      </w:r>
      <w:r w:rsidRPr="003E5730">
        <w:t>:</w:t>
      </w:r>
    </w:p>
    <w:p w14:paraId="76B10E69" w14:textId="77777777" w:rsidR="003E5730" w:rsidRPr="003E5730" w:rsidRDefault="003E5730" w:rsidP="003E5730">
      <w:pPr>
        <w:numPr>
          <w:ilvl w:val="1"/>
          <w:numId w:val="16"/>
        </w:numPr>
      </w:pPr>
      <w:r w:rsidRPr="003E5730">
        <w:t>The server that authenticates the user and issues tokens (e.g., Google, Okta, Auth0).</w:t>
      </w:r>
    </w:p>
    <w:p w14:paraId="0182C936" w14:textId="77777777" w:rsidR="003E5730" w:rsidRPr="003E5730" w:rsidRDefault="003E5730" w:rsidP="003E5730">
      <w:pPr>
        <w:numPr>
          <w:ilvl w:val="0"/>
          <w:numId w:val="16"/>
        </w:numPr>
      </w:pPr>
      <w:r w:rsidRPr="003E5730">
        <w:rPr>
          <w:b/>
          <w:bCs/>
        </w:rPr>
        <w:t>Client (Relying Party)</w:t>
      </w:r>
      <w:r w:rsidRPr="003E5730">
        <w:t>:</w:t>
      </w:r>
    </w:p>
    <w:p w14:paraId="116DC1DC" w14:textId="77777777" w:rsidR="003E5730" w:rsidRPr="003E5730" w:rsidRDefault="003E5730" w:rsidP="003E5730">
      <w:pPr>
        <w:numPr>
          <w:ilvl w:val="1"/>
          <w:numId w:val="16"/>
        </w:numPr>
      </w:pPr>
      <w:r w:rsidRPr="003E5730">
        <w:t>The application that uses OIDC to authenticate users.</w:t>
      </w:r>
    </w:p>
    <w:p w14:paraId="3AB2D2F7" w14:textId="77777777" w:rsidR="003E5730" w:rsidRPr="003E5730" w:rsidRDefault="003E5730" w:rsidP="003E5730">
      <w:r w:rsidRPr="003E5730">
        <w:pict w14:anchorId="684B99C5">
          <v:rect id="_x0000_i1099" style="width:0;height:1.5pt" o:hralign="center" o:hrstd="t" o:hr="t" fillcolor="#a0a0a0" stroked="f"/>
        </w:pict>
      </w:r>
    </w:p>
    <w:p w14:paraId="79541BFD" w14:textId="77777777" w:rsidR="003E5730" w:rsidRPr="003E5730" w:rsidRDefault="003E5730" w:rsidP="003E5730">
      <w:pPr>
        <w:rPr>
          <w:b/>
          <w:bCs/>
        </w:rPr>
      </w:pPr>
      <w:r w:rsidRPr="003E5730">
        <w:rPr>
          <w:b/>
          <w:bCs/>
        </w:rPr>
        <w:t>OIDC Flow Types</w:t>
      </w:r>
    </w:p>
    <w:p w14:paraId="2AC2C1BB" w14:textId="77777777" w:rsidR="003E5730" w:rsidRPr="003E5730" w:rsidRDefault="003E5730" w:rsidP="003E5730">
      <w:r w:rsidRPr="003E5730">
        <w:t>OIDC supports several flows depending on the type of client:</w:t>
      </w:r>
    </w:p>
    <w:p w14:paraId="0C8EF07D" w14:textId="77777777" w:rsidR="003E5730" w:rsidRPr="003E5730" w:rsidRDefault="003E5730" w:rsidP="003E5730">
      <w:pPr>
        <w:numPr>
          <w:ilvl w:val="0"/>
          <w:numId w:val="17"/>
        </w:numPr>
      </w:pPr>
      <w:r w:rsidRPr="003E5730">
        <w:rPr>
          <w:b/>
          <w:bCs/>
        </w:rPr>
        <w:t>Authorization Code Flow</w:t>
      </w:r>
      <w:r w:rsidRPr="003E5730">
        <w:t xml:space="preserve"> (Recommended for server-side apps):</w:t>
      </w:r>
    </w:p>
    <w:p w14:paraId="62AC9ECF" w14:textId="77777777" w:rsidR="003E5730" w:rsidRPr="003E5730" w:rsidRDefault="003E5730" w:rsidP="003E5730">
      <w:pPr>
        <w:numPr>
          <w:ilvl w:val="1"/>
          <w:numId w:val="17"/>
        </w:numPr>
      </w:pPr>
      <w:r w:rsidRPr="003E5730">
        <w:t>Secure, as tokens are exchanged on the server.</w:t>
      </w:r>
    </w:p>
    <w:p w14:paraId="13555C45" w14:textId="77777777" w:rsidR="003E5730" w:rsidRPr="003E5730" w:rsidRDefault="003E5730" w:rsidP="003E5730">
      <w:pPr>
        <w:numPr>
          <w:ilvl w:val="1"/>
          <w:numId w:val="17"/>
        </w:numPr>
      </w:pPr>
      <w:r w:rsidRPr="003E5730">
        <w:t>Steps:</w:t>
      </w:r>
    </w:p>
    <w:p w14:paraId="4CC17A37" w14:textId="77777777" w:rsidR="003E5730" w:rsidRPr="003E5730" w:rsidRDefault="003E5730" w:rsidP="003E5730">
      <w:pPr>
        <w:numPr>
          <w:ilvl w:val="2"/>
          <w:numId w:val="17"/>
        </w:numPr>
      </w:pPr>
      <w:r w:rsidRPr="003E5730">
        <w:t>User is redirected to the IdP.</w:t>
      </w:r>
    </w:p>
    <w:p w14:paraId="357A5DD5" w14:textId="77777777" w:rsidR="003E5730" w:rsidRPr="003E5730" w:rsidRDefault="003E5730" w:rsidP="003E5730">
      <w:pPr>
        <w:numPr>
          <w:ilvl w:val="2"/>
          <w:numId w:val="17"/>
        </w:numPr>
      </w:pPr>
      <w:r w:rsidRPr="003E5730">
        <w:t>IdP authenticates the user and sends an authorization code back to the app.</w:t>
      </w:r>
    </w:p>
    <w:p w14:paraId="326E83A7" w14:textId="77777777" w:rsidR="003E5730" w:rsidRPr="003E5730" w:rsidRDefault="003E5730" w:rsidP="003E5730">
      <w:pPr>
        <w:numPr>
          <w:ilvl w:val="2"/>
          <w:numId w:val="17"/>
        </w:numPr>
      </w:pPr>
      <w:r w:rsidRPr="003E5730">
        <w:t>The app exchanges the code for tokens (ID Token, Access Token) via the Token Endpoint.</w:t>
      </w:r>
    </w:p>
    <w:p w14:paraId="54BD7E40" w14:textId="77777777" w:rsidR="003E5730" w:rsidRPr="003E5730" w:rsidRDefault="003E5730" w:rsidP="003E5730">
      <w:pPr>
        <w:numPr>
          <w:ilvl w:val="0"/>
          <w:numId w:val="17"/>
        </w:numPr>
      </w:pPr>
      <w:r w:rsidRPr="003E5730">
        <w:rPr>
          <w:b/>
          <w:bCs/>
        </w:rPr>
        <w:t>Implicit Flow</w:t>
      </w:r>
      <w:r w:rsidRPr="003E5730">
        <w:t xml:space="preserve"> (Deprecated for most use cases):</w:t>
      </w:r>
    </w:p>
    <w:p w14:paraId="04A13C43" w14:textId="77777777" w:rsidR="003E5730" w:rsidRPr="003E5730" w:rsidRDefault="003E5730" w:rsidP="003E5730">
      <w:pPr>
        <w:numPr>
          <w:ilvl w:val="1"/>
          <w:numId w:val="17"/>
        </w:numPr>
      </w:pPr>
      <w:r w:rsidRPr="003E5730">
        <w:t>Tokens are returned directly in the redirect URL.</w:t>
      </w:r>
    </w:p>
    <w:p w14:paraId="3891961B" w14:textId="77777777" w:rsidR="003E5730" w:rsidRPr="003E5730" w:rsidRDefault="003E5730" w:rsidP="003E5730">
      <w:pPr>
        <w:numPr>
          <w:ilvl w:val="1"/>
          <w:numId w:val="17"/>
        </w:numPr>
      </w:pPr>
      <w:r w:rsidRPr="003E5730">
        <w:t>Less secure; discouraged in favor of Authorization Code Flow with PKCE.</w:t>
      </w:r>
    </w:p>
    <w:p w14:paraId="44385363" w14:textId="77777777" w:rsidR="003E5730" w:rsidRPr="003E5730" w:rsidRDefault="003E5730" w:rsidP="003E5730">
      <w:pPr>
        <w:numPr>
          <w:ilvl w:val="0"/>
          <w:numId w:val="17"/>
        </w:numPr>
      </w:pPr>
      <w:r w:rsidRPr="003E5730">
        <w:rPr>
          <w:b/>
          <w:bCs/>
        </w:rPr>
        <w:t>Hybrid Flow</w:t>
      </w:r>
      <w:r w:rsidRPr="003E5730">
        <w:t>:</w:t>
      </w:r>
    </w:p>
    <w:p w14:paraId="3FE3E50A" w14:textId="77777777" w:rsidR="003E5730" w:rsidRPr="003E5730" w:rsidRDefault="003E5730" w:rsidP="003E5730">
      <w:pPr>
        <w:numPr>
          <w:ilvl w:val="1"/>
          <w:numId w:val="17"/>
        </w:numPr>
      </w:pPr>
      <w:r w:rsidRPr="003E5730">
        <w:t>Combines features of the Authorization Code and Implicit flows.</w:t>
      </w:r>
    </w:p>
    <w:p w14:paraId="24D695F0" w14:textId="77777777" w:rsidR="003E5730" w:rsidRPr="003E5730" w:rsidRDefault="003E5730" w:rsidP="003E5730">
      <w:pPr>
        <w:numPr>
          <w:ilvl w:val="0"/>
          <w:numId w:val="17"/>
        </w:numPr>
      </w:pPr>
      <w:r w:rsidRPr="003E5730">
        <w:rPr>
          <w:b/>
          <w:bCs/>
        </w:rPr>
        <w:t>Authorization Code Flow with PKCE</w:t>
      </w:r>
      <w:r w:rsidRPr="003E5730">
        <w:t xml:space="preserve"> (For public clients like mobile apps):</w:t>
      </w:r>
    </w:p>
    <w:p w14:paraId="5742E1D7" w14:textId="77777777" w:rsidR="003E5730" w:rsidRPr="003E5730" w:rsidRDefault="003E5730" w:rsidP="003E5730">
      <w:pPr>
        <w:numPr>
          <w:ilvl w:val="1"/>
          <w:numId w:val="17"/>
        </w:numPr>
      </w:pPr>
      <w:r w:rsidRPr="003E5730">
        <w:t>Adds a code challenge and verifier to prevent interception of authorization codes.</w:t>
      </w:r>
    </w:p>
    <w:p w14:paraId="3BDEE426" w14:textId="77777777" w:rsidR="003E5730" w:rsidRPr="003E5730" w:rsidRDefault="003E5730" w:rsidP="003E5730">
      <w:r w:rsidRPr="003E5730">
        <w:pict w14:anchorId="37570125">
          <v:rect id="_x0000_i1100" style="width:0;height:1.5pt" o:hralign="center" o:hrstd="t" o:hr="t" fillcolor="#a0a0a0" stroked="f"/>
        </w:pict>
      </w:r>
    </w:p>
    <w:p w14:paraId="70E366FC" w14:textId="77777777" w:rsidR="003E5730" w:rsidRPr="003E5730" w:rsidRDefault="003E5730" w:rsidP="003E5730">
      <w:pPr>
        <w:rPr>
          <w:b/>
          <w:bCs/>
        </w:rPr>
      </w:pPr>
      <w:r w:rsidRPr="003E5730">
        <w:rPr>
          <w:b/>
          <w:bCs/>
        </w:rPr>
        <w:lastRenderedPageBreak/>
        <w:t>Tokens in OIDC</w:t>
      </w:r>
    </w:p>
    <w:p w14:paraId="5EF2C1F0" w14:textId="77777777" w:rsidR="003E5730" w:rsidRPr="003E5730" w:rsidRDefault="003E5730" w:rsidP="003E5730">
      <w:pPr>
        <w:numPr>
          <w:ilvl w:val="0"/>
          <w:numId w:val="18"/>
        </w:numPr>
      </w:pPr>
      <w:r w:rsidRPr="003E5730">
        <w:rPr>
          <w:b/>
          <w:bCs/>
        </w:rPr>
        <w:t>ID Token</w:t>
      </w:r>
      <w:r w:rsidRPr="003E5730">
        <w:t>:</w:t>
      </w:r>
    </w:p>
    <w:p w14:paraId="2206FFB6" w14:textId="77777777" w:rsidR="003E5730" w:rsidRPr="003E5730" w:rsidRDefault="003E5730" w:rsidP="003E5730">
      <w:pPr>
        <w:numPr>
          <w:ilvl w:val="1"/>
          <w:numId w:val="18"/>
        </w:numPr>
      </w:pPr>
      <w:r w:rsidRPr="003E5730">
        <w:t>Used to authenticate the user.</w:t>
      </w:r>
    </w:p>
    <w:p w14:paraId="018CB5B3" w14:textId="77777777" w:rsidR="003E5730" w:rsidRPr="003E5730" w:rsidRDefault="003E5730" w:rsidP="003E5730">
      <w:pPr>
        <w:numPr>
          <w:ilvl w:val="1"/>
          <w:numId w:val="18"/>
        </w:numPr>
      </w:pPr>
      <w:r w:rsidRPr="003E5730">
        <w:t>Contains claims about the user and authentication event.</w:t>
      </w:r>
    </w:p>
    <w:p w14:paraId="0E233992" w14:textId="77777777" w:rsidR="003E5730" w:rsidRPr="003E5730" w:rsidRDefault="003E5730" w:rsidP="003E5730">
      <w:pPr>
        <w:numPr>
          <w:ilvl w:val="1"/>
          <w:numId w:val="18"/>
        </w:numPr>
      </w:pPr>
      <w:r w:rsidRPr="003E5730">
        <w:t xml:space="preserve">Example claims: </w:t>
      </w:r>
      <w:proofErr w:type="spellStart"/>
      <w:r w:rsidRPr="003E5730">
        <w:t>iss</w:t>
      </w:r>
      <w:proofErr w:type="spellEnd"/>
      <w:r w:rsidRPr="003E5730">
        <w:t xml:space="preserve"> (issuer), sub (subject), </w:t>
      </w:r>
      <w:proofErr w:type="spellStart"/>
      <w:r w:rsidRPr="003E5730">
        <w:t>aud</w:t>
      </w:r>
      <w:proofErr w:type="spellEnd"/>
      <w:r w:rsidRPr="003E5730">
        <w:t xml:space="preserve"> (audience), </w:t>
      </w:r>
      <w:proofErr w:type="spellStart"/>
      <w:r w:rsidRPr="003E5730">
        <w:t>iat</w:t>
      </w:r>
      <w:proofErr w:type="spellEnd"/>
      <w:r w:rsidRPr="003E5730">
        <w:t xml:space="preserve"> (issued at), exp (expiration).</w:t>
      </w:r>
    </w:p>
    <w:p w14:paraId="78644996" w14:textId="77777777" w:rsidR="003E5730" w:rsidRPr="003E5730" w:rsidRDefault="003E5730" w:rsidP="003E5730">
      <w:pPr>
        <w:numPr>
          <w:ilvl w:val="0"/>
          <w:numId w:val="18"/>
        </w:numPr>
      </w:pPr>
      <w:r w:rsidRPr="003E5730">
        <w:rPr>
          <w:b/>
          <w:bCs/>
        </w:rPr>
        <w:t>Access Token</w:t>
      </w:r>
      <w:r w:rsidRPr="003E5730">
        <w:t>:</w:t>
      </w:r>
    </w:p>
    <w:p w14:paraId="3A6809FF" w14:textId="77777777" w:rsidR="003E5730" w:rsidRPr="003E5730" w:rsidRDefault="003E5730" w:rsidP="003E5730">
      <w:pPr>
        <w:numPr>
          <w:ilvl w:val="1"/>
          <w:numId w:val="18"/>
        </w:numPr>
      </w:pPr>
      <w:r w:rsidRPr="003E5730">
        <w:t>Grants access to protected resources (e.g., APIs).</w:t>
      </w:r>
    </w:p>
    <w:p w14:paraId="44545FAB" w14:textId="77777777" w:rsidR="003E5730" w:rsidRPr="003E5730" w:rsidRDefault="003E5730" w:rsidP="003E5730">
      <w:pPr>
        <w:numPr>
          <w:ilvl w:val="1"/>
          <w:numId w:val="18"/>
        </w:numPr>
      </w:pPr>
      <w:r w:rsidRPr="003E5730">
        <w:t>Used in conjunction with OAuth 2.0.</w:t>
      </w:r>
    </w:p>
    <w:p w14:paraId="73E6E967" w14:textId="77777777" w:rsidR="003E5730" w:rsidRPr="003E5730" w:rsidRDefault="003E5730" w:rsidP="003E5730">
      <w:pPr>
        <w:numPr>
          <w:ilvl w:val="0"/>
          <w:numId w:val="18"/>
        </w:numPr>
      </w:pPr>
      <w:r w:rsidRPr="003E5730">
        <w:rPr>
          <w:b/>
          <w:bCs/>
        </w:rPr>
        <w:t>Refresh Token</w:t>
      </w:r>
      <w:r w:rsidRPr="003E5730">
        <w:t>:</w:t>
      </w:r>
    </w:p>
    <w:p w14:paraId="7C94FCCA" w14:textId="77777777" w:rsidR="003E5730" w:rsidRPr="003E5730" w:rsidRDefault="003E5730" w:rsidP="003E5730">
      <w:pPr>
        <w:numPr>
          <w:ilvl w:val="1"/>
          <w:numId w:val="18"/>
        </w:numPr>
      </w:pPr>
      <w:r w:rsidRPr="003E5730">
        <w:t>Used to obtain new access tokens without user reauthentication.</w:t>
      </w:r>
    </w:p>
    <w:p w14:paraId="7AB2D2A2" w14:textId="77777777" w:rsidR="003E5730" w:rsidRPr="003E5730" w:rsidRDefault="003E5730" w:rsidP="003E5730">
      <w:r w:rsidRPr="003E5730">
        <w:pict w14:anchorId="1FD3B578">
          <v:rect id="_x0000_i1101" style="width:0;height:1.5pt" o:hralign="center" o:hrstd="t" o:hr="t" fillcolor="#a0a0a0" stroked="f"/>
        </w:pict>
      </w:r>
    </w:p>
    <w:p w14:paraId="3947776E" w14:textId="77777777" w:rsidR="003E5730" w:rsidRPr="003E5730" w:rsidRDefault="003E5730" w:rsidP="003E5730">
      <w:pPr>
        <w:rPr>
          <w:b/>
          <w:bCs/>
        </w:rPr>
      </w:pPr>
      <w:r w:rsidRPr="003E5730">
        <w:rPr>
          <w:b/>
          <w:bCs/>
        </w:rPr>
        <w:t>OIDC Security Features</w:t>
      </w:r>
    </w:p>
    <w:p w14:paraId="05BD8411" w14:textId="77777777" w:rsidR="003E5730" w:rsidRPr="003E5730" w:rsidRDefault="003E5730" w:rsidP="003E5730">
      <w:pPr>
        <w:numPr>
          <w:ilvl w:val="0"/>
          <w:numId w:val="19"/>
        </w:numPr>
      </w:pPr>
      <w:r w:rsidRPr="003E5730">
        <w:rPr>
          <w:b/>
          <w:bCs/>
        </w:rPr>
        <w:t>JWT Signature Verification</w:t>
      </w:r>
      <w:r w:rsidRPr="003E5730">
        <w:t>:</w:t>
      </w:r>
    </w:p>
    <w:p w14:paraId="52803021" w14:textId="77777777" w:rsidR="003E5730" w:rsidRPr="003E5730" w:rsidRDefault="003E5730" w:rsidP="003E5730">
      <w:pPr>
        <w:numPr>
          <w:ilvl w:val="1"/>
          <w:numId w:val="19"/>
        </w:numPr>
      </w:pPr>
      <w:r w:rsidRPr="003E5730">
        <w:t>The ID Token is signed by the IdP using a private key.</w:t>
      </w:r>
    </w:p>
    <w:p w14:paraId="1AC3456C" w14:textId="77777777" w:rsidR="003E5730" w:rsidRPr="003E5730" w:rsidRDefault="003E5730" w:rsidP="003E5730">
      <w:pPr>
        <w:numPr>
          <w:ilvl w:val="1"/>
          <w:numId w:val="19"/>
        </w:numPr>
      </w:pPr>
      <w:r w:rsidRPr="003E5730">
        <w:t>The client verifies it using the IdP’s public key.</w:t>
      </w:r>
    </w:p>
    <w:p w14:paraId="504AF522" w14:textId="77777777" w:rsidR="003E5730" w:rsidRPr="003E5730" w:rsidRDefault="003E5730" w:rsidP="003E5730">
      <w:pPr>
        <w:numPr>
          <w:ilvl w:val="0"/>
          <w:numId w:val="19"/>
        </w:numPr>
      </w:pPr>
      <w:r w:rsidRPr="003E5730">
        <w:rPr>
          <w:b/>
          <w:bCs/>
        </w:rPr>
        <w:t>Nonce</w:t>
      </w:r>
      <w:r w:rsidRPr="003E5730">
        <w:t>:</w:t>
      </w:r>
    </w:p>
    <w:p w14:paraId="66AAFC54" w14:textId="77777777" w:rsidR="003E5730" w:rsidRPr="003E5730" w:rsidRDefault="003E5730" w:rsidP="003E5730">
      <w:pPr>
        <w:numPr>
          <w:ilvl w:val="1"/>
          <w:numId w:val="19"/>
        </w:numPr>
      </w:pPr>
      <w:r w:rsidRPr="003E5730">
        <w:t>Prevents replay attacks by including a unique identifier in the authentication request and token.</w:t>
      </w:r>
    </w:p>
    <w:p w14:paraId="489F20B2" w14:textId="77777777" w:rsidR="003E5730" w:rsidRPr="003E5730" w:rsidRDefault="003E5730" w:rsidP="003E5730">
      <w:pPr>
        <w:numPr>
          <w:ilvl w:val="0"/>
          <w:numId w:val="19"/>
        </w:numPr>
      </w:pPr>
      <w:r w:rsidRPr="003E5730">
        <w:rPr>
          <w:b/>
          <w:bCs/>
        </w:rPr>
        <w:t>State Parameter</w:t>
      </w:r>
      <w:r w:rsidRPr="003E5730">
        <w:t>:</w:t>
      </w:r>
    </w:p>
    <w:p w14:paraId="1BB62203" w14:textId="77777777" w:rsidR="003E5730" w:rsidRPr="003E5730" w:rsidRDefault="003E5730" w:rsidP="003E5730">
      <w:pPr>
        <w:numPr>
          <w:ilvl w:val="1"/>
          <w:numId w:val="19"/>
        </w:numPr>
      </w:pPr>
      <w:r w:rsidRPr="003E5730">
        <w:t>Protects against Cross-Site Request Forgery (CSRF).</w:t>
      </w:r>
    </w:p>
    <w:p w14:paraId="35437C4C" w14:textId="77777777" w:rsidR="003E5730" w:rsidRPr="003E5730" w:rsidRDefault="003E5730" w:rsidP="003E5730">
      <w:pPr>
        <w:numPr>
          <w:ilvl w:val="0"/>
          <w:numId w:val="19"/>
        </w:numPr>
      </w:pPr>
      <w:r w:rsidRPr="003E5730">
        <w:rPr>
          <w:b/>
          <w:bCs/>
        </w:rPr>
        <w:t>PKCE</w:t>
      </w:r>
      <w:r w:rsidRPr="003E5730">
        <w:t>:</w:t>
      </w:r>
    </w:p>
    <w:p w14:paraId="790433B7" w14:textId="77777777" w:rsidR="003E5730" w:rsidRPr="003E5730" w:rsidRDefault="003E5730" w:rsidP="003E5730">
      <w:pPr>
        <w:numPr>
          <w:ilvl w:val="1"/>
          <w:numId w:val="19"/>
        </w:numPr>
      </w:pPr>
      <w:r w:rsidRPr="003E5730">
        <w:t>Adds an extra layer of security for public clients by mitigating interception of authorization codes.</w:t>
      </w:r>
    </w:p>
    <w:p w14:paraId="3140F7F4" w14:textId="77777777" w:rsidR="003E5730" w:rsidRPr="003E5730" w:rsidRDefault="003E5730" w:rsidP="003E5730">
      <w:r w:rsidRPr="003E5730">
        <w:pict w14:anchorId="17E58BF2">
          <v:rect id="_x0000_i1102" style="width:0;height:1.5pt" o:hralign="center" o:hrstd="t" o:hr="t" fillcolor="#a0a0a0" stroked="f"/>
        </w:pict>
      </w:r>
    </w:p>
    <w:p w14:paraId="24752AE0" w14:textId="77777777" w:rsidR="003E5730" w:rsidRPr="003E5730" w:rsidRDefault="003E5730" w:rsidP="003E5730">
      <w:pPr>
        <w:rPr>
          <w:b/>
          <w:bCs/>
        </w:rPr>
      </w:pPr>
      <w:r w:rsidRPr="003E5730">
        <w:rPr>
          <w:b/>
          <w:bCs/>
        </w:rPr>
        <w:t>OIDC vs. OAuth 2.0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  <w:gridCol w:w="3163"/>
        <w:gridCol w:w="3695"/>
      </w:tblGrid>
      <w:tr w:rsidR="003E5730" w:rsidRPr="003E5730" w14:paraId="5828F7AF" w14:textId="77777777" w:rsidTr="003E57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FAA80B" w14:textId="77777777" w:rsidR="003E5730" w:rsidRPr="003E5730" w:rsidRDefault="003E5730" w:rsidP="003E5730">
            <w:pPr>
              <w:rPr>
                <w:b/>
                <w:bCs/>
              </w:rPr>
            </w:pPr>
            <w:r w:rsidRPr="003E5730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540D9193" w14:textId="77777777" w:rsidR="003E5730" w:rsidRPr="003E5730" w:rsidRDefault="003E5730" w:rsidP="003E5730">
            <w:pPr>
              <w:rPr>
                <w:b/>
                <w:bCs/>
              </w:rPr>
            </w:pPr>
            <w:r w:rsidRPr="003E5730">
              <w:rPr>
                <w:b/>
                <w:bCs/>
              </w:rPr>
              <w:t>OIDC</w:t>
            </w:r>
          </w:p>
        </w:tc>
        <w:tc>
          <w:tcPr>
            <w:tcW w:w="0" w:type="auto"/>
            <w:vAlign w:val="center"/>
            <w:hideMark/>
          </w:tcPr>
          <w:p w14:paraId="27969D9A" w14:textId="77777777" w:rsidR="003E5730" w:rsidRPr="003E5730" w:rsidRDefault="003E5730" w:rsidP="003E5730">
            <w:pPr>
              <w:rPr>
                <w:b/>
                <w:bCs/>
              </w:rPr>
            </w:pPr>
            <w:r w:rsidRPr="003E5730">
              <w:rPr>
                <w:b/>
                <w:bCs/>
              </w:rPr>
              <w:t>OAuth 2.0</w:t>
            </w:r>
          </w:p>
        </w:tc>
      </w:tr>
      <w:tr w:rsidR="003E5730" w:rsidRPr="003E5730" w14:paraId="7A3AC038" w14:textId="77777777" w:rsidTr="003E57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2CD24" w14:textId="77777777" w:rsidR="003E5730" w:rsidRPr="003E5730" w:rsidRDefault="003E5730" w:rsidP="003E5730">
            <w:r w:rsidRPr="003E5730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0474AC62" w14:textId="77777777" w:rsidR="003E5730" w:rsidRPr="003E5730" w:rsidRDefault="003E5730" w:rsidP="003E5730">
            <w:r w:rsidRPr="003E5730">
              <w:t>Authentication (who the user is)</w:t>
            </w:r>
          </w:p>
        </w:tc>
        <w:tc>
          <w:tcPr>
            <w:tcW w:w="0" w:type="auto"/>
            <w:vAlign w:val="center"/>
            <w:hideMark/>
          </w:tcPr>
          <w:p w14:paraId="0B05D7F6" w14:textId="77777777" w:rsidR="003E5730" w:rsidRPr="003E5730" w:rsidRDefault="003E5730" w:rsidP="003E5730">
            <w:r w:rsidRPr="003E5730">
              <w:t>Authorization (what the user can access)</w:t>
            </w:r>
          </w:p>
        </w:tc>
      </w:tr>
      <w:tr w:rsidR="003E5730" w:rsidRPr="003E5730" w14:paraId="13D02A31" w14:textId="77777777" w:rsidTr="003E57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D2BF7" w14:textId="77777777" w:rsidR="003E5730" w:rsidRPr="003E5730" w:rsidRDefault="003E5730" w:rsidP="003E5730">
            <w:r w:rsidRPr="003E5730">
              <w:rPr>
                <w:b/>
                <w:bCs/>
              </w:rPr>
              <w:t>Token</w:t>
            </w:r>
          </w:p>
        </w:tc>
        <w:tc>
          <w:tcPr>
            <w:tcW w:w="0" w:type="auto"/>
            <w:vAlign w:val="center"/>
            <w:hideMark/>
          </w:tcPr>
          <w:p w14:paraId="37BC73E1" w14:textId="77777777" w:rsidR="003E5730" w:rsidRPr="003E5730" w:rsidRDefault="003E5730" w:rsidP="003E5730">
            <w:r w:rsidRPr="003E5730">
              <w:t>ID Token</w:t>
            </w:r>
          </w:p>
        </w:tc>
        <w:tc>
          <w:tcPr>
            <w:tcW w:w="0" w:type="auto"/>
            <w:vAlign w:val="center"/>
            <w:hideMark/>
          </w:tcPr>
          <w:p w14:paraId="53B64DB6" w14:textId="77777777" w:rsidR="003E5730" w:rsidRPr="003E5730" w:rsidRDefault="003E5730" w:rsidP="003E5730">
            <w:r w:rsidRPr="003E5730">
              <w:t>Access Token</w:t>
            </w:r>
          </w:p>
        </w:tc>
      </w:tr>
      <w:tr w:rsidR="003E5730" w:rsidRPr="003E5730" w14:paraId="0CE4C098" w14:textId="77777777" w:rsidTr="003E57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F62EF" w14:textId="77777777" w:rsidR="003E5730" w:rsidRPr="003E5730" w:rsidRDefault="003E5730" w:rsidP="003E5730">
            <w:r w:rsidRPr="003E5730">
              <w:rPr>
                <w:b/>
                <w:bCs/>
              </w:rPr>
              <w:t>User Info</w:t>
            </w:r>
          </w:p>
        </w:tc>
        <w:tc>
          <w:tcPr>
            <w:tcW w:w="0" w:type="auto"/>
            <w:vAlign w:val="center"/>
            <w:hideMark/>
          </w:tcPr>
          <w:p w14:paraId="01B32918" w14:textId="77777777" w:rsidR="003E5730" w:rsidRPr="003E5730" w:rsidRDefault="003E5730" w:rsidP="003E5730">
            <w:r w:rsidRPr="003E5730">
              <w:t>Provides user profile info</w:t>
            </w:r>
          </w:p>
        </w:tc>
        <w:tc>
          <w:tcPr>
            <w:tcW w:w="0" w:type="auto"/>
            <w:vAlign w:val="center"/>
            <w:hideMark/>
          </w:tcPr>
          <w:p w14:paraId="513C2F05" w14:textId="77777777" w:rsidR="003E5730" w:rsidRPr="003E5730" w:rsidRDefault="003E5730" w:rsidP="003E5730">
            <w:r w:rsidRPr="003E5730">
              <w:t>Doesn't handle user identity</w:t>
            </w:r>
          </w:p>
        </w:tc>
      </w:tr>
      <w:tr w:rsidR="003E5730" w:rsidRPr="003E5730" w14:paraId="2920D255" w14:textId="77777777" w:rsidTr="003E57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D2F4E" w14:textId="77777777" w:rsidR="003E5730" w:rsidRPr="003E5730" w:rsidRDefault="003E5730" w:rsidP="003E5730">
            <w:r w:rsidRPr="003E5730">
              <w:rPr>
                <w:b/>
                <w:bCs/>
              </w:rPr>
              <w:lastRenderedPageBreak/>
              <w:t>Use Case</w:t>
            </w:r>
          </w:p>
        </w:tc>
        <w:tc>
          <w:tcPr>
            <w:tcW w:w="0" w:type="auto"/>
            <w:vAlign w:val="center"/>
            <w:hideMark/>
          </w:tcPr>
          <w:p w14:paraId="7ACCA3FD" w14:textId="77777777" w:rsidR="003E5730" w:rsidRPr="003E5730" w:rsidRDefault="003E5730" w:rsidP="003E5730">
            <w:r w:rsidRPr="003E5730">
              <w:t>Login to apps, Single Sign-On (SSO)</w:t>
            </w:r>
          </w:p>
        </w:tc>
        <w:tc>
          <w:tcPr>
            <w:tcW w:w="0" w:type="auto"/>
            <w:vAlign w:val="center"/>
            <w:hideMark/>
          </w:tcPr>
          <w:p w14:paraId="17BC2D41" w14:textId="77777777" w:rsidR="003E5730" w:rsidRPr="003E5730" w:rsidRDefault="003E5730" w:rsidP="003E5730">
            <w:r w:rsidRPr="003E5730">
              <w:t>API access control</w:t>
            </w:r>
          </w:p>
        </w:tc>
      </w:tr>
    </w:tbl>
    <w:p w14:paraId="6B31D7CD" w14:textId="77777777" w:rsidR="003E5730" w:rsidRPr="003E5730" w:rsidRDefault="003E5730" w:rsidP="003E5730">
      <w:r w:rsidRPr="003E5730">
        <w:pict w14:anchorId="5C36841A">
          <v:rect id="_x0000_i1103" style="width:0;height:1.5pt" o:hralign="center" o:hrstd="t" o:hr="t" fillcolor="#a0a0a0" stroked="f"/>
        </w:pict>
      </w:r>
    </w:p>
    <w:p w14:paraId="7230B3E7" w14:textId="77777777" w:rsidR="003E5730" w:rsidRPr="003E5730" w:rsidRDefault="003E5730" w:rsidP="003E5730">
      <w:pPr>
        <w:rPr>
          <w:b/>
          <w:bCs/>
        </w:rPr>
      </w:pPr>
      <w:r w:rsidRPr="003E5730">
        <w:rPr>
          <w:b/>
          <w:bCs/>
        </w:rPr>
        <w:t>OIDC Example Use Cases</w:t>
      </w:r>
    </w:p>
    <w:p w14:paraId="51729C6E" w14:textId="77777777" w:rsidR="003E5730" w:rsidRPr="003E5730" w:rsidRDefault="003E5730" w:rsidP="003E5730">
      <w:pPr>
        <w:numPr>
          <w:ilvl w:val="0"/>
          <w:numId w:val="20"/>
        </w:numPr>
      </w:pPr>
      <w:r w:rsidRPr="003E5730">
        <w:rPr>
          <w:b/>
          <w:bCs/>
        </w:rPr>
        <w:t>Single Sign-On (SSO)</w:t>
      </w:r>
      <w:r w:rsidRPr="003E5730">
        <w:t>:</w:t>
      </w:r>
    </w:p>
    <w:p w14:paraId="34E7F703" w14:textId="77777777" w:rsidR="003E5730" w:rsidRPr="003E5730" w:rsidRDefault="003E5730" w:rsidP="003E5730">
      <w:pPr>
        <w:numPr>
          <w:ilvl w:val="1"/>
          <w:numId w:val="20"/>
        </w:numPr>
      </w:pPr>
      <w:r w:rsidRPr="003E5730">
        <w:t>Use OIDC to allow users to log in to multiple apps with a single set of credentials.</w:t>
      </w:r>
    </w:p>
    <w:p w14:paraId="41FBF9C5" w14:textId="77777777" w:rsidR="003E5730" w:rsidRPr="003E5730" w:rsidRDefault="003E5730" w:rsidP="003E5730">
      <w:pPr>
        <w:numPr>
          <w:ilvl w:val="0"/>
          <w:numId w:val="20"/>
        </w:numPr>
      </w:pPr>
      <w:r w:rsidRPr="003E5730">
        <w:rPr>
          <w:b/>
          <w:bCs/>
        </w:rPr>
        <w:t>Social Login</w:t>
      </w:r>
      <w:r w:rsidRPr="003E5730">
        <w:t>:</w:t>
      </w:r>
    </w:p>
    <w:p w14:paraId="7AA9BF92" w14:textId="77777777" w:rsidR="003E5730" w:rsidRPr="003E5730" w:rsidRDefault="003E5730" w:rsidP="003E5730">
      <w:pPr>
        <w:numPr>
          <w:ilvl w:val="1"/>
          <w:numId w:val="20"/>
        </w:numPr>
      </w:pPr>
      <w:r w:rsidRPr="003E5730">
        <w:t>Authenticate users using social identity providers like Google, Facebook, or Microsoft.</w:t>
      </w:r>
    </w:p>
    <w:p w14:paraId="5D274F67" w14:textId="77777777" w:rsidR="003E5730" w:rsidRPr="003E5730" w:rsidRDefault="003E5730" w:rsidP="003E5730">
      <w:pPr>
        <w:numPr>
          <w:ilvl w:val="0"/>
          <w:numId w:val="20"/>
        </w:numPr>
      </w:pPr>
      <w:r w:rsidRPr="003E5730">
        <w:rPr>
          <w:b/>
          <w:bCs/>
        </w:rPr>
        <w:t>Federated Identity</w:t>
      </w:r>
      <w:r w:rsidRPr="003E5730">
        <w:t>:</w:t>
      </w:r>
    </w:p>
    <w:p w14:paraId="481E1CED" w14:textId="77777777" w:rsidR="003E5730" w:rsidRPr="003E5730" w:rsidRDefault="003E5730" w:rsidP="003E5730">
      <w:pPr>
        <w:numPr>
          <w:ilvl w:val="1"/>
          <w:numId w:val="20"/>
        </w:numPr>
      </w:pPr>
      <w:r w:rsidRPr="003E5730">
        <w:t>Integrate multiple identity systems for seamless user authentication.</w:t>
      </w:r>
    </w:p>
    <w:p w14:paraId="46488943" w14:textId="77777777" w:rsidR="003E5730" w:rsidRPr="003E5730" w:rsidRDefault="003E5730" w:rsidP="003E5730">
      <w:pPr>
        <w:numPr>
          <w:ilvl w:val="0"/>
          <w:numId w:val="20"/>
        </w:numPr>
      </w:pPr>
      <w:r w:rsidRPr="003E5730">
        <w:rPr>
          <w:b/>
          <w:bCs/>
        </w:rPr>
        <w:t>API Access</w:t>
      </w:r>
      <w:r w:rsidRPr="003E5730">
        <w:t>:</w:t>
      </w:r>
    </w:p>
    <w:p w14:paraId="67C6AF05" w14:textId="77777777" w:rsidR="003E5730" w:rsidRPr="003E5730" w:rsidRDefault="003E5730" w:rsidP="003E5730">
      <w:pPr>
        <w:numPr>
          <w:ilvl w:val="1"/>
          <w:numId w:val="20"/>
        </w:numPr>
      </w:pPr>
      <w:r w:rsidRPr="003E5730">
        <w:t>Combine OIDC for authentication with OAuth 2.0 for authorization.</w:t>
      </w:r>
    </w:p>
    <w:p w14:paraId="4C35514C" w14:textId="77777777" w:rsidR="003E5730" w:rsidRPr="003E5730" w:rsidRDefault="003E5730" w:rsidP="003E5730">
      <w:r w:rsidRPr="003E5730">
        <w:pict w14:anchorId="3276B456">
          <v:rect id="_x0000_i1104" style="width:0;height:1.5pt" o:hralign="center" o:hrstd="t" o:hr="t" fillcolor="#a0a0a0" stroked="f"/>
        </w:pict>
      </w:r>
    </w:p>
    <w:p w14:paraId="347C9B77" w14:textId="77777777" w:rsidR="003E5730" w:rsidRPr="003E5730" w:rsidRDefault="003E5730" w:rsidP="003E5730">
      <w:pPr>
        <w:rPr>
          <w:b/>
          <w:bCs/>
        </w:rPr>
      </w:pPr>
      <w:r w:rsidRPr="003E5730">
        <w:rPr>
          <w:b/>
          <w:bCs/>
        </w:rPr>
        <w:t>Popular OIDC Providers</w:t>
      </w:r>
    </w:p>
    <w:p w14:paraId="2B64E951" w14:textId="77777777" w:rsidR="003E5730" w:rsidRPr="003E5730" w:rsidRDefault="003E5730" w:rsidP="003E5730">
      <w:pPr>
        <w:numPr>
          <w:ilvl w:val="0"/>
          <w:numId w:val="21"/>
        </w:numPr>
      </w:pPr>
      <w:r w:rsidRPr="003E5730">
        <w:rPr>
          <w:b/>
          <w:bCs/>
        </w:rPr>
        <w:t>Google Identity Platform</w:t>
      </w:r>
    </w:p>
    <w:p w14:paraId="59578E08" w14:textId="77777777" w:rsidR="003E5730" w:rsidRPr="003E5730" w:rsidRDefault="003E5730" w:rsidP="003E5730">
      <w:pPr>
        <w:numPr>
          <w:ilvl w:val="0"/>
          <w:numId w:val="21"/>
        </w:numPr>
      </w:pPr>
      <w:r w:rsidRPr="003E5730">
        <w:rPr>
          <w:b/>
          <w:bCs/>
        </w:rPr>
        <w:t>Microsoft Azure AD</w:t>
      </w:r>
    </w:p>
    <w:p w14:paraId="0EF0BF4C" w14:textId="77777777" w:rsidR="003E5730" w:rsidRPr="003E5730" w:rsidRDefault="003E5730" w:rsidP="003E5730">
      <w:pPr>
        <w:numPr>
          <w:ilvl w:val="0"/>
          <w:numId w:val="21"/>
        </w:numPr>
      </w:pPr>
      <w:r w:rsidRPr="003E5730">
        <w:rPr>
          <w:b/>
          <w:bCs/>
        </w:rPr>
        <w:t>Okta</w:t>
      </w:r>
    </w:p>
    <w:p w14:paraId="44E779C9" w14:textId="77777777" w:rsidR="003E5730" w:rsidRPr="003E5730" w:rsidRDefault="003E5730" w:rsidP="003E5730">
      <w:pPr>
        <w:numPr>
          <w:ilvl w:val="0"/>
          <w:numId w:val="21"/>
        </w:numPr>
      </w:pPr>
      <w:r w:rsidRPr="003E5730">
        <w:rPr>
          <w:b/>
          <w:bCs/>
        </w:rPr>
        <w:t>Auth0</w:t>
      </w:r>
    </w:p>
    <w:p w14:paraId="7F37F02E" w14:textId="77777777" w:rsidR="003E5730" w:rsidRPr="003E5730" w:rsidRDefault="003E5730" w:rsidP="003E5730">
      <w:pPr>
        <w:numPr>
          <w:ilvl w:val="0"/>
          <w:numId w:val="21"/>
        </w:numPr>
      </w:pPr>
      <w:proofErr w:type="spellStart"/>
      <w:r w:rsidRPr="003E5730">
        <w:rPr>
          <w:b/>
          <w:bCs/>
        </w:rPr>
        <w:t>Keycloak</w:t>
      </w:r>
      <w:proofErr w:type="spellEnd"/>
    </w:p>
    <w:p w14:paraId="2005FE96" w14:textId="77777777" w:rsidR="003E5730" w:rsidRPr="003E5730" w:rsidRDefault="003E5730" w:rsidP="003E5730">
      <w:r w:rsidRPr="003E5730">
        <w:pict w14:anchorId="0EF10762">
          <v:rect id="_x0000_i1105" style="width:0;height:1.5pt" o:hralign="center" o:hrstd="t" o:hr="t" fillcolor="#a0a0a0" stroked="f"/>
        </w:pict>
      </w:r>
    </w:p>
    <w:p w14:paraId="21048D4C" w14:textId="77777777" w:rsidR="003E5730" w:rsidRPr="003E5730" w:rsidRDefault="003E5730" w:rsidP="003E5730">
      <w:pPr>
        <w:rPr>
          <w:b/>
          <w:bCs/>
        </w:rPr>
      </w:pPr>
      <w:r w:rsidRPr="003E5730">
        <w:rPr>
          <w:b/>
          <w:bCs/>
        </w:rPr>
        <w:t>OIDC Implementation Steps</w:t>
      </w:r>
    </w:p>
    <w:p w14:paraId="46AD570E" w14:textId="77777777" w:rsidR="003E5730" w:rsidRPr="003E5730" w:rsidRDefault="003E5730" w:rsidP="003E5730">
      <w:pPr>
        <w:numPr>
          <w:ilvl w:val="0"/>
          <w:numId w:val="22"/>
        </w:numPr>
      </w:pPr>
      <w:r w:rsidRPr="003E5730">
        <w:rPr>
          <w:b/>
          <w:bCs/>
        </w:rPr>
        <w:t>Register Your App</w:t>
      </w:r>
      <w:r w:rsidRPr="003E5730">
        <w:t>:</w:t>
      </w:r>
    </w:p>
    <w:p w14:paraId="02F181A4" w14:textId="77777777" w:rsidR="003E5730" w:rsidRPr="003E5730" w:rsidRDefault="003E5730" w:rsidP="003E5730">
      <w:pPr>
        <w:numPr>
          <w:ilvl w:val="1"/>
          <w:numId w:val="22"/>
        </w:numPr>
      </w:pPr>
      <w:r w:rsidRPr="003E5730">
        <w:t>Register with the chosen IdP to get a client ID and secret.</w:t>
      </w:r>
    </w:p>
    <w:p w14:paraId="060723FC" w14:textId="77777777" w:rsidR="003E5730" w:rsidRPr="003E5730" w:rsidRDefault="003E5730" w:rsidP="003E5730">
      <w:pPr>
        <w:numPr>
          <w:ilvl w:val="0"/>
          <w:numId w:val="22"/>
        </w:numPr>
      </w:pPr>
      <w:r w:rsidRPr="003E5730">
        <w:rPr>
          <w:b/>
          <w:bCs/>
        </w:rPr>
        <w:t>Configure Your App</w:t>
      </w:r>
      <w:r w:rsidRPr="003E5730">
        <w:t>:</w:t>
      </w:r>
    </w:p>
    <w:p w14:paraId="5AFC1EE3" w14:textId="77777777" w:rsidR="003E5730" w:rsidRPr="003E5730" w:rsidRDefault="003E5730" w:rsidP="003E5730">
      <w:pPr>
        <w:numPr>
          <w:ilvl w:val="1"/>
          <w:numId w:val="22"/>
        </w:numPr>
      </w:pPr>
      <w:r w:rsidRPr="003E5730">
        <w:t>Use libraries like OpenID Connect libraries for your framework (e.g., oidc-client.js for JavaScript, Flask-OIDC for Python).</w:t>
      </w:r>
    </w:p>
    <w:p w14:paraId="1539DEF9" w14:textId="77777777" w:rsidR="003E5730" w:rsidRPr="003E5730" w:rsidRDefault="003E5730" w:rsidP="003E5730">
      <w:pPr>
        <w:numPr>
          <w:ilvl w:val="0"/>
          <w:numId w:val="22"/>
        </w:numPr>
      </w:pPr>
      <w:r w:rsidRPr="003E5730">
        <w:rPr>
          <w:b/>
          <w:bCs/>
        </w:rPr>
        <w:t>Implement the Authentication Flow</w:t>
      </w:r>
      <w:r w:rsidRPr="003E5730">
        <w:t>:</w:t>
      </w:r>
    </w:p>
    <w:p w14:paraId="682BABF4" w14:textId="77777777" w:rsidR="003E5730" w:rsidRPr="003E5730" w:rsidRDefault="003E5730" w:rsidP="003E5730">
      <w:pPr>
        <w:numPr>
          <w:ilvl w:val="1"/>
          <w:numId w:val="22"/>
        </w:numPr>
      </w:pPr>
      <w:r w:rsidRPr="003E5730">
        <w:t>Redirect users to the Authorization Endpoint.</w:t>
      </w:r>
    </w:p>
    <w:p w14:paraId="6E70A400" w14:textId="77777777" w:rsidR="003E5730" w:rsidRPr="003E5730" w:rsidRDefault="003E5730" w:rsidP="003E5730">
      <w:pPr>
        <w:numPr>
          <w:ilvl w:val="1"/>
          <w:numId w:val="22"/>
        </w:numPr>
      </w:pPr>
      <w:r w:rsidRPr="003E5730">
        <w:t>Handle token exchanges at the Token Endpoint.</w:t>
      </w:r>
    </w:p>
    <w:p w14:paraId="72509792" w14:textId="77777777" w:rsidR="003E5730" w:rsidRPr="003E5730" w:rsidRDefault="003E5730" w:rsidP="003E5730">
      <w:pPr>
        <w:numPr>
          <w:ilvl w:val="1"/>
          <w:numId w:val="22"/>
        </w:numPr>
      </w:pPr>
      <w:r w:rsidRPr="003E5730">
        <w:t>Verify the ID Token.</w:t>
      </w:r>
    </w:p>
    <w:p w14:paraId="18D3BABF" w14:textId="77777777" w:rsidR="003E5730" w:rsidRPr="003E5730" w:rsidRDefault="003E5730" w:rsidP="003E5730">
      <w:pPr>
        <w:numPr>
          <w:ilvl w:val="0"/>
          <w:numId w:val="22"/>
        </w:numPr>
      </w:pPr>
      <w:r w:rsidRPr="003E5730">
        <w:rPr>
          <w:b/>
          <w:bCs/>
        </w:rPr>
        <w:lastRenderedPageBreak/>
        <w:t>Handle Security</w:t>
      </w:r>
      <w:r w:rsidRPr="003E5730">
        <w:t>:</w:t>
      </w:r>
    </w:p>
    <w:p w14:paraId="0DAFEADC" w14:textId="77777777" w:rsidR="003E5730" w:rsidRPr="003E5730" w:rsidRDefault="003E5730" w:rsidP="003E5730">
      <w:pPr>
        <w:numPr>
          <w:ilvl w:val="1"/>
          <w:numId w:val="22"/>
        </w:numPr>
      </w:pPr>
      <w:r w:rsidRPr="003E5730">
        <w:t>Validate JWT signatures and expiration times.</w:t>
      </w:r>
    </w:p>
    <w:p w14:paraId="30D1B99D" w14:textId="77777777" w:rsidR="003E5730" w:rsidRPr="003E5730" w:rsidRDefault="003E5730" w:rsidP="003E5730">
      <w:pPr>
        <w:numPr>
          <w:ilvl w:val="1"/>
          <w:numId w:val="22"/>
        </w:numPr>
      </w:pPr>
      <w:r w:rsidRPr="003E5730">
        <w:t>Use HTTPS and PKCE for secure token exchanges.</w:t>
      </w:r>
    </w:p>
    <w:p w14:paraId="78CA7EA5" w14:textId="77777777" w:rsidR="003E5730" w:rsidRPr="003E5730" w:rsidRDefault="003E5730" w:rsidP="003E5730">
      <w:r w:rsidRPr="003E5730">
        <w:pict w14:anchorId="4FB500A9">
          <v:rect id="_x0000_i1106" style="width:0;height:1.5pt" o:hralign="center" o:hrstd="t" o:hr="t" fillcolor="#a0a0a0" stroked="f"/>
        </w:pict>
      </w:r>
    </w:p>
    <w:p w14:paraId="0B696C24" w14:textId="77777777" w:rsidR="003E5730" w:rsidRPr="003E5730" w:rsidRDefault="003E5730" w:rsidP="003E5730">
      <w:pPr>
        <w:rPr>
          <w:b/>
          <w:bCs/>
        </w:rPr>
      </w:pPr>
      <w:r w:rsidRPr="003E5730">
        <w:rPr>
          <w:b/>
          <w:bCs/>
        </w:rPr>
        <w:t>OIDC Libraries and Tools</w:t>
      </w:r>
    </w:p>
    <w:p w14:paraId="66665FA4" w14:textId="77777777" w:rsidR="003E5730" w:rsidRPr="003E5730" w:rsidRDefault="003E5730" w:rsidP="003E5730">
      <w:pPr>
        <w:numPr>
          <w:ilvl w:val="0"/>
          <w:numId w:val="23"/>
        </w:numPr>
      </w:pPr>
      <w:r w:rsidRPr="003E5730">
        <w:rPr>
          <w:b/>
          <w:bCs/>
        </w:rPr>
        <w:t>JavaScript</w:t>
      </w:r>
      <w:r w:rsidRPr="003E5730">
        <w:t xml:space="preserve">: </w:t>
      </w:r>
      <w:proofErr w:type="spellStart"/>
      <w:r w:rsidRPr="003E5730">
        <w:t>oidc</w:t>
      </w:r>
      <w:proofErr w:type="spellEnd"/>
      <w:r w:rsidRPr="003E5730">
        <w:t xml:space="preserve">-client, </w:t>
      </w:r>
      <w:proofErr w:type="spellStart"/>
      <w:r w:rsidRPr="003E5730">
        <w:t>openid</w:t>
      </w:r>
      <w:proofErr w:type="spellEnd"/>
      <w:r w:rsidRPr="003E5730">
        <w:t>-client</w:t>
      </w:r>
    </w:p>
    <w:p w14:paraId="00700A1F" w14:textId="77777777" w:rsidR="003E5730" w:rsidRPr="003E5730" w:rsidRDefault="003E5730" w:rsidP="003E5730">
      <w:pPr>
        <w:numPr>
          <w:ilvl w:val="0"/>
          <w:numId w:val="23"/>
        </w:numPr>
      </w:pPr>
      <w:r w:rsidRPr="003E5730">
        <w:rPr>
          <w:b/>
          <w:bCs/>
        </w:rPr>
        <w:t>Python</w:t>
      </w:r>
      <w:r w:rsidRPr="003E5730">
        <w:t>: Flask-OIDC, python-</w:t>
      </w:r>
      <w:proofErr w:type="spellStart"/>
      <w:r w:rsidRPr="003E5730">
        <w:t>jose</w:t>
      </w:r>
      <w:proofErr w:type="spellEnd"/>
    </w:p>
    <w:p w14:paraId="6540FE2F" w14:textId="77777777" w:rsidR="003E5730" w:rsidRPr="003E5730" w:rsidRDefault="003E5730" w:rsidP="003E5730">
      <w:pPr>
        <w:numPr>
          <w:ilvl w:val="0"/>
          <w:numId w:val="23"/>
        </w:numPr>
      </w:pPr>
      <w:r w:rsidRPr="003E5730">
        <w:rPr>
          <w:b/>
          <w:bCs/>
        </w:rPr>
        <w:t>Java</w:t>
      </w:r>
      <w:r w:rsidRPr="003E5730">
        <w:t>: Spring Security OIDC</w:t>
      </w:r>
    </w:p>
    <w:p w14:paraId="09643063" w14:textId="77777777" w:rsidR="003E5730" w:rsidRPr="003E5730" w:rsidRDefault="003E5730" w:rsidP="003E5730">
      <w:pPr>
        <w:numPr>
          <w:ilvl w:val="0"/>
          <w:numId w:val="23"/>
        </w:numPr>
      </w:pPr>
      <w:r w:rsidRPr="003E5730">
        <w:rPr>
          <w:b/>
          <w:bCs/>
        </w:rPr>
        <w:t>Node.js</w:t>
      </w:r>
      <w:r w:rsidRPr="003E5730">
        <w:t>: passport-</w:t>
      </w:r>
      <w:proofErr w:type="spellStart"/>
      <w:r w:rsidRPr="003E5730">
        <w:t>openidconnect</w:t>
      </w:r>
      <w:proofErr w:type="spellEnd"/>
    </w:p>
    <w:p w14:paraId="63A106B3" w14:textId="77777777" w:rsidR="003E5730" w:rsidRPr="003E5730" w:rsidRDefault="003E5730" w:rsidP="003E5730">
      <w:pPr>
        <w:numPr>
          <w:ilvl w:val="0"/>
          <w:numId w:val="23"/>
        </w:numPr>
      </w:pPr>
      <w:r w:rsidRPr="003E5730">
        <w:rPr>
          <w:b/>
          <w:bCs/>
        </w:rPr>
        <w:t>.NET</w:t>
      </w:r>
      <w:r w:rsidRPr="003E5730">
        <w:t>: IdentityServer4</w:t>
      </w:r>
    </w:p>
    <w:p w14:paraId="338AFED5" w14:textId="77777777" w:rsidR="003E5730" w:rsidRPr="003E5730" w:rsidRDefault="003E5730" w:rsidP="003E5730">
      <w:r w:rsidRPr="003E5730">
        <w:pict w14:anchorId="6DE726DD">
          <v:rect id="_x0000_i1107" style="width:0;height:1.5pt" o:hralign="center" o:hrstd="t" o:hr="t" fillcolor="#a0a0a0" stroked="f"/>
        </w:pict>
      </w:r>
    </w:p>
    <w:p w14:paraId="765F0A3E" w14:textId="77777777" w:rsidR="003E5730" w:rsidRPr="003E5730" w:rsidRDefault="003E5730" w:rsidP="003E5730">
      <w:pPr>
        <w:rPr>
          <w:b/>
          <w:bCs/>
        </w:rPr>
      </w:pPr>
      <w:r w:rsidRPr="003E5730">
        <w:rPr>
          <w:b/>
          <w:bCs/>
        </w:rPr>
        <w:t>Best Practices for OIDC</w:t>
      </w:r>
    </w:p>
    <w:p w14:paraId="3718D6B3" w14:textId="77777777" w:rsidR="003E5730" w:rsidRPr="003E5730" w:rsidRDefault="003E5730" w:rsidP="003E5730">
      <w:pPr>
        <w:numPr>
          <w:ilvl w:val="0"/>
          <w:numId w:val="24"/>
        </w:numPr>
      </w:pPr>
      <w:r w:rsidRPr="003E5730">
        <w:t>Use HTTPS to secure all communication.</w:t>
      </w:r>
    </w:p>
    <w:p w14:paraId="4EF15357" w14:textId="77777777" w:rsidR="003E5730" w:rsidRPr="003E5730" w:rsidRDefault="003E5730" w:rsidP="003E5730">
      <w:pPr>
        <w:numPr>
          <w:ilvl w:val="0"/>
          <w:numId w:val="24"/>
        </w:numPr>
      </w:pPr>
      <w:r w:rsidRPr="003E5730">
        <w:t>Validate ID Token signatures and expiration claims.</w:t>
      </w:r>
    </w:p>
    <w:p w14:paraId="1B1700EE" w14:textId="77777777" w:rsidR="003E5730" w:rsidRPr="003E5730" w:rsidRDefault="003E5730" w:rsidP="003E5730">
      <w:pPr>
        <w:numPr>
          <w:ilvl w:val="0"/>
          <w:numId w:val="24"/>
        </w:numPr>
      </w:pPr>
      <w:r w:rsidRPr="003E5730">
        <w:t>Use Authorization Code Flow with PKCE for public clients.</w:t>
      </w:r>
    </w:p>
    <w:p w14:paraId="5C8B7982" w14:textId="77777777" w:rsidR="003E5730" w:rsidRPr="003E5730" w:rsidRDefault="003E5730" w:rsidP="003E5730">
      <w:pPr>
        <w:numPr>
          <w:ilvl w:val="0"/>
          <w:numId w:val="24"/>
        </w:numPr>
      </w:pPr>
      <w:r w:rsidRPr="003E5730">
        <w:t>Implement logout functionality to invalidate sessions.</w:t>
      </w:r>
    </w:p>
    <w:p w14:paraId="6DC16244" w14:textId="77777777" w:rsidR="003E5730" w:rsidRPr="003E5730" w:rsidRDefault="003E5730" w:rsidP="003E5730">
      <w:r w:rsidRPr="003E5730">
        <w:pict w14:anchorId="57CAD376">
          <v:rect id="_x0000_i1108" style="width:0;height:1.5pt" o:hralign="center" o:hrstd="t" o:hr="t" fillcolor="#a0a0a0" stroked="f"/>
        </w:pict>
      </w:r>
    </w:p>
    <w:p w14:paraId="2EE3B614" w14:textId="77777777" w:rsidR="003E5730" w:rsidRPr="003E5730" w:rsidRDefault="003E5730" w:rsidP="003E5730">
      <w:r w:rsidRPr="003E5730">
        <w:t>OIDC is a powerful protocol for modern authentication needs. Whether you’re building Single Sign-On (SSO) systems or integrating social logins, OIDC provides a robust and secure framework.</w:t>
      </w:r>
    </w:p>
    <w:p w14:paraId="1F1F8F27" w14:textId="77777777" w:rsidR="00517C9E" w:rsidRPr="003E5730" w:rsidRDefault="00517C9E" w:rsidP="003E5730"/>
    <w:sectPr w:rsidR="00517C9E" w:rsidRPr="003E5730" w:rsidSect="002A7F53">
      <w:pgSz w:w="12240" w:h="15840"/>
      <w:pgMar w:top="1134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802CB"/>
    <w:multiLevelType w:val="multilevel"/>
    <w:tmpl w:val="A3B4C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363BCE"/>
    <w:multiLevelType w:val="multilevel"/>
    <w:tmpl w:val="18500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3D4213"/>
    <w:multiLevelType w:val="multilevel"/>
    <w:tmpl w:val="34749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9142FC"/>
    <w:multiLevelType w:val="multilevel"/>
    <w:tmpl w:val="06BEF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143619"/>
    <w:multiLevelType w:val="multilevel"/>
    <w:tmpl w:val="10C22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DE6E87"/>
    <w:multiLevelType w:val="multilevel"/>
    <w:tmpl w:val="ECB46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32118C"/>
    <w:multiLevelType w:val="multilevel"/>
    <w:tmpl w:val="C37AC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D2152A"/>
    <w:multiLevelType w:val="multilevel"/>
    <w:tmpl w:val="5BCC2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F63ACB"/>
    <w:multiLevelType w:val="multilevel"/>
    <w:tmpl w:val="650CF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062759"/>
    <w:multiLevelType w:val="multilevel"/>
    <w:tmpl w:val="75B07D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B0E4228"/>
    <w:multiLevelType w:val="multilevel"/>
    <w:tmpl w:val="5ACA9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C023BC"/>
    <w:multiLevelType w:val="multilevel"/>
    <w:tmpl w:val="539E5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DD5D09"/>
    <w:multiLevelType w:val="multilevel"/>
    <w:tmpl w:val="FD6CC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50186D"/>
    <w:multiLevelType w:val="multilevel"/>
    <w:tmpl w:val="8688B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0612DC"/>
    <w:multiLevelType w:val="multilevel"/>
    <w:tmpl w:val="83D4F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A16E59"/>
    <w:multiLevelType w:val="multilevel"/>
    <w:tmpl w:val="4D763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DA0F61"/>
    <w:multiLevelType w:val="multilevel"/>
    <w:tmpl w:val="66DA1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63741CB"/>
    <w:multiLevelType w:val="multilevel"/>
    <w:tmpl w:val="B7FA6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6C23A6"/>
    <w:multiLevelType w:val="multilevel"/>
    <w:tmpl w:val="87D45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793B3A"/>
    <w:multiLevelType w:val="multilevel"/>
    <w:tmpl w:val="C16A9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6B33F38"/>
    <w:multiLevelType w:val="multilevel"/>
    <w:tmpl w:val="0E169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720CA0"/>
    <w:multiLevelType w:val="multilevel"/>
    <w:tmpl w:val="2FA4E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3FC5116"/>
    <w:multiLevelType w:val="multilevel"/>
    <w:tmpl w:val="E2B6F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5619F3"/>
    <w:multiLevelType w:val="multilevel"/>
    <w:tmpl w:val="82D0D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6524904">
    <w:abstractNumId w:val="5"/>
  </w:num>
  <w:num w:numId="2" w16cid:durableId="1317026487">
    <w:abstractNumId w:val="1"/>
  </w:num>
  <w:num w:numId="3" w16cid:durableId="1794788954">
    <w:abstractNumId w:val="7"/>
  </w:num>
  <w:num w:numId="4" w16cid:durableId="852305609">
    <w:abstractNumId w:val="4"/>
  </w:num>
  <w:num w:numId="5" w16cid:durableId="613243914">
    <w:abstractNumId w:val="13"/>
  </w:num>
  <w:num w:numId="6" w16cid:durableId="2123106191">
    <w:abstractNumId w:val="10"/>
  </w:num>
  <w:num w:numId="7" w16cid:durableId="1407847485">
    <w:abstractNumId w:val="14"/>
  </w:num>
  <w:num w:numId="8" w16cid:durableId="2122872668">
    <w:abstractNumId w:val="23"/>
  </w:num>
  <w:num w:numId="9" w16cid:durableId="745878125">
    <w:abstractNumId w:val="15"/>
  </w:num>
  <w:num w:numId="10" w16cid:durableId="1215776036">
    <w:abstractNumId w:val="2"/>
  </w:num>
  <w:num w:numId="11" w16cid:durableId="663898772">
    <w:abstractNumId w:val="8"/>
  </w:num>
  <w:num w:numId="12" w16cid:durableId="669599671">
    <w:abstractNumId w:val="6"/>
  </w:num>
  <w:num w:numId="13" w16cid:durableId="2022275925">
    <w:abstractNumId w:val="9"/>
  </w:num>
  <w:num w:numId="14" w16cid:durableId="1203324671">
    <w:abstractNumId w:val="21"/>
  </w:num>
  <w:num w:numId="15" w16cid:durableId="1455444259">
    <w:abstractNumId w:val="17"/>
  </w:num>
  <w:num w:numId="16" w16cid:durableId="1015695388">
    <w:abstractNumId w:val="20"/>
  </w:num>
  <w:num w:numId="17" w16cid:durableId="1134444690">
    <w:abstractNumId w:val="11"/>
  </w:num>
  <w:num w:numId="18" w16cid:durableId="476805146">
    <w:abstractNumId w:val="22"/>
  </w:num>
  <w:num w:numId="19" w16cid:durableId="1883707627">
    <w:abstractNumId w:val="16"/>
  </w:num>
  <w:num w:numId="20" w16cid:durableId="1483278327">
    <w:abstractNumId w:val="3"/>
  </w:num>
  <w:num w:numId="21" w16cid:durableId="613631237">
    <w:abstractNumId w:val="12"/>
  </w:num>
  <w:num w:numId="22" w16cid:durableId="1217737679">
    <w:abstractNumId w:val="0"/>
  </w:num>
  <w:num w:numId="23" w16cid:durableId="1399015387">
    <w:abstractNumId w:val="18"/>
  </w:num>
  <w:num w:numId="24" w16cid:durableId="40881460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C9E"/>
    <w:rsid w:val="0003084A"/>
    <w:rsid w:val="00252B8C"/>
    <w:rsid w:val="002A7F53"/>
    <w:rsid w:val="002F2163"/>
    <w:rsid w:val="00375FAF"/>
    <w:rsid w:val="003A5A5A"/>
    <w:rsid w:val="003E3AE1"/>
    <w:rsid w:val="003E5730"/>
    <w:rsid w:val="00446C09"/>
    <w:rsid w:val="00517C9E"/>
    <w:rsid w:val="00672679"/>
    <w:rsid w:val="00705DFA"/>
    <w:rsid w:val="007164A5"/>
    <w:rsid w:val="00837548"/>
    <w:rsid w:val="008D0CC7"/>
    <w:rsid w:val="00923DD3"/>
    <w:rsid w:val="00B61DCA"/>
    <w:rsid w:val="00C70841"/>
    <w:rsid w:val="00F77B6E"/>
    <w:rsid w:val="00F8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4762E"/>
  <w15:chartTrackingRefBased/>
  <w15:docId w15:val="{0E8A6C04-2039-4B7D-BA0B-102659065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6C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6C0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77B6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E3A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48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7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23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50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4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1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74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90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15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8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3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95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9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58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19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43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4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1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0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2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61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94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10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6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75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5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61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2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85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61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4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6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88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0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3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41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8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7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9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06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24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9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92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7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9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70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1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6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1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19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92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9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7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6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8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93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9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8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7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4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9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3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89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0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48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68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6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65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7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794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Xu</dc:creator>
  <cp:keywords/>
  <dc:description/>
  <cp:lastModifiedBy>Marvin Xu</cp:lastModifiedBy>
  <cp:revision>3</cp:revision>
  <dcterms:created xsi:type="dcterms:W3CDTF">2024-11-10T21:13:00Z</dcterms:created>
  <dcterms:modified xsi:type="dcterms:W3CDTF">2024-11-17T18:13:00Z</dcterms:modified>
</cp:coreProperties>
</file>