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8010"/>
        </w:tabs>
        <w:spacing w:after="0" w:lineRule="auto"/>
        <w:jc w:val="center"/>
        <w:rPr>
          <w:rFonts w:ascii="Arial Narrow" w:cs="Arial Narrow" w:eastAsia="Arial Narrow" w:hAnsi="Arial Narrow"/>
          <w:b w:val="1"/>
          <w:sz w:val="28"/>
          <w:szCs w:val="28"/>
          <w:u w:val="singl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8"/>
          <w:szCs w:val="28"/>
          <w:u w:val="single"/>
          <w:rtl w:val="0"/>
        </w:rPr>
        <w:t xml:space="preserve">MODALITY APPLICATION FORM FOR SEED CAPITAL FUND (SCF)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lineRule="auto"/>
        <w:ind w:left="636" w:hanging="636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SUMMARY OF THE SCF FOR      [Specific Title of MD Project]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45.0" w:type="dxa"/>
        <w:jc w:val="left"/>
        <w:tblInd w:w="63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759"/>
        <w:gridCol w:w="5386"/>
        <w:tblGridChange w:id="0">
          <w:tblGrid>
            <w:gridCol w:w="3759"/>
            <w:gridCol w:w="538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Amount of Requested Seed Capital Fund:</w:t>
            </w:r>
          </w:p>
        </w:tc>
        <w:tc>
          <w:tcPr/>
          <w:p w:rsidR="00000000" w:rsidDel="00000000" w:rsidP="00000000" w:rsidRDefault="00000000" w:rsidRPr="00000000" w14:paraId="00000006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vertAlign w:val="superscript"/>
                <w:rtl w:val="0"/>
              </w:rPr>
              <w:t xml:space="preserve">(Request from DSWD)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07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Location of the Microenterprise:</w:t>
            </w:r>
          </w:p>
        </w:tc>
        <w:tc>
          <w:tcPr/>
          <w:p w:rsidR="00000000" w:rsidDel="00000000" w:rsidP="00000000" w:rsidRDefault="00000000" w:rsidRPr="00000000" w14:paraId="00000009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vertAlign w:val="superscript"/>
                <w:rtl w:val="0"/>
              </w:rPr>
              <w:t xml:space="preserve">(Barangay, Municipality/City, Province)</w:t>
            </w:r>
          </w:p>
          <w:sdt>
            <w:sdtPr>
              <w:id w:val="-1376530306"/>
              <w:tag w:val="goog_rdk_1"/>
            </w:sdtPr>
            <w:sdtContent>
              <w:p w:rsidR="00000000" w:rsidDel="00000000" w:rsidP="00000000" w:rsidRDefault="00000000" w:rsidRPr="00000000" w14:paraId="0000000D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59" w:lineRule="auto"/>
                  <w:ind w:left="636" w:right="0" w:firstLine="0"/>
                  <w:jc w:val="left"/>
                  <w:rPr>
                    <w:rFonts w:ascii="Arial Narrow" w:cs="Arial Narrow" w:eastAsia="Arial Narrow" w:hAnsi="Arial Narrow"/>
                    <w:b w:val="1"/>
                    <w:sz w:val="24"/>
                    <w:szCs w:val="24"/>
                    <w:rPrChange w:author="noli valenzuela" w:id="0" w:date="2025-09-02T02:59:01Z">
                      <w:rPr>
                        <w:rFonts w:ascii="Arial Narrow" w:cs="Arial Narrow" w:eastAsia="Arial Narrow" w:hAnsi="Arial Narrow"/>
                        <w:sz w:val="24"/>
                        <w:szCs w:val="24"/>
                      </w:rPr>
                    </w:rPrChange>
                  </w:rPr>
                  <w:pPrChange w:author="noli valenzuela" w:id="0" w:date="2025-09-02T02:59:01Z">
                    <w:pPr/>
                  </w:pPrChange>
                </w:pPr>
                <w:sdt>
                  <w:sdtPr>
                    <w:id w:val="19124006"/>
                    <w:tag w:val="goog_rdk_0"/>
                  </w:sdtPr>
                  <w:sdtContent>
                    <w:r w:rsidDel="00000000" w:rsidR="00000000" w:rsidRPr="00000000">
                      <w:rPr>
                        <w:rtl w:val="0"/>
                      </w:rPr>
                    </w:r>
                  </w:sdtContent>
                </w:sdt>
              </w:p>
            </w:sdtContent>
          </w:sdt>
        </w:tc>
      </w:tr>
    </w:tbl>
    <w:p w:rsidR="00000000" w:rsidDel="00000000" w:rsidP="00000000" w:rsidRDefault="00000000" w:rsidRPr="00000000" w14:paraId="0000000E">
      <w:pPr>
        <w:spacing w:after="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lineRule="auto"/>
        <w:ind w:left="636" w:hanging="636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INFORMATION OF THE SLPA/INDIVIDUAL PROGRAM PARTICIPANT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ind w:left="636" w:firstLine="0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140.0" w:type="dxa"/>
        <w:jc w:val="left"/>
        <w:tblInd w:w="63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95"/>
        <w:gridCol w:w="2793"/>
        <w:gridCol w:w="1842"/>
        <w:gridCol w:w="2410"/>
        <w:tblGridChange w:id="0">
          <w:tblGrid>
            <w:gridCol w:w="2095"/>
            <w:gridCol w:w="2793"/>
            <w:gridCol w:w="1842"/>
            <w:gridCol w:w="241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Name of SLPA / Individual Program Participant: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2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SLPA/Participant ID Number: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6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SLPA President:</w:t>
            </w:r>
          </w:p>
          <w:p w:rsidR="00000000" w:rsidDel="00000000" w:rsidP="00000000" w:rsidRDefault="00000000" w:rsidRPr="00000000" w14:paraId="0000001A">
            <w:pPr>
              <w:rPr>
                <w:rFonts w:ascii="Arial Narrow" w:cs="Arial Narrow" w:eastAsia="Arial Narrow" w:hAnsi="Arial Narrow"/>
                <w:i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1"/>
                <w:rtl w:val="0"/>
              </w:rPr>
              <w:t xml:space="preserve">(for SLPA only)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Contact Number: 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lineRule="auto"/>
        <w:ind w:left="636" w:hanging="636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LIST OF NAMES OF SLPA MEMBERS </w:t>
      </w:r>
      <w:r w:rsidDel="00000000" w:rsidR="00000000" w:rsidRPr="00000000">
        <w:rPr>
          <w:rFonts w:ascii="Arial Narrow" w:cs="Arial Narrow" w:eastAsia="Arial Narrow" w:hAnsi="Arial Narrow"/>
          <w:i w:val="1"/>
          <w:rtl w:val="0"/>
        </w:rPr>
        <w:t xml:space="preserve">(for SLPA only)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Rule="auto"/>
        <w:ind w:firstLine="636"/>
        <w:rPr>
          <w:rFonts w:ascii="Arial Narrow" w:cs="Arial Narrow" w:eastAsia="Arial Narrow" w:hAnsi="Arial Narrow"/>
          <w:sz w:val="24"/>
          <w:szCs w:val="24"/>
          <w:vertAlign w:val="superscript"/>
        </w:rPr>
      </w:pPr>
      <w:r w:rsidDel="00000000" w:rsidR="00000000" w:rsidRPr="00000000">
        <w:rPr>
          <w:rFonts w:ascii="Arial Narrow" w:cs="Arial Narrow" w:eastAsia="Arial Narrow" w:hAnsi="Arial Narrow"/>
          <w:sz w:val="32"/>
          <w:szCs w:val="32"/>
          <w:vertAlign w:val="superscript"/>
          <w:rtl w:val="0"/>
        </w:rPr>
        <w:t xml:space="preserve">(**Delete unnecessary rows)</w:t>
      </w:r>
      <w:r w:rsidDel="00000000" w:rsidR="00000000" w:rsidRPr="00000000">
        <w:rPr>
          <w:rtl w:val="0"/>
        </w:rPr>
      </w:r>
    </w:p>
    <w:tbl>
      <w:tblPr>
        <w:tblStyle w:val="Table3"/>
        <w:tblW w:w="9210.0" w:type="dxa"/>
        <w:jc w:val="left"/>
        <w:tblInd w:w="56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70"/>
        <w:gridCol w:w="5640"/>
        <w:gridCol w:w="3000"/>
        <w:tblGridChange w:id="0">
          <w:tblGrid>
            <w:gridCol w:w="570"/>
            <w:gridCol w:w="5640"/>
            <w:gridCol w:w="3000"/>
          </w:tblGrid>
        </w:tblGridChange>
      </w:tblGrid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No.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Name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Designation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1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2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3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4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5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6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7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8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9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10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11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12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13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14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15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Arial Narrow" w:cs="Arial Narrow" w:eastAsia="Arial Narrow" w:hAnsi="Arial Narrow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Arial Narrow" w:cs="Arial Narrow" w:eastAsia="Arial Narrow" w:hAnsi="Arial Narrow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Arial Narrow" w:cs="Arial Narrow" w:eastAsia="Arial Narrow" w:hAnsi="Arial Narrow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Arial Narrow" w:cs="Arial Narrow" w:eastAsia="Arial Narrow" w:hAnsi="Arial Narrow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Arial Narrow" w:cs="Arial Narrow" w:eastAsia="Arial Narrow" w:hAnsi="Arial Narrow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Arial Narrow" w:cs="Arial Narrow" w:eastAsia="Arial Narrow" w:hAnsi="Arial Narrow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Arial Narrow" w:cs="Arial Narrow" w:eastAsia="Arial Narrow" w:hAnsi="Arial Narrow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Arial Narrow" w:cs="Arial Narrow" w:eastAsia="Arial Narrow" w:hAnsi="Arial Narrow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Arial Narrow" w:cs="Arial Narrow" w:eastAsia="Arial Narrow" w:hAnsi="Arial Narrow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Arial Narrow" w:cs="Arial Narrow" w:eastAsia="Arial Narrow" w:hAnsi="Arial Narrow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Arial Narrow" w:cs="Arial Narrow" w:eastAsia="Arial Narrow" w:hAnsi="Arial Narrow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Arial Narrow" w:cs="Arial Narrow" w:eastAsia="Arial Narrow" w:hAnsi="Arial Narrow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Arial Narrow" w:cs="Arial Narrow" w:eastAsia="Arial Narrow" w:hAnsi="Arial Narrow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Arial Narrow" w:cs="Arial Narrow" w:eastAsia="Arial Narrow" w:hAnsi="Arial Narrow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Arial Narrow" w:cs="Arial Narrow" w:eastAsia="Arial Narrow" w:hAnsi="Arial Narrow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Arial Narrow" w:cs="Arial Narrow" w:eastAsia="Arial Narrow" w:hAnsi="Arial Narrow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Arial Narrow" w:cs="Arial Narrow" w:eastAsia="Arial Narrow" w:hAnsi="Arial Narrow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Arial Narrow" w:cs="Arial Narrow" w:eastAsia="Arial Narrow" w:hAnsi="Arial Narrow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Arial Narrow" w:cs="Arial Narrow" w:eastAsia="Arial Narrow" w:hAnsi="Arial Narrow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Arial Narrow" w:cs="Arial Narrow" w:eastAsia="Arial Narrow" w:hAnsi="Arial Narrow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Arial Narrow" w:cs="Arial Narrow" w:eastAsia="Arial Narrow" w:hAnsi="Arial Narrow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Arial Narrow" w:cs="Arial Narrow" w:eastAsia="Arial Narrow" w:hAnsi="Arial Narrow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Arial Narrow" w:cs="Arial Narrow" w:eastAsia="Arial Narrow" w:hAnsi="Arial Narrow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Arial Narrow" w:cs="Arial Narrow" w:eastAsia="Arial Narrow" w:hAnsi="Arial Narrow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Arial Narrow" w:cs="Arial Narrow" w:eastAsia="Arial Narrow" w:hAnsi="Arial Narrow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Arial Narrow" w:cs="Arial Narrow" w:eastAsia="Arial Narrow" w:hAnsi="Arial Narrow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Arial Narrow" w:cs="Arial Narrow" w:eastAsia="Arial Narrow" w:hAnsi="Arial Narrow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Arial Narrow" w:cs="Arial Narrow" w:eastAsia="Arial Narrow" w:hAnsi="Arial Narrow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Arial Narrow" w:cs="Arial Narrow" w:eastAsia="Arial Narrow" w:hAnsi="Arial Narrow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Arial Narrow" w:cs="Arial Narrow" w:eastAsia="Arial Narrow" w:hAnsi="Arial Narrow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Arial Narrow" w:cs="Arial Narrow" w:eastAsia="Arial Narrow" w:hAnsi="Arial Narrow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Arial Narrow" w:cs="Arial Narrow" w:eastAsia="Arial Narrow" w:hAnsi="Arial Narrow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Arial Narrow" w:cs="Arial Narrow" w:eastAsia="Arial Narrow" w:hAnsi="Arial Narrow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Arial Narrow" w:cs="Arial Narrow" w:eastAsia="Arial Narrow" w:hAnsi="Arial Narrow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27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Arial Narrow" w:cs="Arial Narrow" w:eastAsia="Arial Narrow" w:hAnsi="Arial Narrow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Arial Narrow" w:cs="Arial Narrow" w:eastAsia="Arial Narrow" w:hAnsi="Arial Narrow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5">
            <w:pPr>
              <w:jc w:val="center"/>
              <w:rPr>
                <w:rFonts w:ascii="Arial Narrow" w:cs="Arial Narrow" w:eastAsia="Arial Narrow" w:hAnsi="Arial Narrow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28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Arial Narrow" w:cs="Arial Narrow" w:eastAsia="Arial Narrow" w:hAnsi="Arial Narrow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Arial Narrow" w:cs="Arial Narrow" w:eastAsia="Arial Narrow" w:hAnsi="Arial Narrow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Arial Narrow" w:cs="Arial Narrow" w:eastAsia="Arial Narrow" w:hAnsi="Arial Narrow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29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Arial Narrow" w:cs="Arial Narrow" w:eastAsia="Arial Narrow" w:hAnsi="Arial Narrow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jc w:val="center"/>
              <w:rPr>
                <w:rFonts w:ascii="Arial Narrow" w:cs="Arial Narrow" w:eastAsia="Arial Narrow" w:hAnsi="Arial Narrow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Arial Narrow" w:cs="Arial Narrow" w:eastAsia="Arial Narrow" w:hAnsi="Arial Narrow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Arial Narrow" w:cs="Arial Narrow" w:eastAsia="Arial Narrow" w:hAnsi="Arial Narrow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D">
            <w:pPr>
              <w:jc w:val="center"/>
              <w:rPr>
                <w:rFonts w:ascii="Arial Narrow" w:cs="Arial Narrow" w:eastAsia="Arial Narrow" w:hAnsi="Arial Narrow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spacing w:after="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F">
      <w:pPr>
        <w:spacing w:after="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lineRule="auto"/>
        <w:ind w:left="636" w:hanging="636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BUSINESS PROFITABILITY ASSESSMENT 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9">
      <w:pPr>
        <w:spacing w:after="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lineRule="auto"/>
        <w:ind w:left="10" w:firstLine="626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A. TARGET MARKET </w:t>
      </w:r>
      <w:r w:rsidDel="00000000" w:rsidR="00000000" w:rsidRPr="00000000">
        <w:rPr>
          <w:rFonts w:ascii="Arial Narrow" w:cs="Arial Narrow" w:eastAsia="Arial Narrow" w:hAnsi="Arial Narrow"/>
          <w:i w:val="1"/>
          <w:sz w:val="24"/>
          <w:szCs w:val="24"/>
          <w:rtl w:val="0"/>
        </w:rPr>
        <w:t xml:space="preserve">(Merkado)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ind w:left="636" w:firstLine="0"/>
        <w:rPr>
          <w:rFonts w:ascii="Arial Narrow" w:cs="Arial Narrow" w:eastAsia="Arial Narrow" w:hAnsi="Arial Narrow"/>
          <w:i w:val="0"/>
          <w:sz w:val="24"/>
          <w:szCs w:val="24"/>
          <w:vertAlign w:val="superscript"/>
        </w:rPr>
      </w:pPr>
      <w:r w:rsidDel="00000000" w:rsidR="00000000" w:rsidRPr="00000000">
        <w:rPr>
          <w:rFonts w:ascii="Arial Narrow" w:cs="Arial Narrow" w:eastAsia="Arial Narrow" w:hAnsi="Arial Narrow"/>
          <w:i w:val="0"/>
          <w:sz w:val="32"/>
          <w:szCs w:val="32"/>
          <w:vertAlign w:val="superscript"/>
          <w:rtl w:val="0"/>
        </w:rPr>
        <w:t xml:space="preserve">Mark your answer with a (</w:t>
      </w:r>
      <w:sdt>
        <w:sdtPr>
          <w:id w:val="-1214420835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z w:val="32"/>
              <w:szCs w:val="32"/>
              <w:vertAlign w:val="superscript"/>
              <w:rtl w:val="0"/>
            </w:rPr>
            <w:t xml:space="preserve">✔</w:t>
          </w:r>
        </w:sdtContent>
      </w:sdt>
      <w:r w:rsidDel="00000000" w:rsidR="00000000" w:rsidRPr="00000000">
        <w:rPr>
          <w:rFonts w:ascii="Arial Narrow" w:cs="Arial Narrow" w:eastAsia="Arial Narrow" w:hAnsi="Arial Narrow"/>
          <w:i w:val="0"/>
          <w:sz w:val="32"/>
          <w:szCs w:val="32"/>
          <w:vertAlign w:val="superscript"/>
          <w:rtl w:val="0"/>
        </w:rPr>
        <w:t xml:space="preserve">) (Punan ng tsek (</w:t>
      </w:r>
      <w:sdt>
        <w:sdtPr>
          <w:id w:val="-1577496227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z w:val="32"/>
              <w:szCs w:val="32"/>
              <w:vertAlign w:val="superscript"/>
              <w:rtl w:val="0"/>
            </w:rPr>
            <w:t xml:space="preserve">✔</w:t>
          </w:r>
        </w:sdtContent>
      </w:sdt>
      <w:r w:rsidDel="00000000" w:rsidR="00000000" w:rsidRPr="00000000">
        <w:rPr>
          <w:rFonts w:ascii="Arial Narrow" w:cs="Arial Narrow" w:eastAsia="Arial Narrow" w:hAnsi="Arial Narrow"/>
          <w:i w:val="0"/>
          <w:sz w:val="32"/>
          <w:szCs w:val="32"/>
          <w:vertAlign w:val="superscript"/>
          <w:rtl w:val="0"/>
        </w:rPr>
        <w:t xml:space="preserve">) ang kahon ng iyong napiling sagot)</w:t>
      </w:r>
      <w:r w:rsidDel="00000000" w:rsidR="00000000" w:rsidRPr="00000000">
        <w:rPr>
          <w:rFonts w:ascii="Arial Narrow" w:cs="Arial Narrow" w:eastAsia="Arial Narrow" w:hAnsi="Arial Narrow"/>
          <w:i w:val="0"/>
          <w:sz w:val="24"/>
          <w:szCs w:val="24"/>
          <w:vertAlign w:val="superscript"/>
          <w:rtl w:val="0"/>
        </w:rPr>
        <w:t xml:space="preserve"> </w:t>
      </w:r>
    </w:p>
    <w:tbl>
      <w:tblPr>
        <w:tblStyle w:val="Table4"/>
        <w:tblW w:w="9214.0" w:type="dxa"/>
        <w:jc w:val="left"/>
        <w:tblInd w:w="56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080"/>
        <w:gridCol w:w="567"/>
        <w:gridCol w:w="567"/>
        <w:tblGridChange w:id="0">
          <w:tblGrid>
            <w:gridCol w:w="8080"/>
            <w:gridCol w:w="567"/>
            <w:gridCol w:w="567"/>
          </w:tblGrid>
        </w:tblGridChange>
      </w:tblGrid>
      <w:tr>
        <w:trPr>
          <w:cantSplit w:val="0"/>
          <w:trHeight w:val="26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C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Question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D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Yes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E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No </w:t>
            </w:r>
          </w:p>
        </w:tc>
      </w:tr>
      <w:tr>
        <w:trPr>
          <w:cantSplit w:val="0"/>
          <w:trHeight w:val="51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F">
            <w:pPr>
              <w:jc w:val="both"/>
              <w:rPr>
                <w:rFonts w:ascii="Arial Narrow" w:cs="Arial Narrow" w:eastAsia="Arial Narrow" w:hAnsi="Arial Narrow"/>
                <w:i w:val="1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Is there a clear demand and market for the products and/or services to be produced/ developed? </w:t>
            </w:r>
            <w:r w:rsidDel="00000000" w:rsidR="00000000" w:rsidRPr="00000000">
              <w:rPr>
                <w:rFonts w:ascii="Arial Narrow" w:cs="Arial Narrow" w:eastAsia="Arial Narrow" w:hAnsi="Arial Narrow"/>
                <w:i w:val="1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Arial Narrow" w:cs="Arial Narrow" w:eastAsia="Arial Narrow" w:hAnsi="Arial Narrow"/>
                <w:i w:val="1"/>
                <w:rtl w:val="0"/>
              </w:rPr>
              <w:t xml:space="preserve">Mayroon bang tiyak na pangangailangan o mamimili sa merkado ng mga napiling produkto o serbisyo?)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0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1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2">
            <w:pPr>
              <w:jc w:val="both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Is the location of the microenterprise accessible? </w:t>
            </w:r>
            <w:r w:rsidDel="00000000" w:rsidR="00000000" w:rsidRPr="00000000">
              <w:rPr>
                <w:rFonts w:ascii="Arial Narrow" w:cs="Arial Narrow" w:eastAsia="Arial Narrow" w:hAnsi="Arial Narrow"/>
                <w:i w:val="1"/>
                <w:rtl w:val="0"/>
              </w:rPr>
              <w:t xml:space="preserve">(Malapit ba ang lugar na pagtatayuan ng negosyo sa mga mamimili?)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3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4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5">
            <w:pPr>
              <w:jc w:val="both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Is there an identified consumer to regularly purchase from the microenterprise? </w:t>
            </w:r>
            <w:r w:rsidDel="00000000" w:rsidR="00000000" w:rsidRPr="00000000">
              <w:rPr>
                <w:rFonts w:ascii="Arial Narrow" w:cs="Arial Narrow" w:eastAsia="Arial Narrow" w:hAnsi="Arial Narrow"/>
                <w:i w:val="1"/>
                <w:rtl w:val="0"/>
              </w:rPr>
              <w:t xml:space="preserve">(Mayroon bang tukoy na mamimili/kustomer na regular na tatangkilik sa produkto o serbisyo?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6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7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8">
            <w:pPr>
              <w:jc w:val="both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Are there effective distribution channels to the market? </w:t>
            </w:r>
            <w:r w:rsidDel="00000000" w:rsidR="00000000" w:rsidRPr="00000000">
              <w:rPr>
                <w:rFonts w:ascii="Arial Narrow" w:cs="Arial Narrow" w:eastAsia="Arial Narrow" w:hAnsi="Arial Narrow"/>
                <w:i w:val="1"/>
                <w:rtl w:val="0"/>
              </w:rPr>
              <w:t xml:space="preserve">(Mayroon na bang epektibong paraan ng distribusyon ng mga produkto o serbisyo sa merkado?)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9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A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214.0" w:type="dxa"/>
        <w:jc w:val="left"/>
        <w:tblInd w:w="56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78"/>
        <w:gridCol w:w="7436"/>
        <w:tblGridChange w:id="0">
          <w:tblGrid>
            <w:gridCol w:w="1778"/>
            <w:gridCol w:w="7436"/>
          </w:tblGrid>
        </w:tblGridChange>
      </w:tblGrid>
      <w:tr>
        <w:trPr>
          <w:cantSplit w:val="0"/>
          <w:trHeight w:val="54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9C">
            <w:pPr>
              <w:tabs>
                <w:tab w:val="center" w:leader="none" w:pos="1109"/>
                <w:tab w:val="center" w:leader="none" w:pos="4880"/>
              </w:tabs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Target Market:</w:t>
            </w:r>
          </w:p>
        </w:tc>
        <w:tc>
          <w:tcPr/>
          <w:p w:rsidR="00000000" w:rsidDel="00000000" w:rsidP="00000000" w:rsidRDefault="00000000" w:rsidRPr="00000000" w14:paraId="0000009D">
            <w:pPr>
              <w:tabs>
                <w:tab w:val="center" w:leader="none" w:pos="1109"/>
                <w:tab w:val="center" w:leader="none" w:pos="4880"/>
              </w:tabs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Arial Narrow" w:cs="Arial Narrow" w:eastAsia="Arial Narrow" w:hAnsi="Arial Narrow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vertAlign w:val="superscript"/>
                <w:rtl w:val="0"/>
              </w:rPr>
              <w:t xml:space="preserve">[list of prospective and identified consumers of product/service (Listahan ng mga prospektibong mamimili/kustomer na tiyak na tatangkilik sa produkto o serbisyo) ]</w:t>
            </w:r>
          </w:p>
          <w:p w:rsidR="00000000" w:rsidDel="00000000" w:rsidP="00000000" w:rsidRDefault="00000000" w:rsidRPr="00000000" w14:paraId="000000A0">
            <w:pPr>
              <w:tabs>
                <w:tab w:val="center" w:leader="none" w:pos="1109"/>
                <w:tab w:val="center" w:leader="none" w:pos="4880"/>
              </w:tabs>
              <w:jc w:val="center"/>
              <w:rPr>
                <w:rFonts w:ascii="Arial Narrow" w:cs="Arial Narrow" w:eastAsia="Arial Narrow" w:hAnsi="Arial Narrow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spacing w:after="0" w:lineRule="auto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lineRule="auto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lineRule="auto"/>
        <w:ind w:left="720" w:firstLine="0"/>
        <w:rPr>
          <w:rFonts w:ascii="Arial Narrow" w:cs="Arial Narrow" w:eastAsia="Arial Narrow" w:hAnsi="Arial Narrow"/>
          <w:i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B. MICROENTERPRISE MANAGEMENT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i w:val="1"/>
          <w:sz w:val="24"/>
          <w:szCs w:val="24"/>
          <w:rtl w:val="0"/>
        </w:rPr>
        <w:t xml:space="preserve">(Pamamahala ng negosyo) </w:t>
      </w:r>
    </w:p>
    <w:p w:rsidR="00000000" w:rsidDel="00000000" w:rsidP="00000000" w:rsidRDefault="00000000" w:rsidRPr="00000000" w14:paraId="000000A4">
      <w:pPr>
        <w:spacing w:after="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5">
      <w:pPr>
        <w:spacing w:after="0" w:lineRule="auto"/>
        <w:ind w:firstLine="720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a) Raw Materials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i w:val="1"/>
          <w:sz w:val="24"/>
          <w:szCs w:val="24"/>
          <w:rtl w:val="0"/>
        </w:rPr>
        <w:t xml:space="preserve">(Mga kinakailangang sangkap/materyales)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A6">
      <w:pPr>
        <w:spacing w:after="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435.0" w:type="dxa"/>
        <w:jc w:val="left"/>
        <w:tblInd w:w="3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05"/>
        <w:gridCol w:w="855"/>
        <w:gridCol w:w="855"/>
        <w:gridCol w:w="1560"/>
        <w:gridCol w:w="2550"/>
        <w:gridCol w:w="1410"/>
        <w:tblGridChange w:id="0">
          <w:tblGrid>
            <w:gridCol w:w="2205"/>
            <w:gridCol w:w="855"/>
            <w:gridCol w:w="855"/>
            <w:gridCol w:w="1560"/>
            <w:gridCol w:w="2550"/>
            <w:gridCol w:w="1410"/>
          </w:tblGrid>
        </w:tblGridChange>
      </w:tblGrid>
      <w:tr>
        <w:trPr>
          <w:cantSplit w:val="0"/>
          <w:trHeight w:val="107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Raw Material</w:t>
            </w:r>
          </w:p>
          <w:p w:rsidR="00000000" w:rsidDel="00000000" w:rsidP="00000000" w:rsidRDefault="00000000" w:rsidRPr="00000000" w14:paraId="000000A8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(sangkap/materyales) (a)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Quantity</w:t>
            </w:r>
          </w:p>
          <w:p w:rsidR="00000000" w:rsidDel="00000000" w:rsidP="00000000" w:rsidRDefault="00000000" w:rsidRPr="00000000" w14:paraId="000000AA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(Bilang)</w:t>
            </w:r>
          </w:p>
          <w:p w:rsidR="00000000" w:rsidDel="00000000" w:rsidP="00000000" w:rsidRDefault="00000000" w:rsidRPr="00000000" w14:paraId="000000AB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(b)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Unit</w:t>
            </w:r>
          </w:p>
          <w:p w:rsidR="00000000" w:rsidDel="00000000" w:rsidP="00000000" w:rsidRDefault="00000000" w:rsidRPr="00000000" w14:paraId="000000AD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(Yunit)</w:t>
            </w:r>
          </w:p>
          <w:p w:rsidR="00000000" w:rsidDel="00000000" w:rsidP="00000000" w:rsidRDefault="00000000" w:rsidRPr="00000000" w14:paraId="000000AE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(c)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Unit Price</w:t>
            </w:r>
          </w:p>
          <w:p w:rsidR="00000000" w:rsidDel="00000000" w:rsidP="00000000" w:rsidRDefault="00000000" w:rsidRPr="00000000" w14:paraId="000000B0">
            <w:pPr>
              <w:spacing w:line="238" w:lineRule="auto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(halaga o presyo ng bawat isa)</w:t>
            </w:r>
          </w:p>
          <w:p w:rsidR="00000000" w:rsidDel="00000000" w:rsidP="00000000" w:rsidRDefault="00000000" w:rsidRPr="00000000" w14:paraId="000000B1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(d)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2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Frequency of</w:t>
            </w:r>
          </w:p>
          <w:p w:rsidR="00000000" w:rsidDel="00000000" w:rsidP="00000000" w:rsidRDefault="00000000" w:rsidRPr="00000000" w14:paraId="000000B3">
            <w:pPr>
              <w:spacing w:line="238" w:lineRule="auto"/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Production – no. of days, months,</w:t>
            </w:r>
          </w:p>
          <w:p w:rsidR="00000000" w:rsidDel="00000000" w:rsidP="00000000" w:rsidRDefault="00000000" w:rsidRPr="00000000" w14:paraId="000000B4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quarters,etc</w:t>
            </w:r>
          </w:p>
          <w:p w:rsidR="00000000" w:rsidDel="00000000" w:rsidP="00000000" w:rsidRDefault="00000000" w:rsidRPr="00000000" w14:paraId="000000B5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(Dalas ng produksyon/ paggawa)</w:t>
            </w:r>
          </w:p>
          <w:p w:rsidR="00000000" w:rsidDel="00000000" w:rsidP="00000000" w:rsidRDefault="00000000" w:rsidRPr="00000000" w14:paraId="000000B6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(e)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Total Cost</w:t>
            </w:r>
          </w:p>
          <w:p w:rsidR="00000000" w:rsidDel="00000000" w:rsidP="00000000" w:rsidRDefault="00000000" w:rsidRPr="00000000" w14:paraId="000000B8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(kabuuang halaga o presyo), (f)</w:t>
            </w:r>
          </w:p>
          <w:p w:rsidR="00000000" w:rsidDel="00000000" w:rsidP="00000000" w:rsidRDefault="00000000" w:rsidRPr="00000000" w14:paraId="000000B9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jc w:val="center"/>
              <w:rPr>
                <w:rFonts w:ascii="Arial Narrow" w:cs="Arial Narrow" w:eastAsia="Arial Narrow" w:hAnsi="Arial Narrow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rtl w:val="0"/>
              </w:rPr>
              <w:t xml:space="preserve">(f) = [(b) x (d) x </w:t>
            </w:r>
            <w:r w:rsidDel="00000000" w:rsidR="00000000" w:rsidRPr="00000000">
              <w:rPr>
                <w:rFonts w:ascii="Arial Narrow" w:cs="Arial Narrow" w:eastAsia="Arial Narrow" w:hAnsi="Arial Narrow"/>
                <w:sz w:val="20"/>
                <w:szCs w:val="20"/>
                <w:u w:val="single"/>
                <w:rtl w:val="0"/>
              </w:rPr>
              <w:t xml:space="preserve">(e)]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B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fertilizer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C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D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kl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E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50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F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1 quarter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0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1500</w:t>
            </w:r>
          </w:p>
        </w:tc>
      </w:tr>
      <w:tr>
        <w:trPr>
          <w:cantSplit w:val="0"/>
          <w:trHeight w:val="26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1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2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3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4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5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6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7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8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9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A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B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C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D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E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CF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0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1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2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3">
            <w:pPr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4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5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6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7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8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6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9">
            <w:pPr>
              <w:jc w:val="righ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Grand Total Cost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E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F">
      <w:pPr>
        <w:spacing w:after="0" w:lineRule="auto"/>
        <w:ind w:left="720" w:firstLine="0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0" w:lineRule="auto"/>
        <w:ind w:left="720" w:right="-510" w:firstLine="0"/>
        <w:rPr>
          <w:rFonts w:ascii="Arial Narrow" w:cs="Arial Narrow" w:eastAsia="Arial Narrow" w:hAnsi="Arial Narrow"/>
          <w:i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b) Available Manpower and Required Labor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i w:val="1"/>
          <w:sz w:val="24"/>
          <w:szCs w:val="24"/>
          <w:rtl w:val="0"/>
        </w:rPr>
        <w:t xml:space="preserve">(Mga tauhan at mga kinakailangang manggagawa) </w:t>
      </w:r>
    </w:p>
    <w:p w:rsidR="00000000" w:rsidDel="00000000" w:rsidP="00000000" w:rsidRDefault="00000000" w:rsidRPr="00000000" w14:paraId="000000E1">
      <w:pPr>
        <w:spacing w:after="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 </w:t>
      </w:r>
    </w:p>
    <w:tbl>
      <w:tblPr>
        <w:tblStyle w:val="Table7"/>
        <w:tblW w:w="9465.0" w:type="dxa"/>
        <w:jc w:val="left"/>
        <w:tblInd w:w="30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65"/>
        <w:gridCol w:w="2835"/>
        <w:gridCol w:w="2265"/>
        <w:tblGridChange w:id="0">
          <w:tblGrid>
            <w:gridCol w:w="4365"/>
            <w:gridCol w:w="2835"/>
            <w:gridCol w:w="2265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2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Name of Workers in the Microenterprise</w:t>
            </w:r>
          </w:p>
          <w:p w:rsidR="00000000" w:rsidDel="00000000" w:rsidP="00000000" w:rsidRDefault="00000000" w:rsidRPr="00000000" w14:paraId="000000E3">
            <w:pPr>
              <w:jc w:val="center"/>
              <w:rPr>
                <w:rFonts w:ascii="Arial Narrow" w:cs="Arial Narrow" w:eastAsia="Arial Narrow" w:hAnsi="Arial Narrow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1"/>
                <w:sz w:val="24"/>
                <w:szCs w:val="24"/>
                <w:rtl w:val="0"/>
              </w:rPr>
              <w:t xml:space="preserve">(Pangalan ng lahat ng magtatrabaho sa negosyo)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4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Specific Task in the Microenterprise</w:t>
            </w:r>
          </w:p>
          <w:p w:rsidR="00000000" w:rsidDel="00000000" w:rsidP="00000000" w:rsidRDefault="00000000" w:rsidRPr="00000000" w14:paraId="000000E5">
            <w:pPr>
              <w:jc w:val="center"/>
              <w:rPr>
                <w:rFonts w:ascii="Arial Narrow" w:cs="Arial Narrow" w:eastAsia="Arial Narrow" w:hAnsi="Arial Narrow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1"/>
                <w:sz w:val="24"/>
                <w:szCs w:val="24"/>
                <w:rtl w:val="0"/>
              </w:rPr>
              <w:t xml:space="preserve">(Gawain/trabaho sa negosyo)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6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Daily Wage/Salary </w:t>
            </w:r>
            <w:r w:rsidDel="00000000" w:rsidR="00000000" w:rsidRPr="00000000">
              <w:rPr>
                <w:rFonts w:ascii="Arial Narrow" w:cs="Arial Narrow" w:eastAsia="Arial Narrow" w:hAnsi="Arial Narrow"/>
                <w:i w:val="1"/>
                <w:sz w:val="24"/>
                <w:szCs w:val="24"/>
                <w:rtl w:val="0"/>
              </w:rPr>
              <w:t xml:space="preserve">(Arawang sweldo)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7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8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9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A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B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C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D">
            <w:pPr>
              <w:rPr>
                <w:rFonts w:ascii="Arial Narrow" w:cs="Arial Narrow" w:eastAsia="Arial Narrow" w:hAnsi="Arial Narrow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E">
            <w:pPr>
              <w:rPr>
                <w:rFonts w:ascii="Arial Narrow" w:cs="Arial Narrow" w:eastAsia="Arial Narrow" w:hAnsi="Arial Narrow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F">
            <w:pPr>
              <w:rPr>
                <w:rFonts w:ascii="Arial Narrow" w:cs="Arial Narrow" w:eastAsia="Arial Narrow" w:hAnsi="Arial Narrow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5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jc w:val="righ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Total daily wage </w:t>
            </w:r>
            <w:r w:rsidDel="00000000" w:rsidR="00000000" w:rsidRPr="00000000">
              <w:rPr>
                <w:rFonts w:ascii="Arial Narrow" w:cs="Arial Narrow" w:eastAsia="Arial Narrow" w:hAnsi="Arial Narrow"/>
                <w:i w:val="1"/>
                <w:sz w:val="24"/>
                <w:szCs w:val="24"/>
                <w:rtl w:val="0"/>
              </w:rPr>
              <w:t xml:space="preserve">(Kabuuang arawang suweldo)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2">
            <w:pPr>
              <w:rPr>
                <w:rFonts w:ascii="Arial Narrow" w:cs="Arial Narrow" w:eastAsia="Arial Narrow" w:hAnsi="Arial Narrow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F3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4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Total wage based on production or business cycle </w:t>
            </w:r>
            <w:r w:rsidDel="00000000" w:rsidR="00000000" w:rsidRPr="00000000">
              <w:rPr>
                <w:rFonts w:ascii="Arial Narrow" w:cs="Arial Narrow" w:eastAsia="Arial Narrow" w:hAnsi="Arial Narrow"/>
                <w:i w:val="1"/>
                <w:sz w:val="24"/>
                <w:szCs w:val="24"/>
                <w:rtl w:val="0"/>
              </w:rPr>
              <w:t xml:space="preserve">(Kabuuang suweldo ayon sa dalas ng produksyon)</w:t>
            </w: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5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Total daily wage x no. of days based on the production cycle)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7">
      <w:pPr>
        <w:spacing w:after="0" w:lineRule="auto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 </w:t>
        <w:tab/>
        <w:t xml:space="preserve"> </w:t>
      </w:r>
    </w:p>
    <w:p w:rsidR="00000000" w:rsidDel="00000000" w:rsidP="00000000" w:rsidRDefault="00000000" w:rsidRPr="00000000" w14:paraId="000000F8">
      <w:pPr>
        <w:spacing w:after="0" w:lineRule="auto"/>
        <w:ind w:left="10" w:firstLine="710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c) Tools and Equipment </w:t>
      </w:r>
      <w:r w:rsidDel="00000000" w:rsidR="00000000" w:rsidRPr="00000000">
        <w:rPr>
          <w:rFonts w:ascii="Arial Narrow" w:cs="Arial Narrow" w:eastAsia="Arial Narrow" w:hAnsi="Arial Narrow"/>
          <w:i w:val="1"/>
          <w:sz w:val="24"/>
          <w:szCs w:val="24"/>
          <w:rtl w:val="0"/>
        </w:rPr>
        <w:t xml:space="preserve">(Mga kinakailangang kagamitan)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 </w:t>
      </w:r>
    </w:p>
    <w:tbl>
      <w:tblPr>
        <w:tblStyle w:val="Table8"/>
        <w:tblW w:w="9600.0" w:type="dxa"/>
        <w:jc w:val="left"/>
        <w:tblInd w:w="3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80"/>
        <w:gridCol w:w="900"/>
        <w:gridCol w:w="1020"/>
        <w:gridCol w:w="1095"/>
        <w:gridCol w:w="1095"/>
        <w:gridCol w:w="1470"/>
        <w:gridCol w:w="1515"/>
        <w:gridCol w:w="1425"/>
        <w:tblGridChange w:id="0">
          <w:tblGrid>
            <w:gridCol w:w="1080"/>
            <w:gridCol w:w="900"/>
            <w:gridCol w:w="1020"/>
            <w:gridCol w:w="1095"/>
            <w:gridCol w:w="1095"/>
            <w:gridCol w:w="1470"/>
            <w:gridCol w:w="1515"/>
            <w:gridCol w:w="1425"/>
          </w:tblGrid>
        </w:tblGridChange>
      </w:tblGrid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A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Tool/</w:t>
            </w:r>
          </w:p>
          <w:p w:rsidR="00000000" w:rsidDel="00000000" w:rsidP="00000000" w:rsidRDefault="00000000" w:rsidRPr="00000000" w14:paraId="000000FB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Equipment</w:t>
            </w:r>
          </w:p>
          <w:p w:rsidR="00000000" w:rsidDel="00000000" w:rsidP="00000000" w:rsidRDefault="00000000" w:rsidRPr="00000000" w14:paraId="000000FC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(kagamitan)</w:t>
            </w:r>
          </w:p>
          <w:p w:rsidR="00000000" w:rsidDel="00000000" w:rsidP="00000000" w:rsidRDefault="00000000" w:rsidRPr="00000000" w14:paraId="000000FD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(a)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E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Quantity</w:t>
            </w:r>
          </w:p>
          <w:p w:rsidR="00000000" w:rsidDel="00000000" w:rsidP="00000000" w:rsidRDefault="00000000" w:rsidRPr="00000000" w14:paraId="000000FF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(bilang)</w:t>
            </w:r>
          </w:p>
          <w:p w:rsidR="00000000" w:rsidDel="00000000" w:rsidP="00000000" w:rsidRDefault="00000000" w:rsidRPr="00000000" w14:paraId="00000100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(b)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Unit</w:t>
            </w:r>
          </w:p>
          <w:p w:rsidR="00000000" w:rsidDel="00000000" w:rsidP="00000000" w:rsidRDefault="00000000" w:rsidRPr="00000000" w14:paraId="00000102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(yunit)</w:t>
            </w:r>
          </w:p>
          <w:p w:rsidR="00000000" w:rsidDel="00000000" w:rsidP="00000000" w:rsidRDefault="00000000" w:rsidRPr="00000000" w14:paraId="00000103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(c)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Unit</w:t>
            </w:r>
          </w:p>
          <w:p w:rsidR="00000000" w:rsidDel="00000000" w:rsidP="00000000" w:rsidRDefault="00000000" w:rsidRPr="00000000" w14:paraId="00000105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Price</w:t>
            </w:r>
          </w:p>
          <w:p w:rsidR="00000000" w:rsidDel="00000000" w:rsidP="00000000" w:rsidRDefault="00000000" w:rsidRPr="00000000" w14:paraId="00000106">
            <w:pPr>
              <w:spacing w:line="238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(halaga o presyo ng</w:t>
            </w:r>
          </w:p>
          <w:p w:rsidR="00000000" w:rsidDel="00000000" w:rsidP="00000000" w:rsidRDefault="00000000" w:rsidRPr="00000000" w14:paraId="00000107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bawat isa) </w:t>
            </w:r>
          </w:p>
          <w:p w:rsidR="00000000" w:rsidDel="00000000" w:rsidP="00000000" w:rsidRDefault="00000000" w:rsidRPr="00000000" w14:paraId="00000108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(d)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9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Total Cost</w:t>
            </w:r>
          </w:p>
          <w:p w:rsidR="00000000" w:rsidDel="00000000" w:rsidP="00000000" w:rsidRDefault="00000000" w:rsidRPr="00000000" w14:paraId="0000010A">
            <w:pPr>
              <w:spacing w:line="238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(kabuuang halaga o</w:t>
            </w:r>
          </w:p>
          <w:p w:rsidR="00000000" w:rsidDel="00000000" w:rsidP="00000000" w:rsidRDefault="00000000" w:rsidRPr="00000000" w14:paraId="0000010B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presyo)</w:t>
            </w:r>
          </w:p>
          <w:p w:rsidR="00000000" w:rsidDel="00000000" w:rsidP="00000000" w:rsidRDefault="00000000" w:rsidRPr="00000000" w14:paraId="0000010C">
            <w:pPr>
              <w:ind w:firstLine="466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8"/>
                <w:szCs w:val="28"/>
                <w:vertAlign w:val="superscript"/>
                <w:rtl w:val="0"/>
              </w:rPr>
              <w:t xml:space="preserve">(e) = [(b) x (d)]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E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Life Span of tools/equipment</w:t>
            </w:r>
          </w:p>
          <w:p w:rsidR="00000000" w:rsidDel="00000000" w:rsidP="00000000" w:rsidRDefault="00000000" w:rsidRPr="00000000" w14:paraId="0000010F">
            <w:pPr>
              <w:spacing w:line="242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[divide by 365 days] </w:t>
            </w:r>
          </w:p>
          <w:p w:rsidR="00000000" w:rsidDel="00000000" w:rsidP="00000000" w:rsidRDefault="00000000" w:rsidRPr="00000000" w14:paraId="00000110">
            <w:pPr>
              <w:spacing w:line="242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(f)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1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Production</w:t>
            </w:r>
          </w:p>
          <w:p w:rsidR="00000000" w:rsidDel="00000000" w:rsidP="00000000" w:rsidRDefault="00000000" w:rsidRPr="00000000" w14:paraId="00000112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Cycle (in days/</w:t>
            </w:r>
          </w:p>
          <w:p w:rsidR="00000000" w:rsidDel="00000000" w:rsidP="00000000" w:rsidRDefault="00000000" w:rsidRPr="00000000" w14:paraId="00000113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months/years) (g)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4">
            <w:pPr>
              <w:spacing w:line="242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Depreciation Cost</w:t>
            </w:r>
          </w:p>
          <w:p w:rsidR="00000000" w:rsidDel="00000000" w:rsidP="00000000" w:rsidRDefault="00000000" w:rsidRPr="00000000" w14:paraId="00000115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jc w:val="center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(h) = [(e)/(f)] x (g)</w:t>
            </w:r>
          </w:p>
        </w:tc>
      </w:tr>
      <w:tr>
        <w:trPr>
          <w:cantSplit w:val="0"/>
          <w:trHeight w:val="33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7">
            <w:pPr>
              <w:ind w:left="-90" w:right="-150" w:firstLine="0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8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9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A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B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C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D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E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F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0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1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2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3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4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5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6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7">
            <w:pPr>
              <w:rPr>
                <w:rFonts w:ascii="Arial Narrow" w:cs="Arial Narrow" w:eastAsia="Arial Narrow" w:hAnsi="Arial Narrow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8">
            <w:pPr>
              <w:rPr>
                <w:rFonts w:ascii="Arial Narrow" w:cs="Arial Narrow" w:eastAsia="Arial Narrow" w:hAnsi="Arial Narrow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9">
            <w:pPr>
              <w:rPr>
                <w:rFonts w:ascii="Arial Narrow" w:cs="Arial Narrow" w:eastAsia="Arial Narrow" w:hAnsi="Arial Narrow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A">
            <w:pPr>
              <w:rPr>
                <w:rFonts w:ascii="Arial Narrow" w:cs="Arial Narrow" w:eastAsia="Arial Narrow" w:hAnsi="Arial Narrow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B">
            <w:pPr>
              <w:rPr>
                <w:rFonts w:ascii="Arial Narrow" w:cs="Arial Narrow" w:eastAsia="Arial Narrow" w:hAnsi="Arial Narrow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C">
            <w:pPr>
              <w:rPr>
                <w:rFonts w:ascii="Arial Narrow" w:cs="Arial Narrow" w:eastAsia="Arial Narrow" w:hAnsi="Arial Narrow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D">
            <w:pPr>
              <w:rPr>
                <w:rFonts w:ascii="Arial Narrow" w:cs="Arial Narrow" w:eastAsia="Arial Narrow" w:hAnsi="Arial Narrow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E">
            <w:pPr>
              <w:rPr>
                <w:rFonts w:ascii="Arial Narrow" w:cs="Arial Narrow" w:eastAsia="Arial Narrow" w:hAnsi="Arial Narrow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F">
            <w:pPr>
              <w:rPr>
                <w:rFonts w:ascii="Arial Narrow" w:cs="Arial Narrow" w:eastAsia="Arial Narrow" w:hAnsi="Arial Narrow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0">
            <w:pPr>
              <w:rPr>
                <w:rFonts w:ascii="Arial Narrow" w:cs="Arial Narrow" w:eastAsia="Arial Narrow" w:hAnsi="Arial Narrow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1">
            <w:pPr>
              <w:rPr>
                <w:rFonts w:ascii="Arial Narrow" w:cs="Arial Narrow" w:eastAsia="Arial Narrow" w:hAnsi="Arial Narrow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2">
            <w:pPr>
              <w:rPr>
                <w:rFonts w:ascii="Arial Narrow" w:cs="Arial Narrow" w:eastAsia="Arial Narrow" w:hAnsi="Arial Narrow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3">
            <w:pPr>
              <w:rPr>
                <w:rFonts w:ascii="Arial Narrow" w:cs="Arial Narrow" w:eastAsia="Arial Narrow" w:hAnsi="Arial Narrow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4">
            <w:pPr>
              <w:rPr>
                <w:rFonts w:ascii="Arial Narrow" w:cs="Arial Narrow" w:eastAsia="Arial Narrow" w:hAnsi="Arial Narrow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5">
            <w:pPr>
              <w:rPr>
                <w:rFonts w:ascii="Arial Narrow" w:cs="Arial Narrow" w:eastAsia="Arial Narrow" w:hAnsi="Arial Narrow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6">
            <w:pPr>
              <w:rPr>
                <w:rFonts w:ascii="Arial Narrow" w:cs="Arial Narrow" w:eastAsia="Arial Narrow" w:hAnsi="Arial Narrow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7">
            <w:pPr>
              <w:rPr>
                <w:rFonts w:ascii="Arial Narrow" w:cs="Arial Narrow" w:eastAsia="Arial Narrow" w:hAnsi="Arial Narrow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8">
            <w:pPr>
              <w:rPr>
                <w:rFonts w:ascii="Arial Narrow" w:cs="Arial Narrow" w:eastAsia="Arial Narrow" w:hAnsi="Arial Narrow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9">
            <w:pPr>
              <w:rPr>
                <w:rFonts w:ascii="Arial Narrow" w:cs="Arial Narrow" w:eastAsia="Arial Narrow" w:hAnsi="Arial Narrow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A">
            <w:pPr>
              <w:rPr>
                <w:rFonts w:ascii="Arial Narrow" w:cs="Arial Narrow" w:eastAsia="Arial Narrow" w:hAnsi="Arial Narrow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B">
            <w:pPr>
              <w:rPr>
                <w:rFonts w:ascii="Arial Narrow" w:cs="Arial Narrow" w:eastAsia="Arial Narrow" w:hAnsi="Arial Narrow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C">
            <w:pPr>
              <w:rPr>
                <w:rFonts w:ascii="Arial Narrow" w:cs="Arial Narrow" w:eastAsia="Arial Narrow" w:hAnsi="Arial Narrow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D">
            <w:pPr>
              <w:rPr>
                <w:rFonts w:ascii="Arial Narrow" w:cs="Arial Narrow" w:eastAsia="Arial Narrow" w:hAnsi="Arial Narrow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E">
            <w:pPr>
              <w:rPr>
                <w:rFonts w:ascii="Arial Narrow" w:cs="Arial Narrow" w:eastAsia="Arial Narrow" w:hAnsi="Arial Narrow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F">
            <w:pPr>
              <w:jc w:val="righ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Grand Total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0">
            <w:pPr>
              <w:jc w:val="righ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1">
            <w:pPr>
              <w:jc w:val="righ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2">
            <w:pPr>
              <w:jc w:val="righ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3">
            <w:pPr>
              <w:jc w:val="righ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4">
            <w:pPr>
              <w:jc w:val="righ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5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6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7">
      <w:pPr>
        <w:spacing w:after="0" w:lineRule="auto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8">
      <w:pPr>
        <w:spacing w:after="0" w:lineRule="auto"/>
        <w:ind w:left="10" w:firstLine="710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d) Other Expenses </w:t>
      </w:r>
      <w:r w:rsidDel="00000000" w:rsidR="00000000" w:rsidRPr="00000000">
        <w:rPr>
          <w:rFonts w:ascii="Arial Narrow" w:cs="Arial Narrow" w:eastAsia="Arial Narrow" w:hAnsi="Arial Narrow"/>
          <w:i w:val="1"/>
          <w:sz w:val="24"/>
          <w:szCs w:val="24"/>
          <w:rtl w:val="0"/>
        </w:rPr>
        <w:t xml:space="preserve">(Iba pang gastusin)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9">
      <w:pPr>
        <w:spacing w:after="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tbl>
      <w:tblPr>
        <w:tblStyle w:val="Table9"/>
        <w:tblW w:w="9645.0" w:type="dxa"/>
        <w:jc w:val="left"/>
        <w:tblInd w:w="25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95.0000000000005"/>
        <w:gridCol w:w="3050"/>
        <w:gridCol w:w="3000"/>
        <w:tblGridChange w:id="0">
          <w:tblGrid>
            <w:gridCol w:w="3595.0000000000005"/>
            <w:gridCol w:w="3050"/>
            <w:gridCol w:w="3000"/>
          </w:tblGrid>
        </w:tblGridChange>
      </w:tblGrid>
      <w:tr>
        <w:trPr>
          <w:cantSplit w:val="0"/>
          <w:trHeight w:val="4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A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Regular Operational Expense</w:t>
            </w:r>
          </w:p>
          <w:p w:rsidR="00000000" w:rsidDel="00000000" w:rsidP="00000000" w:rsidRDefault="00000000" w:rsidRPr="00000000" w14:paraId="0000014B">
            <w:pPr>
              <w:jc w:val="center"/>
              <w:rPr>
                <w:rFonts w:ascii="Arial Narrow" w:cs="Arial Narrow" w:eastAsia="Arial Narrow" w:hAnsi="Arial Narrow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1"/>
                <w:sz w:val="24"/>
                <w:szCs w:val="24"/>
                <w:rtl w:val="0"/>
              </w:rPr>
              <w:t xml:space="preserve">(regular na pinagkakagastusan)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C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Frequency of Payment – daily, monthly, quarterly, yearly</w:t>
            </w:r>
          </w:p>
          <w:p w:rsidR="00000000" w:rsidDel="00000000" w:rsidP="00000000" w:rsidRDefault="00000000" w:rsidRPr="00000000" w14:paraId="0000014D">
            <w:pPr>
              <w:jc w:val="center"/>
              <w:rPr>
                <w:rFonts w:ascii="Arial Narrow" w:cs="Arial Narrow" w:eastAsia="Arial Narrow" w:hAnsi="Arial Narrow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1"/>
                <w:sz w:val="24"/>
                <w:szCs w:val="24"/>
                <w:rtl w:val="0"/>
              </w:rPr>
              <w:t xml:space="preserve">(Dalas ng pagbayad)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E">
            <w:pPr>
              <w:ind w:hanging="276"/>
              <w:jc w:val="center"/>
              <w:rPr>
                <w:rFonts w:ascii="Arial Narrow" w:cs="Arial Narrow" w:eastAsia="Arial Narrow" w:hAnsi="Arial Narrow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Total Cost </w:t>
            </w:r>
            <w:r w:rsidDel="00000000" w:rsidR="00000000" w:rsidRPr="00000000">
              <w:rPr>
                <w:rFonts w:ascii="Arial Narrow" w:cs="Arial Narrow" w:eastAsia="Arial Narrow" w:hAnsi="Arial Narrow"/>
                <w:i w:val="1"/>
                <w:sz w:val="24"/>
                <w:szCs w:val="24"/>
                <w:rtl w:val="0"/>
              </w:rPr>
              <w:t xml:space="preserve">(kabuuang</w:t>
            </w:r>
          </w:p>
          <w:p w:rsidR="00000000" w:rsidDel="00000000" w:rsidP="00000000" w:rsidRDefault="00000000" w:rsidRPr="00000000" w14:paraId="0000014F">
            <w:pPr>
              <w:ind w:hanging="276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1"/>
                <w:sz w:val="24"/>
                <w:szCs w:val="24"/>
                <w:rtl w:val="0"/>
              </w:rPr>
              <w:t xml:space="preserve">halaga o presyo)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0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Insurance Expenses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1">
            <w:pPr>
              <w:rPr>
                <w:rFonts w:ascii="Arial Narrow" w:cs="Arial Narrow" w:eastAsia="Arial Narrow" w:hAnsi="Arial Narrow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2">
            <w:pPr>
              <w:rPr>
                <w:rFonts w:ascii="Arial Narrow" w:cs="Arial Narrow" w:eastAsia="Arial Narrow" w:hAnsi="Arial Narrow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3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Work space rent  </w:t>
            </w:r>
          </w:p>
          <w:p w:rsidR="00000000" w:rsidDel="00000000" w:rsidP="00000000" w:rsidRDefault="00000000" w:rsidRPr="00000000" w14:paraId="00000154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(Upa sa gawaan ng produkto/opisina/tindahan)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5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6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7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Electricity (Kuryente)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8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9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A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Water (Tubig)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B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C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D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Transportation cost (Pamasahe)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E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F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0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Permit to operate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1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2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3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Miscellaneous expenses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4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5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6">
            <w:pPr>
              <w:jc w:val="right"/>
              <w:rPr>
                <w:rFonts w:ascii="Arial Narrow" w:cs="Arial Narrow" w:eastAsia="Arial Narrow" w:hAnsi="Arial Narrow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 Grand Total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8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9">
      <w:pPr>
        <w:spacing w:after="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right="-780" w:hanging="360"/>
        <w:rPr>
          <w:rFonts w:ascii="Arial Narrow" w:cs="Arial Narrow" w:eastAsia="Arial Narrow" w:hAnsi="Arial Narrow"/>
          <w:i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Gross Sales Per Production Cycle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i w:val="1"/>
          <w:sz w:val="24"/>
          <w:szCs w:val="24"/>
          <w:rtl w:val="0"/>
        </w:rPr>
        <w:t xml:space="preserve">(Pangunahing kita mula sa puhunan para sa mga sangkap/materyales) </w:t>
      </w:r>
    </w:p>
    <w:p w:rsidR="00000000" w:rsidDel="00000000" w:rsidP="00000000" w:rsidRDefault="00000000" w:rsidRPr="00000000" w14:paraId="0000016B">
      <w:pPr>
        <w:spacing w:after="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500.0" w:type="dxa"/>
        <w:jc w:val="left"/>
        <w:tblInd w:w="27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59"/>
        <w:gridCol w:w="1054"/>
        <w:gridCol w:w="922"/>
        <w:gridCol w:w="2297"/>
        <w:gridCol w:w="2268"/>
        <w:tblGridChange w:id="0">
          <w:tblGrid>
            <w:gridCol w:w="2959"/>
            <w:gridCol w:w="1054"/>
            <w:gridCol w:w="922"/>
            <w:gridCol w:w="2297"/>
            <w:gridCol w:w="2268"/>
          </w:tblGrid>
        </w:tblGridChange>
      </w:tblGrid>
      <w:tr>
        <w:trPr>
          <w:cantSplit w:val="0"/>
          <w:trHeight w:val="13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C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Product</w:t>
            </w:r>
          </w:p>
          <w:p w:rsidR="00000000" w:rsidDel="00000000" w:rsidP="00000000" w:rsidRDefault="00000000" w:rsidRPr="00000000" w14:paraId="0000016D">
            <w:pPr>
              <w:jc w:val="center"/>
              <w:rPr>
                <w:rFonts w:ascii="Arial Narrow" w:cs="Arial Narrow" w:eastAsia="Arial Narrow" w:hAnsi="Arial Narrow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1"/>
                <w:sz w:val="24"/>
                <w:szCs w:val="24"/>
                <w:rtl w:val="0"/>
              </w:rPr>
              <w:t xml:space="preserve">(produkto) </w:t>
            </w:r>
          </w:p>
          <w:p w:rsidR="00000000" w:rsidDel="00000000" w:rsidP="00000000" w:rsidRDefault="00000000" w:rsidRPr="00000000" w14:paraId="0000016E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(a)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F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Quantity</w:t>
            </w:r>
          </w:p>
          <w:p w:rsidR="00000000" w:rsidDel="00000000" w:rsidP="00000000" w:rsidRDefault="00000000" w:rsidRPr="00000000" w14:paraId="00000170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1"/>
                <w:sz w:val="24"/>
                <w:szCs w:val="24"/>
                <w:rtl w:val="0"/>
              </w:rPr>
              <w:t xml:space="preserve">(bilang)</w:t>
            </w: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 (b)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1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Unit</w:t>
            </w:r>
          </w:p>
          <w:p w:rsidR="00000000" w:rsidDel="00000000" w:rsidP="00000000" w:rsidRDefault="00000000" w:rsidRPr="00000000" w14:paraId="00000172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1"/>
                <w:sz w:val="24"/>
                <w:szCs w:val="24"/>
                <w:rtl w:val="0"/>
              </w:rPr>
              <w:t xml:space="preserve">(yunit)</w:t>
            </w: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 (c)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3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Sale Price per unit</w:t>
            </w:r>
          </w:p>
          <w:p w:rsidR="00000000" w:rsidDel="00000000" w:rsidP="00000000" w:rsidRDefault="00000000" w:rsidRPr="00000000" w14:paraId="00000174">
            <w:pPr>
              <w:spacing w:line="238" w:lineRule="auto"/>
              <w:jc w:val="center"/>
              <w:rPr>
                <w:rFonts w:ascii="Arial Narrow" w:cs="Arial Narrow" w:eastAsia="Arial Narrow" w:hAnsi="Arial Narrow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1"/>
                <w:sz w:val="24"/>
                <w:szCs w:val="24"/>
                <w:rtl w:val="0"/>
              </w:rPr>
              <w:t xml:space="preserve">(halaga ng pagbenta kada yunit) </w:t>
            </w:r>
          </w:p>
          <w:p w:rsidR="00000000" w:rsidDel="00000000" w:rsidP="00000000" w:rsidRDefault="00000000" w:rsidRPr="00000000" w14:paraId="00000175">
            <w:pPr>
              <w:spacing w:line="238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(d)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6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Total Sales</w:t>
            </w:r>
          </w:p>
          <w:p w:rsidR="00000000" w:rsidDel="00000000" w:rsidP="00000000" w:rsidRDefault="00000000" w:rsidRPr="00000000" w14:paraId="00000177">
            <w:pPr>
              <w:spacing w:line="238" w:lineRule="auto"/>
              <w:jc w:val="center"/>
              <w:rPr>
                <w:rFonts w:ascii="Arial Narrow" w:cs="Arial Narrow" w:eastAsia="Arial Narrow" w:hAnsi="Arial Narrow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1"/>
                <w:sz w:val="24"/>
                <w:szCs w:val="24"/>
                <w:rtl w:val="0"/>
              </w:rPr>
              <w:t xml:space="preserve">(kabuuang halaga ng pagbenta)</w:t>
            </w:r>
          </w:p>
          <w:p w:rsidR="00000000" w:rsidDel="00000000" w:rsidP="00000000" w:rsidRDefault="00000000" w:rsidRPr="00000000" w14:paraId="00000178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[(e)= (b) x (d)]</w:t>
            </w:r>
          </w:p>
        </w:tc>
      </w:tr>
      <w:tr>
        <w:trPr>
          <w:cantSplit w:val="0"/>
          <w:trHeight w:val="21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9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A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B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C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D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E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F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0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1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2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3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4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5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6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7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8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9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A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B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C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D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E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F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0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1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92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93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94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5">
            <w:pPr>
              <w:jc w:val="righ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Gross Sales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6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1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firstLine="0"/>
        <w:rPr>
          <w:rFonts w:ascii="Arial Narrow" w:cs="Arial Narrow" w:eastAsia="Arial Narrow" w:hAnsi="Arial Narrow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right="-690" w:hanging="360"/>
        <w:jc w:val="both"/>
        <w:rPr>
          <w:rFonts w:ascii="Arial Narrow" w:cs="Arial Narrow" w:eastAsia="Arial Narrow" w:hAnsi="Arial Narrow"/>
          <w:i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Net Profit Per Production Cycle </w:t>
      </w:r>
      <w:r w:rsidDel="00000000" w:rsidR="00000000" w:rsidRPr="00000000">
        <w:rPr>
          <w:rFonts w:ascii="Arial Narrow" w:cs="Arial Narrow" w:eastAsia="Arial Narrow" w:hAnsi="Arial Narrow"/>
          <w:i w:val="1"/>
          <w:sz w:val="24"/>
          <w:szCs w:val="24"/>
          <w:rtl w:val="0"/>
        </w:rPr>
        <w:t xml:space="preserve">(Kabuuang kikitain sa bawat paggawa ng produkto o serbisyo) </w:t>
      </w:r>
    </w:p>
    <w:p w:rsidR="00000000" w:rsidDel="00000000" w:rsidP="00000000" w:rsidRDefault="00000000" w:rsidRPr="00000000" w14:paraId="00000199">
      <w:pPr>
        <w:spacing w:after="0" w:lineRule="auto"/>
        <w:jc w:val="both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 </w:t>
      </w:r>
    </w:p>
    <w:tbl>
      <w:tblPr>
        <w:tblStyle w:val="Table11"/>
        <w:tblW w:w="9480.0" w:type="dxa"/>
        <w:jc w:val="left"/>
        <w:tblInd w:w="29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200"/>
        <w:gridCol w:w="5280"/>
        <w:tblGridChange w:id="0">
          <w:tblGrid>
            <w:gridCol w:w="4200"/>
            <w:gridCol w:w="5280"/>
          </w:tblGrid>
        </w:tblGridChange>
      </w:tblGrid>
      <w:tr>
        <w:trPr>
          <w:cantSplit w:val="0"/>
          <w:trHeight w:val="26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A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ITEMS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B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COST </w:t>
            </w:r>
          </w:p>
        </w:tc>
      </w:tr>
      <w:tr>
        <w:trPr>
          <w:cantSplit w:val="0"/>
          <w:trHeight w:val="54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C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Production Cycle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D">
            <w:pPr>
              <w:rPr>
                <w:rFonts w:ascii="Arial Narrow" w:cs="Arial Narrow" w:eastAsia="Arial Narrow" w:hAnsi="Arial Narrow"/>
                <w:i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E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Gross Sales </w:t>
            </w:r>
            <w:r w:rsidDel="00000000" w:rsidR="00000000" w:rsidRPr="00000000">
              <w:rPr>
                <w:rFonts w:ascii="Arial Narrow" w:cs="Arial Narrow" w:eastAsia="Arial Narrow" w:hAnsi="Arial Narrow"/>
                <w:i w:val="1"/>
                <w:sz w:val="24"/>
                <w:szCs w:val="24"/>
                <w:rtl w:val="0"/>
              </w:rPr>
              <w:t xml:space="preserve">(inaasahang kita mula sa isang “production cycle”)</w:t>
            </w: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F">
            <w:pPr>
              <w:rPr>
                <w:rFonts w:ascii="Arial Narrow" w:cs="Arial Narrow" w:eastAsia="Arial Narrow" w:hAnsi="Arial Narrow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1"/>
                <w:sz w:val="24"/>
                <w:szCs w:val="24"/>
                <w:rtl w:val="0"/>
              </w:rPr>
              <w:t xml:space="preserve">[Total sales in table e.] </w:t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0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Less: Raw materials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1">
            <w:pPr>
              <w:rPr>
                <w:rFonts w:ascii="Arial Narrow" w:cs="Arial Narrow" w:eastAsia="Arial Narrow" w:hAnsi="Arial Narrow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1"/>
                <w:sz w:val="24"/>
                <w:szCs w:val="24"/>
                <w:rtl w:val="0"/>
              </w:rPr>
              <w:t xml:space="preserve">[Total costs in table a.] </w:t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2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Gross Profit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3">
            <w:pPr>
              <w:rPr>
                <w:rFonts w:ascii="Arial Narrow" w:cs="Arial Narrow" w:eastAsia="Arial Narrow" w:hAnsi="Arial Narrow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1"/>
                <w:sz w:val="24"/>
                <w:szCs w:val="24"/>
                <w:rtl w:val="0"/>
              </w:rPr>
              <w:t xml:space="preserve">Gross sales less raw materials </w:t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4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Less:  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5">
            <w:pPr>
              <w:rPr>
                <w:rFonts w:ascii="Arial Narrow" w:cs="Arial Narrow" w:eastAsia="Arial Narrow" w:hAnsi="Arial Narrow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6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     Manpower available and labor required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7">
            <w:pPr>
              <w:rPr>
                <w:rFonts w:ascii="Arial Narrow" w:cs="Arial Narrow" w:eastAsia="Arial Narrow" w:hAnsi="Arial Narrow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1"/>
                <w:sz w:val="24"/>
                <w:szCs w:val="24"/>
                <w:rtl w:val="0"/>
              </w:rPr>
              <w:t xml:space="preserve">[Total daily wage in table b.] </w:t>
            </w:r>
          </w:p>
        </w:tc>
      </w:tr>
      <w:tr>
        <w:trPr>
          <w:cantSplit w:val="0"/>
          <w:trHeight w:val="26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8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     Depreciation Cost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9">
            <w:pPr>
              <w:rPr>
                <w:rFonts w:ascii="Arial Narrow" w:cs="Arial Narrow" w:eastAsia="Arial Narrow" w:hAnsi="Arial Narrow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1"/>
                <w:sz w:val="24"/>
                <w:szCs w:val="24"/>
                <w:rtl w:val="0"/>
              </w:rPr>
              <w:t xml:space="preserve">[Total depreciation cost in table c.] </w:t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A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     Other Expenses 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B">
            <w:pPr>
              <w:rPr>
                <w:rFonts w:ascii="Arial Narrow" w:cs="Arial Narrow" w:eastAsia="Arial Narrow" w:hAnsi="Arial Narrow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1"/>
                <w:sz w:val="24"/>
                <w:szCs w:val="24"/>
                <w:rtl w:val="0"/>
              </w:rPr>
              <w:t xml:space="preserve">[Total cost of other expenses in table d.] </w:t>
            </w:r>
          </w:p>
        </w:tc>
      </w:tr>
      <w:tr>
        <w:trPr>
          <w:cantSplit w:val="0"/>
          <w:trHeight w:val="2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C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Total Operating Expense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D">
            <w:pPr>
              <w:rPr>
                <w:rFonts w:ascii="Arial Narrow" w:cs="Arial Narrow" w:eastAsia="Arial Narrow" w:hAnsi="Arial Narrow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1"/>
                <w:sz w:val="24"/>
                <w:szCs w:val="24"/>
                <w:rtl w:val="0"/>
              </w:rPr>
              <w:t xml:space="preserve">[Sum of the total table b, c, d] </w:t>
            </w:r>
          </w:p>
        </w:tc>
      </w:tr>
      <w:tr>
        <w:trPr>
          <w:cantSplit w:val="0"/>
          <w:trHeight w:val="26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E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Gross profit after operating expense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F">
            <w:pPr>
              <w:rPr>
                <w:rFonts w:ascii="Arial Narrow" w:cs="Arial Narrow" w:eastAsia="Arial Narrow" w:hAnsi="Arial Narrow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1"/>
                <w:sz w:val="24"/>
                <w:szCs w:val="24"/>
                <w:rtl w:val="0"/>
              </w:rPr>
              <w:t xml:space="preserve">[Gross profit less total operating expense] </w:t>
            </w:r>
          </w:p>
        </w:tc>
      </w:tr>
      <w:tr>
        <w:trPr>
          <w:cantSplit w:val="0"/>
          <w:trHeight w:val="54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0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Less: Mandatory saving of the association </w:t>
            </w:r>
          </w:p>
          <w:p w:rsidR="00000000" w:rsidDel="00000000" w:rsidP="00000000" w:rsidRDefault="00000000" w:rsidRPr="00000000" w14:paraId="000001B1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2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or Savings of the Individual (Optional)</w:t>
            </w:r>
          </w:p>
          <w:p w:rsidR="00000000" w:rsidDel="00000000" w:rsidP="00000000" w:rsidRDefault="00000000" w:rsidRPr="00000000" w14:paraId="000001B3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4">
            <w:pPr>
              <w:rPr>
                <w:rFonts w:ascii="Arial Narrow" w:cs="Arial Narrow" w:eastAsia="Arial Narrow" w:hAnsi="Arial Narrow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1"/>
                <w:sz w:val="24"/>
                <w:szCs w:val="24"/>
                <w:rtl w:val="0"/>
              </w:rPr>
              <w:t xml:space="preserve">[based on the agreed amount of the individual program participant or among the SLPA members; ideally amount equivalent to the amount received]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5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Net profit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6">
            <w:pPr>
              <w:jc w:val="both"/>
              <w:rPr>
                <w:rFonts w:ascii="Arial Narrow" w:cs="Arial Narrow" w:eastAsia="Arial Narrow" w:hAnsi="Arial Narrow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1"/>
                <w:sz w:val="24"/>
                <w:szCs w:val="24"/>
                <w:rtl w:val="0"/>
              </w:rPr>
              <w:t xml:space="preserve">[Gross profits after operating expense less mandatory savings] </w:t>
            </w:r>
          </w:p>
        </w:tc>
      </w:tr>
    </w:tbl>
    <w:p w:rsidR="00000000" w:rsidDel="00000000" w:rsidP="00000000" w:rsidRDefault="00000000" w:rsidRPr="00000000" w14:paraId="000001B7">
      <w:pPr>
        <w:spacing w:after="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Arial Narrow" w:cs="Arial Narrow" w:eastAsia="Arial Narrow" w:hAnsi="Arial Narrow"/>
          <w:b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sz w:val="24"/>
          <w:szCs w:val="24"/>
          <w:rtl w:val="0"/>
        </w:rPr>
        <w:t xml:space="preserve">Schedule for the Use of the SCF </w:t>
      </w:r>
      <w:r w:rsidDel="00000000" w:rsidR="00000000" w:rsidRPr="00000000">
        <w:rPr>
          <w:rFonts w:ascii="Arial Narrow" w:cs="Arial Narrow" w:eastAsia="Arial Narrow" w:hAnsi="Arial Narrow"/>
          <w:i w:val="1"/>
          <w:sz w:val="24"/>
          <w:szCs w:val="24"/>
          <w:rtl w:val="0"/>
        </w:rPr>
        <w:t xml:space="preserve">(Plano sa Paggastos ng SCF)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373.0" w:type="dxa"/>
        <w:jc w:val="left"/>
        <w:tblInd w:w="40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78"/>
        <w:gridCol w:w="2693"/>
        <w:gridCol w:w="3402"/>
        <w:tblGridChange w:id="0">
          <w:tblGrid>
            <w:gridCol w:w="3278"/>
            <w:gridCol w:w="2693"/>
            <w:gridCol w:w="340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A">
            <w:pPr>
              <w:jc w:val="center"/>
              <w:rPr>
                <w:rFonts w:ascii="Arial Narrow" w:cs="Arial Narrow" w:eastAsia="Arial Narrow" w:hAnsi="Arial Narrow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Expenses</w:t>
            </w:r>
          </w:p>
          <w:p w:rsidR="00000000" w:rsidDel="00000000" w:rsidP="00000000" w:rsidRDefault="00000000" w:rsidRPr="00000000" w14:paraId="000001BB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[Raw materials, manpower requirement, etc.] </w:t>
            </w:r>
          </w:p>
          <w:p w:rsidR="00000000" w:rsidDel="00000000" w:rsidP="00000000" w:rsidRDefault="00000000" w:rsidRPr="00000000" w14:paraId="000001BC">
            <w:pPr>
              <w:jc w:val="center"/>
              <w:rPr>
                <w:rFonts w:ascii="Arial Narrow" w:cs="Arial Narrow" w:eastAsia="Arial Narrow" w:hAnsi="Arial Narrow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1"/>
                <w:sz w:val="24"/>
                <w:szCs w:val="24"/>
                <w:rtl w:val="0"/>
              </w:rPr>
              <w:t xml:space="preserve">(Pagkakagastusan)</w:t>
            </w:r>
          </w:p>
        </w:tc>
        <w:tc>
          <w:tcPr/>
          <w:p w:rsidR="00000000" w:rsidDel="00000000" w:rsidP="00000000" w:rsidRDefault="00000000" w:rsidRPr="00000000" w14:paraId="000001BD">
            <w:pPr>
              <w:jc w:val="center"/>
              <w:rPr>
                <w:rFonts w:ascii="Arial Narrow" w:cs="Arial Narrow" w:eastAsia="Arial Narrow" w:hAnsi="Arial Narrow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Amount</w:t>
            </w:r>
          </w:p>
          <w:p w:rsidR="00000000" w:rsidDel="00000000" w:rsidP="00000000" w:rsidRDefault="00000000" w:rsidRPr="00000000" w14:paraId="000001BE">
            <w:pPr>
              <w:jc w:val="center"/>
              <w:rPr>
                <w:rFonts w:ascii="Arial Narrow" w:cs="Arial Narrow" w:eastAsia="Arial Narrow" w:hAnsi="Arial Narrow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1"/>
                <w:sz w:val="24"/>
                <w:szCs w:val="24"/>
                <w:rtl w:val="0"/>
              </w:rPr>
              <w:t xml:space="preserve">(Halaga)</w:t>
            </w:r>
          </w:p>
        </w:tc>
        <w:tc>
          <w:tcPr/>
          <w:p w:rsidR="00000000" w:rsidDel="00000000" w:rsidP="00000000" w:rsidRDefault="00000000" w:rsidRPr="00000000" w14:paraId="000001BF">
            <w:pPr>
              <w:jc w:val="center"/>
              <w:rPr>
                <w:rFonts w:ascii="Arial Narrow" w:cs="Arial Narrow" w:eastAsia="Arial Narrow" w:hAnsi="Arial Narrow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Schedule of Utilization</w:t>
            </w:r>
          </w:p>
          <w:p w:rsidR="00000000" w:rsidDel="00000000" w:rsidP="00000000" w:rsidRDefault="00000000" w:rsidRPr="00000000" w14:paraId="000001C0">
            <w:pPr>
              <w:jc w:val="center"/>
              <w:rPr>
                <w:rFonts w:ascii="Arial Narrow" w:cs="Arial Narrow" w:eastAsia="Arial Narrow" w:hAnsi="Arial Narrow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i w:val="1"/>
                <w:sz w:val="24"/>
                <w:szCs w:val="24"/>
                <w:rtl w:val="0"/>
              </w:rPr>
              <w:t xml:space="preserve">(Kailan gagastusin, hal. 1 buwan matapos matanggap ang SCF, etc.)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1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2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3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4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5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6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355.0" w:type="dxa"/>
        <w:jc w:val="left"/>
        <w:tblInd w:w="42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29"/>
        <w:gridCol w:w="4590"/>
        <w:gridCol w:w="270"/>
        <w:gridCol w:w="1766"/>
        <w:tblGridChange w:id="0">
          <w:tblGrid>
            <w:gridCol w:w="2729"/>
            <w:gridCol w:w="4590"/>
            <w:gridCol w:w="270"/>
            <w:gridCol w:w="1766"/>
          </w:tblGrid>
        </w:tblGridChange>
      </w:tblGrid>
      <w:tr>
        <w:trPr>
          <w:cantSplit w:val="0"/>
          <w:trHeight w:val="756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C8">
            <w:pPr>
              <w:tabs>
                <w:tab w:val="center" w:leader="none" w:pos="789"/>
                <w:tab w:val="center" w:leader="none" w:pos="1704"/>
              </w:tabs>
              <w:jc w:val="center"/>
              <w:rPr>
                <w:rFonts w:ascii="Arial Narrow" w:cs="Arial Narrow" w:eastAsia="Arial Narrow" w:hAnsi="Arial Narrow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Prepared by 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i w:val="1"/>
                <w:sz w:val="24"/>
                <w:szCs w:val="24"/>
                <w:rtl w:val="0"/>
              </w:rPr>
              <w:t xml:space="preserve">(Inihanda ni):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9">
            <w:pPr>
              <w:jc w:val="center"/>
              <w:rPr>
                <w:rFonts w:ascii="Arial Narrow" w:cs="Arial Narrow" w:eastAsia="Arial Narrow" w:hAnsi="Arial Narrow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CA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B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CC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CD">
            <w:pPr>
              <w:jc w:val="both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CF">
            <w:pPr>
              <w:jc w:val="center"/>
              <w:rPr>
                <w:rFonts w:ascii="Arial Narrow" w:cs="Arial Narrow" w:eastAsia="Arial Narrow" w:hAnsi="Arial Narrow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Signature over Printed Name of </w:t>
            </w:r>
          </w:p>
          <w:p w:rsidR="00000000" w:rsidDel="00000000" w:rsidP="00000000" w:rsidRDefault="00000000" w:rsidRPr="00000000" w14:paraId="000001D0">
            <w:pPr>
              <w:jc w:val="center"/>
              <w:rPr>
                <w:rFonts w:ascii="Arial Narrow" w:cs="Arial Narrow" w:eastAsia="Arial Narrow" w:hAnsi="Arial Narrow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SLPA President/Individual Program Participant</w:t>
            </w:r>
          </w:p>
        </w:tc>
        <w:tc>
          <w:tcPr/>
          <w:p w:rsidR="00000000" w:rsidDel="00000000" w:rsidP="00000000" w:rsidRDefault="00000000" w:rsidRPr="00000000" w14:paraId="000001D1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D2">
            <w:pPr>
              <w:jc w:val="center"/>
              <w:rPr>
                <w:rFonts w:ascii="Arial Narrow" w:cs="Arial Narrow" w:eastAsia="Arial Narrow" w:hAnsi="Arial Narrow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Date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D3">
            <w:pPr>
              <w:tabs>
                <w:tab w:val="center" w:leader="none" w:pos="1704"/>
              </w:tabs>
              <w:jc w:val="center"/>
              <w:rPr>
                <w:rFonts w:ascii="Arial Narrow" w:cs="Arial Narrow" w:eastAsia="Arial Narrow" w:hAnsi="Arial Narrow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Approved by </w:t>
            </w:r>
            <w:r w:rsidDel="00000000" w:rsidR="00000000" w:rsidRPr="00000000">
              <w:rPr>
                <w:rFonts w:ascii="Arial Narrow" w:cs="Arial Narrow" w:eastAsia="Arial Narrow" w:hAnsi="Arial Narrow"/>
                <w:b w:val="1"/>
                <w:i w:val="1"/>
                <w:sz w:val="24"/>
                <w:szCs w:val="24"/>
                <w:rtl w:val="0"/>
              </w:rPr>
              <w:t xml:space="preserve">(Inaprubahan ni):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D4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5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6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D7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D8">
            <w:pPr>
              <w:jc w:val="both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DA">
            <w:pPr>
              <w:jc w:val="center"/>
              <w:rPr>
                <w:rFonts w:ascii="Arial Narrow" w:cs="Arial Narrow" w:eastAsia="Arial Narrow" w:hAnsi="Arial Narrow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Signature over Printed Name of </w:t>
            </w:r>
          </w:p>
          <w:p w:rsidR="00000000" w:rsidDel="00000000" w:rsidP="00000000" w:rsidRDefault="00000000" w:rsidRPr="00000000" w14:paraId="000001DB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Provincial Coordinator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C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1DD">
            <w:pPr>
              <w:jc w:val="center"/>
              <w:rPr>
                <w:rFonts w:ascii="Arial Narrow" w:cs="Arial Narrow" w:eastAsia="Arial Narrow" w:hAnsi="Arial Narrow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sz w:val="24"/>
                <w:szCs w:val="24"/>
                <w:rtl w:val="0"/>
              </w:rPr>
              <w:t xml:space="preserve">Date</w:t>
            </w:r>
          </w:p>
        </w:tc>
      </w:tr>
    </w:tbl>
    <w:p w:rsidR="00000000" w:rsidDel="00000000" w:rsidP="00000000" w:rsidRDefault="00000000" w:rsidRPr="00000000" w14:paraId="000001DE">
      <w:pPr>
        <w:spacing w:after="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1440" w:top="126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ambria"/>
  <w:font w:name="Arial Unicode MS"/>
  <w:font w:name="Arial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Quattrocento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C">
    <w:pPr>
      <w:spacing w:after="0" w:line="232" w:lineRule="auto"/>
      <w:jc w:val="lef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9372600</wp:posOffset>
          </wp:positionH>
          <wp:positionV relativeFrom="paragraph">
            <wp:posOffset>123825</wp:posOffset>
          </wp:positionV>
          <wp:extent cx="719455" cy="449580"/>
          <wp:effectExtent b="0" l="0" r="0" t="0"/>
          <wp:wrapSquare wrapText="bothSides" distB="0" distT="0" distL="114300" distR="114300"/>
          <wp:docPr id="18423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19455" cy="44958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D">
    <w:pPr>
      <w:spacing w:after="0" w:line="232" w:lineRule="auto"/>
      <w:ind w:left="166" w:right="2730" w:firstLine="4334"/>
      <w:rPr/>
    </w:pPr>
    <w:r w:rsidDel="00000000" w:rsidR="00000000" w:rsidRPr="00000000">
      <w:rPr>
        <w:rFonts w:ascii="Arial" w:cs="Arial" w:eastAsia="Arial" w:hAnsi="Arial"/>
        <w:rtl w:val="0"/>
      </w:rPr>
      <w:t xml:space="preserve">Page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rtl w:val="0"/>
      </w:rPr>
      <w:t xml:space="preserve"> of </w:t>
    </w:r>
    <w:r w:rsidDel="00000000" w:rsidR="00000000" w:rsidRPr="00000000">
      <w:rPr/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rtl w:val="0"/>
      </w:rPr>
      <w:t xml:space="preserve"> </w:t>
    </w: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 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9372600</wp:posOffset>
          </wp:positionH>
          <wp:positionV relativeFrom="paragraph">
            <wp:posOffset>123825</wp:posOffset>
          </wp:positionV>
          <wp:extent cx="719455" cy="449580"/>
          <wp:effectExtent b="0" l="0" r="0" t="0"/>
          <wp:wrapSquare wrapText="bothSides" distB="0" distT="0" distL="114300" distR="114300"/>
          <wp:docPr id="18422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19455" cy="44958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EE">
    <w:pPr>
      <w:tabs>
        <w:tab w:val="left" w:leader="none" w:pos="7513"/>
      </w:tabs>
      <w:spacing w:after="0" w:line="240" w:lineRule="auto"/>
      <w:ind w:left="142" w:firstLine="0"/>
      <w:jc w:val="center"/>
      <w:rPr>
        <w:rFonts w:ascii="Times New Roman" w:cs="Times New Roman" w:eastAsia="Times New Roman" w:hAnsi="Times New Roman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F">
    <w:pPr>
      <w:spacing w:after="0" w:line="232" w:lineRule="auto"/>
      <w:ind w:left="166" w:right="3439" w:firstLine="4772"/>
      <w:rPr/>
    </w:pPr>
    <w:r w:rsidDel="00000000" w:rsidR="00000000" w:rsidRPr="00000000">
      <w:rPr>
        <w:rFonts w:ascii="Arial" w:cs="Arial" w:eastAsia="Arial" w:hAnsi="Arial"/>
        <w:rtl w:val="0"/>
      </w:rPr>
      <w:t xml:space="preserve">Page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rtl w:val="0"/>
      </w:rPr>
      <w:t xml:space="preserve"> of </w:t>
    </w:r>
    <w:r w:rsidDel="00000000" w:rsidR="00000000" w:rsidRPr="00000000">
      <w:rPr/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rtl w:val="0"/>
      </w:rPr>
      <w:t xml:space="preserve"> </w:t>
    </w: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F">
    <w:pPr>
      <w:tabs>
        <w:tab w:val="left" w:leader="none" w:pos="1630"/>
        <w:tab w:val="center" w:leader="none" w:pos="4513"/>
      </w:tabs>
      <w:spacing w:after="0" w:line="360" w:lineRule="auto"/>
      <w:jc w:val="center"/>
      <w:rPr>
        <w:rFonts w:ascii="Arial Narrow" w:cs="Arial Narrow" w:eastAsia="Arial Narrow" w:hAnsi="Arial Narrow"/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E0">
    <w:pPr>
      <w:spacing w:after="0" w:lineRule="auto"/>
      <w:ind w:right="-14"/>
      <w:jc w:val="right"/>
      <w:rPr/>
    </w:pPr>
    <w:r w:rsidDel="00000000" w:rsidR="00000000" w:rsidRPr="00000000">
      <w:rPr>
        <w:rFonts w:ascii="Arial" w:cs="Arial" w:eastAsia="Arial" w:hAnsi="Arial"/>
        <w:b w:val="1"/>
        <w:color w:val="595959"/>
        <w:rtl w:val="0"/>
      </w:rPr>
      <w:t xml:space="preserve"> 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1">
    <w:pPr>
      <w:widowControl w:val="0"/>
      <w:spacing w:after="0" w:line="276" w:lineRule="auto"/>
      <w:rPr>
        <w:rFonts w:ascii="Arial" w:cs="Arial" w:eastAsia="Arial" w:hAnsi="Arial"/>
      </w:rPr>
    </w:pPr>
    <w:r w:rsidDel="00000000" w:rsidR="00000000" w:rsidRPr="00000000">
      <w:rPr>
        <w:rFonts w:ascii="Arial" w:cs="Arial" w:eastAsia="Arial" w:hAnsi="Arial"/>
      </w:rPr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714375</wp:posOffset>
          </wp:positionH>
          <wp:positionV relativeFrom="page">
            <wp:posOffset>480012</wp:posOffset>
          </wp:positionV>
          <wp:extent cx="4300363" cy="814388"/>
          <wp:effectExtent b="0" l="0" r="0" t="0"/>
          <wp:wrapNone/>
          <wp:docPr id="1842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300363" cy="8143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tbl>
    <w:tblPr>
      <w:tblStyle w:val="Table14"/>
      <w:tblW w:w="9690.0" w:type="dxa"/>
      <w:jc w:val="left"/>
      <w:tblInd w:w="-5.0" w:type="dxa"/>
      <w:tblBorders>
        <w:top w:color="ffffff" w:space="0" w:sz="4" w:val="single"/>
        <w:left w:color="ffffff" w:space="0" w:sz="4" w:val="single"/>
        <w:bottom w:color="000000" w:space="0" w:sz="4" w:val="single"/>
        <w:right w:color="ffffff" w:space="0" w:sz="4" w:val="single"/>
        <w:insideH w:color="ffffff" w:space="0" w:sz="4" w:val="single"/>
        <w:insideV w:color="ffffff" w:space="0" w:sz="4" w:val="single"/>
      </w:tblBorders>
      <w:tblLayout w:type="fixed"/>
      <w:tblLook w:val="0000"/>
    </w:tblPr>
    <w:tblGrid>
      <w:gridCol w:w="3540"/>
      <w:gridCol w:w="3210"/>
      <w:gridCol w:w="2940"/>
      <w:tblGridChange w:id="0">
        <w:tblGrid>
          <w:gridCol w:w="3540"/>
          <w:gridCol w:w="3210"/>
          <w:gridCol w:w="2940"/>
        </w:tblGrid>
      </w:tblGridChange>
    </w:tblGrid>
    <w:tr>
      <w:trPr>
        <w:cantSplit w:val="0"/>
        <w:trHeight w:val="1764.873046875" w:hRule="atLeast"/>
        <w:tblHeader w:val="0"/>
      </w:trPr>
      <w:tc>
        <w:tcPr>
          <w:gridSpan w:val="3"/>
          <w:tcBorders>
            <w:top w:color="ffffff" w:space="0" w:sz="8" w:val="single"/>
            <w:left w:color="ffffff" w:space="0" w:sz="8" w:val="single"/>
            <w:right w:color="ffffff" w:space="0" w:sz="8" w:val="single"/>
          </w:tcBorders>
          <w:vAlign w:val="center"/>
        </w:tcPr>
        <w:p w:rsidR="00000000" w:rsidDel="00000000" w:rsidP="00000000" w:rsidRDefault="00000000" w:rsidRPr="00000000" w14:paraId="000001E2">
          <w:pPr>
            <w:spacing w:after="0" w:line="240" w:lineRule="auto"/>
            <w:ind w:right="36" w:hanging="270"/>
            <w:jc w:val="center"/>
            <w:rPr>
              <w:rFonts w:ascii="Arial" w:cs="Arial" w:eastAsia="Arial" w:hAnsi="Arial"/>
              <w:b w:val="1"/>
              <w:smallCaps w:val="1"/>
              <w:sz w:val="26"/>
              <w:szCs w:val="2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mallCaps w:val="1"/>
              <w:sz w:val="26"/>
              <w:szCs w:val="26"/>
              <w:rtl w:val="0"/>
            </w:rPr>
            <w:t xml:space="preserve"> </w:t>
          </w:r>
        </w:p>
        <w:p w:rsidR="00000000" w:rsidDel="00000000" w:rsidP="00000000" w:rsidRDefault="00000000" w:rsidRPr="00000000" w14:paraId="000001E3">
          <w:pPr>
            <w:tabs>
              <w:tab w:val="left" w:leader="none" w:pos="652"/>
            </w:tabs>
            <w:ind w:right="36" w:hanging="1"/>
            <w:jc w:val="center"/>
            <w:rPr>
              <w:rFonts w:ascii="Times New Roman" w:cs="Times New Roman" w:eastAsia="Times New Roman" w:hAnsi="Times New Roman"/>
              <w:b w:val="1"/>
              <w:smallCaps w:val="1"/>
              <w:sz w:val="26"/>
              <w:szCs w:val="2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E4">
          <w:pPr>
            <w:tabs>
              <w:tab w:val="left" w:leader="none" w:pos="652"/>
            </w:tabs>
            <w:ind w:right="36" w:hanging="1"/>
            <w:jc w:val="center"/>
            <w:rPr>
              <w:rFonts w:ascii="Times New Roman" w:cs="Times New Roman" w:eastAsia="Times New Roman" w:hAnsi="Times New Roman"/>
              <w:b w:val="1"/>
              <w:smallCaps w:val="1"/>
              <w:sz w:val="26"/>
              <w:szCs w:val="2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E5">
          <w:pPr>
            <w:tabs>
              <w:tab w:val="left" w:leader="none" w:pos="652"/>
            </w:tabs>
            <w:ind w:right="36" w:hanging="1"/>
            <w:jc w:val="center"/>
            <w:rPr>
              <w:rFonts w:ascii="Times New Roman" w:cs="Times New Roman" w:eastAsia="Times New Roman" w:hAnsi="Times New Roman"/>
              <w:b w:val="1"/>
              <w:smallCaps w:val="1"/>
              <w:sz w:val="26"/>
              <w:szCs w:val="2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E6">
          <w:pPr>
            <w:tabs>
              <w:tab w:val="left" w:leader="none" w:pos="652"/>
            </w:tabs>
            <w:ind w:right="36" w:hanging="1"/>
            <w:jc w:val="left"/>
            <w:rPr>
              <w:rFonts w:ascii="Times New Roman" w:cs="Times New Roman" w:eastAsia="Times New Roman" w:hAnsi="Times New Roman"/>
              <w:b w:val="1"/>
              <w:smallCaps w:val="1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smallCaps w:val="1"/>
              <w:sz w:val="26"/>
              <w:szCs w:val="26"/>
              <w:rtl w:val="0"/>
            </w:rPr>
            <w:t xml:space="preserve">                                                                                                                            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E9">
    <w:pPr>
      <w:spacing w:after="0" w:line="24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EA">
    <w:pPr>
      <w:spacing w:after="0" w:lineRule="auto"/>
      <w:ind w:right="-14"/>
      <w:jc w:val="righ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B">
    <w:pPr>
      <w:spacing w:after="0" w:lineRule="auto"/>
      <w:ind w:right="-14"/>
      <w:jc w:val="right"/>
      <w:rPr/>
    </w:pPr>
    <w:r w:rsidDel="00000000" w:rsidR="00000000" w:rsidRPr="00000000">
      <w:rPr/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1299972</wp:posOffset>
              </wp:positionH>
              <wp:positionV relativeFrom="page">
                <wp:posOffset>457200</wp:posOffset>
              </wp:positionV>
              <wp:extent cx="4960621" cy="789432"/>
              <wp:effectExtent b="0" l="0" r="0" t="0"/>
              <wp:wrapSquare wrapText="bothSides" distB="0" distT="0" distL="114300" distR="114300"/>
              <wp:docPr id="18420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2865675" y="3385275"/>
                        <a:ext cx="4960621" cy="789432"/>
                        <a:chOff x="2865675" y="3385275"/>
                        <a:chExt cx="4960650" cy="789450"/>
                      </a:xfrm>
                    </wpg:grpSpPr>
                    <wpg:grpSp>
                      <wpg:cNvGrpSpPr/>
                      <wpg:grpSpPr>
                        <a:xfrm>
                          <a:off x="2865690" y="3385284"/>
                          <a:ext cx="4960621" cy="789432"/>
                          <a:chOff x="2865675" y="3385275"/>
                          <a:chExt cx="4960650" cy="7894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2865675" y="3385275"/>
                            <a:ext cx="4960650" cy="789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2865690" y="3385284"/>
                            <a:ext cx="4960621" cy="789432"/>
                            <a:chOff x="2865675" y="3385275"/>
                            <a:chExt cx="4960650" cy="78945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2865675" y="3385275"/>
                              <a:ext cx="4960650" cy="7894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865690" y="3385284"/>
                              <a:ext cx="4960621" cy="789432"/>
                              <a:chOff x="2865675" y="3385275"/>
                              <a:chExt cx="4960650" cy="789450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2865675" y="3385275"/>
                                <a:ext cx="4960650" cy="7894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2865690" y="3385284"/>
                                <a:ext cx="4960621" cy="789432"/>
                                <a:chOff x="2865675" y="3385275"/>
                                <a:chExt cx="4960650" cy="789450"/>
                              </a:xfrm>
                            </wpg:grpSpPr>
                            <wps:wsp>
                              <wps:cNvSpPr/>
                              <wps:cNvPr id="9" name="Shape 9"/>
                              <wps:spPr>
                                <a:xfrm>
                                  <a:off x="2865675" y="3385275"/>
                                  <a:ext cx="4960650" cy="7894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2865690" y="3385284"/>
                                  <a:ext cx="4960621" cy="789432"/>
                                  <a:chOff x="0" y="0"/>
                                  <a:chExt cx="4960621" cy="789432"/>
                                </a:xfrm>
                              </wpg:grpSpPr>
                              <wps:wsp>
                                <wps:cNvSpPr/>
                                <wps:cNvPr id="11" name="Shape 11"/>
                                <wps:spPr>
                                  <a:xfrm>
                                    <a:off x="0" y="0"/>
                                    <a:ext cx="4960600" cy="7894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pic:pic>
                                <pic:nvPicPr>
                                  <pic:cNvPr id="12" name="Shape 12"/>
                                  <pic:cNvPicPr preferRelativeResize="0"/>
                                </pic:nvPicPr>
                                <pic:blipFill rotWithShape="1">
                                  <a:blip r:embed="rId1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0" y="0"/>
                                    <a:ext cx="4960621" cy="7894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wps:wsp>
                                <wps:cNvSpPr/>
                                <wps:cNvPr id="13" name="Shape 13"/>
                                <wps:spPr>
                                  <a:xfrm>
                                    <a:off x="1073531" y="526047"/>
                                    <a:ext cx="1157169" cy="16828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160" w:before="0" w:line="258.0000114440918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Times New Roman" w:cs="Times New Roman" w:eastAsia="Times New Roman" w:hAnsi="Times New Roman"/>
                                          <w:b w:val="1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18"/>
                                          <w:vertAlign w:val="baseline"/>
                                        </w:rPr>
                                        <w:t xml:space="preserve">SEED CAPITAL </w:t>
                                      </w:r>
                                    </w:p>
                                  </w:txbxContent>
                                </wps:txbx>
                                <wps:bodyPr anchorCtr="0" anchor="t" bIns="0" lIns="0" spcFirstLastPara="1" rIns="0" wrap="square" tIns="0">
                                  <a:noAutofit/>
                                </wps:bodyPr>
                              </wps:wsp>
                              <wps:wsp>
                                <wps:cNvSpPr/>
                                <wps:cNvPr id="14" name="Shape 14"/>
                                <wps:spPr>
                                  <a:xfrm>
                                    <a:off x="1943735" y="526047"/>
                                    <a:ext cx="2915246" cy="16828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160" w:before="0" w:line="258.0000114440918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Times New Roman" w:cs="Times New Roman" w:eastAsia="Times New Roman" w:hAnsi="Times New Roman"/>
                                          <w:b w:val="1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18"/>
                                          <w:vertAlign w:val="baseline"/>
                                        </w:rPr>
                                        <w:t xml:space="preserve">FUND MODALITY APPLICATION FORM</w:t>
                                      </w:r>
                                    </w:p>
                                  </w:txbxContent>
                                </wps:txbx>
                                <wps:bodyPr anchorCtr="0" anchor="t" bIns="0" lIns="0" spcFirstLastPara="1" rIns="0" wrap="square" tIns="0">
                                  <a:noAutofit/>
                                </wps:bodyPr>
                              </wps:wsp>
                              <wps:wsp>
                                <wps:cNvSpPr/>
                                <wps:cNvPr id="15" name="Shape 15"/>
                                <wps:spPr>
                                  <a:xfrm>
                                    <a:off x="4137025" y="526047"/>
                                    <a:ext cx="38005" cy="16828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160" w:before="0" w:line="258.0000114440918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Times New Roman" w:cs="Times New Roman" w:eastAsia="Times New Roman" w:hAnsi="Times New Roman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18"/>
                                          <w:vertAlign w:val="baseline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anchorCtr="0" anchor="t" bIns="0" lIns="0" spcFirstLastPara="1" rIns="0" wrap="square" tIns="0">
                                  <a:noAutofit/>
                                </wps:bodyPr>
                              </wps:w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1299972</wp:posOffset>
              </wp:positionH>
              <wp:positionV relativeFrom="page">
                <wp:posOffset>457200</wp:posOffset>
              </wp:positionV>
              <wp:extent cx="4960621" cy="789432"/>
              <wp:effectExtent b="0" l="0" r="0" t="0"/>
              <wp:wrapSquare wrapText="bothSides" distB="0" distT="0" distL="114300" distR="114300"/>
              <wp:docPr id="18420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960621" cy="789432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Arial" w:cs="Arial" w:eastAsia="Arial" w:hAnsi="Arial"/>
        <w:b w:val="1"/>
        <w:color w:val="595959"/>
        <w:rtl w:val="0"/>
      </w:rPr>
      <w:t xml:space="preserve"> 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Roman"/>
      <w:lvlText w:val="%1."/>
      <w:lvlJc w:val="left"/>
      <w:pPr>
        <w:ind w:left="711" w:hanging="711"/>
      </w:pPr>
      <w:rPr>
        <w:rFonts w:ascii="Arial" w:cs="Arial" w:eastAsia="Arial" w:hAnsi="Arial"/>
        <w:b w:val="1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"/>
      <w:lvlJc w:val="left"/>
      <w:pPr>
        <w:ind w:left="1133" w:hanging="1133"/>
      </w:pPr>
      <w:rPr>
        <w:rFonts w:ascii="Times New Roman" w:cs="Times New Roman" w:eastAsia="Times New Roman" w:hAnsi="Times New Roman"/>
        <w:b w:val="1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ind w:left="1853" w:hanging="1853"/>
      </w:pPr>
      <w:rPr>
        <w:rFonts w:ascii="Times New Roman" w:cs="Times New Roman" w:eastAsia="Times New Roman" w:hAnsi="Times New Roman"/>
        <w:b w:val="1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2573" w:hanging="2573"/>
      </w:pPr>
      <w:rPr>
        <w:rFonts w:ascii="Times New Roman" w:cs="Times New Roman" w:eastAsia="Times New Roman" w:hAnsi="Times New Roman"/>
        <w:b w:val="1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3293" w:hanging="3293"/>
      </w:pPr>
      <w:rPr>
        <w:rFonts w:ascii="Times New Roman" w:cs="Times New Roman" w:eastAsia="Times New Roman" w:hAnsi="Times New Roman"/>
        <w:b w:val="1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4013" w:hanging="4013"/>
      </w:pPr>
      <w:rPr>
        <w:rFonts w:ascii="Times New Roman" w:cs="Times New Roman" w:eastAsia="Times New Roman" w:hAnsi="Times New Roman"/>
        <w:b w:val="1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4733" w:hanging="4733"/>
      </w:pPr>
      <w:rPr>
        <w:rFonts w:ascii="Times New Roman" w:cs="Times New Roman" w:eastAsia="Times New Roman" w:hAnsi="Times New Roman"/>
        <w:b w:val="1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5453" w:hanging="5453"/>
      </w:pPr>
      <w:rPr>
        <w:rFonts w:ascii="Times New Roman" w:cs="Times New Roman" w:eastAsia="Times New Roman" w:hAnsi="Times New Roman"/>
        <w:b w:val="1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6173" w:hanging="6173"/>
      </w:pPr>
      <w:rPr>
        <w:rFonts w:ascii="Times New Roman" w:cs="Times New Roman" w:eastAsia="Times New Roman" w:hAnsi="Times New Roman"/>
        <w:b w:val="1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5"/>
      <w:numFmt w:val="lowerLetter"/>
      <w:lvlText w:val="%1)"/>
      <w:lvlJc w:val="left"/>
      <w:pPr>
        <w:ind w:left="720" w:hanging="360"/>
      </w:pPr>
      <w:rPr>
        <w:b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A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lineRule="auto"/>
      <w:ind w:left="896" w:hanging="10"/>
    </w:pPr>
    <w:rPr>
      <w:rFonts w:ascii="Times New Roman" w:cs="Times New Roman" w:eastAsia="Times New Roman" w:hAnsi="Times New Roman"/>
      <w:i w:val="1"/>
      <w:color w:val="00000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lineRule="auto"/>
      <w:ind w:left="896" w:hanging="10"/>
    </w:pPr>
    <w:rPr>
      <w:rFonts w:ascii="Times New Roman" w:cs="Times New Roman" w:eastAsia="Times New Roman" w:hAnsi="Times New Roman"/>
      <w:i w:val="1"/>
      <w:color w:val="00000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59" w:lineRule="auto"/>
      <w:ind w:left="896" w:right="0" w:hanging="10"/>
      <w:jc w:val="left"/>
    </w:pPr>
    <w:rPr>
      <w:rFonts w:ascii="Times New Roman" w:cs="Times New Roman" w:eastAsia="Times New Roman" w:hAnsi="Times New Roman"/>
      <w:b w:val="0"/>
      <w:i w:val="1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Pr>
      <w:color w:val="000000"/>
    </w:rPr>
  </w:style>
  <w:style w:type="paragraph" w:styleId="Heading1">
    <w:name w:val="heading 1"/>
    <w:next w:val="Normal"/>
    <w:link w:val="Heading1Char"/>
    <w:uiPriority w:val="9"/>
    <w:unhideWhenUsed w:val="1"/>
    <w:qFormat w:val="1"/>
    <w:pPr>
      <w:keepNext w:val="1"/>
      <w:keepLines w:val="1"/>
      <w:spacing w:after="0"/>
      <w:ind w:left="896" w:hanging="10"/>
      <w:outlineLvl w:val="0"/>
    </w:pPr>
    <w:rPr>
      <w:rFonts w:ascii="Times New Roman" w:cs="Times New Roman" w:eastAsia="Times New Roman" w:hAnsi="Times New Roman"/>
      <w:i w:val="1"/>
      <w:color w:val="00000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link w:val="Heading1"/>
    <w:rPr>
      <w:rFonts w:ascii="Times New Roman" w:cs="Times New Roman" w:eastAsia="Times New Roman" w:hAnsi="Times New Roman"/>
      <w:i w:val="1"/>
      <w:color w:val="000000"/>
      <w:sz w:val="22"/>
    </w:rPr>
  </w:style>
  <w:style w:type="table" w:styleId="TableGrid" w:customStyle="1">
    <w:name w:val="TableGrid"/>
    <w:pPr>
      <w:spacing w:after="0" w:line="240" w:lineRule="auto"/>
    </w:pPr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E45985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E45985"/>
    <w:rPr>
      <w:rFonts w:ascii="Segoe UI" w:cs="Segoe UI" w:eastAsia="Calibri" w:hAnsi="Segoe UI"/>
      <w:color w:val="000000"/>
      <w:sz w:val="18"/>
      <w:szCs w:val="18"/>
    </w:rPr>
  </w:style>
  <w:style w:type="table" w:styleId="TableGrid0">
    <w:name w:val="Table Grid"/>
    <w:basedOn w:val="TableNormal"/>
    <w:uiPriority w:val="39"/>
    <w:rsid w:val="00BF422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6C08C5"/>
    <w:pPr>
      <w:ind w:left="720"/>
      <w:contextualSpacing w:val="1"/>
    </w:pPr>
  </w:style>
  <w:style w:type="paragraph" w:styleId="NoSpacing">
    <w:name w:val="No Spacing"/>
    <w:uiPriority w:val="1"/>
    <w:qFormat w:val="1"/>
    <w:rsid w:val="002F1FB9"/>
    <w:pPr>
      <w:spacing w:after="0" w:line="240" w:lineRule="auto"/>
    </w:pPr>
    <w:rPr>
      <w:color w:val="000000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1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11.0" w:type="dxa"/>
        <w:right w:w="61.0" w:type="dxa"/>
      </w:tblCellMar>
    </w:tblPr>
  </w:style>
  <w:style w:type="table" w:styleId="a2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7.0" w:type="dxa"/>
        <w:right w:w="101.0" w:type="dxa"/>
      </w:tblCellMar>
    </w:tblPr>
  </w:style>
  <w:style w:type="table" w:styleId="a3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4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6.0" w:type="dxa"/>
        <w:right w:w="51.0" w:type="dxa"/>
      </w:tblCellMar>
    </w:tblPr>
  </w:style>
  <w:style w:type="table" w:styleId="a5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7.0" w:type="dxa"/>
        <w:right w:w="53.0" w:type="dxa"/>
      </w:tblCellMar>
    </w:tblPr>
  </w:style>
  <w:style w:type="table" w:styleId="a6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7.0" w:type="dxa"/>
        <w:left w:w="106.0" w:type="dxa"/>
        <w:right w:w="53.0" w:type="dxa"/>
      </w:tblCellMar>
    </w:tblPr>
  </w:style>
  <w:style w:type="table" w:styleId="a7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7.0" w:type="dxa"/>
        <w:left w:w="106.0" w:type="dxa"/>
        <w:right w:w="193.0" w:type="dxa"/>
      </w:tblCellMar>
    </w:tblPr>
  </w:style>
  <w:style w:type="table" w:styleId="a8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7.0" w:type="dxa"/>
        <w:right w:w="51.0" w:type="dxa"/>
      </w:tblCellMar>
    </w:tblPr>
  </w:style>
  <w:style w:type="table" w:styleId="a9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7.0" w:type="dxa"/>
        <w:left w:w="5.0" w:type="dxa"/>
        <w:right w:w="39.0" w:type="dxa"/>
      </w:tblCellMar>
    </w:tblPr>
  </w:style>
  <w:style w:type="table" w:styleId="a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b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ac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ad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ae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af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af0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af1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af2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af3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af4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af5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af6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af7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af8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0.0" w:type="dxa"/>
        <w:right w:w="0.0" w:type="dxa"/>
      </w:tblCellMar>
    </w:tbl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Pr>
      <w:color w:val="000000"/>
      <w:sz w:val="20"/>
      <w:szCs w:val="20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Pr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7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7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7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7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7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7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7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7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7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7.0" w:type="dxa"/>
        <w:left w:w="0.0" w:type="dxa"/>
        <w:bottom w:w="0.0" w:type="dxa"/>
        <w:right w:w="0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7.0" w:type="dxa"/>
        <w:left w:w="0.0" w:type="dxa"/>
        <w:bottom w:w="0.0" w:type="dxa"/>
        <w:right w:w="0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7.0" w:type="dxa"/>
        <w:left w:w="0.0" w:type="dxa"/>
        <w:bottom w:w="0.0" w:type="dxa"/>
        <w:right w:w="0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7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7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7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7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7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7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7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7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7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7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7.0" w:type="dxa"/>
        <w:left w:w="0.0" w:type="dxa"/>
        <w:bottom w:w="0.0" w:type="dxa"/>
        <w:right w:w="0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7.0" w:type="dxa"/>
        <w:left w:w="0.0" w:type="dxa"/>
        <w:bottom w:w="0.0" w:type="dxa"/>
        <w:right w:w="0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7.0" w:type="dxa"/>
        <w:left w:w="0.0" w:type="dxa"/>
        <w:bottom w:w="0.0" w:type="dxa"/>
        <w:right w:w="0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7.0" w:type="dxa"/>
        <w:left w:w="0.0" w:type="dxa"/>
        <w:bottom w:w="0.0" w:type="dxa"/>
        <w:right w:w="0.0" w:type="dxa"/>
      </w:tblCellMar>
    </w:tblPr>
  </w:style>
  <w:style w:type="table" w:styleId="Table14">
    <w:basedOn w:val="TableNormal"/>
    <w:pPr>
      <w:spacing w:after="0" w:line="240" w:lineRule="auto"/>
      <w:ind w:firstLine="0"/>
    </w:pPr>
    <w:rPr>
      <w:rFonts w:ascii="Cambria" w:cs="Cambria" w:eastAsia="Cambria" w:hAnsi="Cambria"/>
    </w:rPr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  <w:ind w:firstLine="0"/>
    </w:pPr>
    <w:rPr>
      <w:rFonts w:ascii="Cambria" w:cs="Cambria" w:eastAsia="Cambria" w:hAnsi="Cambria"/>
    </w:rPr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2">
    <w:basedOn w:val="TableNormal"/>
    <w:pPr>
      <w:spacing w:after="0" w:line="240" w:lineRule="auto"/>
      <w:ind w:firstLine="0"/>
    </w:pPr>
    <w:rPr>
      <w:rFonts w:ascii="Cambria" w:cs="Cambria" w:eastAsia="Cambria" w:hAnsi="Cambria"/>
    </w:rPr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3">
    <w:basedOn w:val="TableNormal"/>
    <w:pPr>
      <w:spacing w:after="0" w:line="240" w:lineRule="auto"/>
      <w:ind w:firstLine="0"/>
    </w:pPr>
    <w:rPr>
      <w:rFonts w:ascii="Cambria" w:cs="Cambria" w:eastAsia="Cambria" w:hAnsi="Cambria"/>
    </w:rPr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4">
    <w:basedOn w:val="TableNormal"/>
    <w:pPr>
      <w:spacing w:after="0" w:line="240" w:lineRule="auto"/>
      <w:ind w:firstLine="0"/>
    </w:pPr>
    <w:rPr>
      <w:rFonts w:ascii="Cambria" w:cs="Cambria" w:eastAsia="Cambria" w:hAnsi="Cambria"/>
    </w:rPr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5">
    <w:basedOn w:val="TableNormal"/>
    <w:pPr>
      <w:spacing w:after="0" w:line="240" w:lineRule="auto"/>
      <w:ind w:firstLine="0"/>
    </w:pPr>
    <w:rPr>
      <w:rFonts w:ascii="Cambria" w:cs="Cambria" w:eastAsia="Cambria" w:hAnsi="Cambria"/>
    </w:rPr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6">
    <w:basedOn w:val="TableNormal"/>
    <w:pPr>
      <w:spacing w:after="0" w:line="240" w:lineRule="auto"/>
      <w:ind w:firstLine="0"/>
    </w:pPr>
    <w:rPr>
      <w:rFonts w:ascii="Cambria" w:cs="Cambria" w:eastAsia="Cambria" w:hAnsi="Cambria"/>
    </w:rPr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7">
    <w:basedOn w:val="TableNormal"/>
    <w:pPr>
      <w:spacing w:after="0" w:line="240" w:lineRule="auto"/>
      <w:ind w:firstLine="0"/>
    </w:pPr>
    <w:rPr>
      <w:rFonts w:ascii="Cambria" w:cs="Cambria" w:eastAsia="Cambria" w:hAnsi="Cambria"/>
    </w:rPr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8">
    <w:basedOn w:val="TableNormal"/>
    <w:pPr>
      <w:spacing w:after="0" w:line="240" w:lineRule="auto"/>
      <w:ind w:firstLine="0"/>
    </w:pPr>
    <w:rPr>
      <w:rFonts w:ascii="Cambria" w:cs="Cambria" w:eastAsia="Cambria" w:hAnsi="Cambria"/>
    </w:rPr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9">
    <w:basedOn w:val="TableNormal"/>
    <w:pPr>
      <w:spacing w:after="0" w:line="240" w:lineRule="auto"/>
      <w:ind w:firstLine="0"/>
    </w:pPr>
    <w:rPr>
      <w:rFonts w:ascii="Cambria" w:cs="Cambria" w:eastAsia="Cambria" w:hAnsi="Cambria"/>
    </w:rPr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10">
    <w:basedOn w:val="TableNormal"/>
    <w:pPr>
      <w:spacing w:after="0" w:line="240" w:lineRule="auto"/>
      <w:ind w:firstLine="0"/>
    </w:pPr>
    <w:rPr>
      <w:rFonts w:ascii="Cambria" w:cs="Cambria" w:eastAsia="Cambria" w:hAnsi="Cambria"/>
    </w:rPr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11">
    <w:basedOn w:val="TableNormal"/>
    <w:pPr>
      <w:spacing w:after="0" w:line="240" w:lineRule="auto"/>
      <w:ind w:firstLine="0"/>
    </w:pPr>
    <w:rPr>
      <w:rFonts w:ascii="Cambria" w:cs="Cambria" w:eastAsia="Cambria" w:hAnsi="Cambria"/>
    </w:rPr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12">
    <w:basedOn w:val="TableNormal"/>
    <w:pPr>
      <w:spacing w:after="0" w:line="240" w:lineRule="auto"/>
      <w:ind w:firstLine="0"/>
    </w:pPr>
    <w:rPr>
      <w:rFonts w:ascii="Cambria" w:cs="Cambria" w:eastAsia="Cambria" w:hAnsi="Cambria"/>
    </w:rPr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13">
    <w:basedOn w:val="TableNormal"/>
    <w:pPr>
      <w:spacing w:after="0" w:line="240" w:lineRule="auto"/>
      <w:ind w:firstLine="0"/>
    </w:pPr>
    <w:rPr>
      <w:rFonts w:ascii="Cambria" w:cs="Cambria" w:eastAsia="Cambria" w:hAnsi="Cambria"/>
    </w:rPr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14">
    <w:basedOn w:val="TableNormal"/>
    <w:pPr>
      <w:spacing w:after="0" w:line="240" w:lineRule="auto"/>
      <w:ind w:firstLine="0"/>
    </w:pPr>
    <w:rPr>
      <w:rFonts w:ascii="Cambria" w:cs="Cambria" w:eastAsia="Cambria" w:hAnsi="Cambria"/>
    </w:rPr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Relationship Id="rId5" Type="http://schemas.openxmlformats.org/officeDocument/2006/relationships/font" Target="fonts/QuattrocentoSans-regular.ttf"/><Relationship Id="rId6" Type="http://schemas.openxmlformats.org/officeDocument/2006/relationships/font" Target="fonts/QuattrocentoSans-bold.ttf"/><Relationship Id="rId7" Type="http://schemas.openxmlformats.org/officeDocument/2006/relationships/font" Target="fonts/QuattrocentoSans-italic.ttf"/><Relationship Id="rId8" Type="http://schemas.openxmlformats.org/officeDocument/2006/relationships/font" Target="fonts/QuattrocentoSans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4.jp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eq2Nltq9Nbii2j85iP3iq1MhDA==">CgMxLjAaGgoBMBIVChMIBCoPCgtBQUFCcWRUNU5YURAEGi8KATESKgoTCAQqDwoLQUFBQnFkVDVOWFEQBAoTCAQqDwoLQUFBQnFkVDVOWFEQAxowCgEyEisKKQgHQiUKEVF1YXR0cm9jZW50byBTYW5zEhBBcmlhbCBVbmljb2RlIE1TGjAKATMSKwopCAdCJQoRUXVhdHRyb2NlbnRvIFNhbnMSEEFyaWFsIFVuaWNvZGUgTVMiggIKC0FBQUJxZFQ1TlhREs4BCgtBQUFCcWRUNU5YURILQUFBQnFkVDVOWFEaDQoJdGV4dC9odG1sEgAiDgoKdGV4dC9wbGFpbhIAKhsiFTExNDgzMDI4OTA2MTExMzIwMTI2MygAOAAwpqf0wpAzONqv9MKQM0o0CiRhcHBsaWNhdGlvbi92bmQuZ29vZ2xlLWFwcHMuZG9jcy5tZHMaDMLX2uQBBiIECEcQAVoMNTZ1ZTA2eGtkNGl6cgIgAHgAggEUc3VnZ2VzdC5hbjRrajA0ZmthbmiaAQYIABAAGAAYpqf0wpAzINqv9MKQM0IUc3VnZ2VzdC5hbjRrajA0ZmthbmgyCGguZ2pkZ3hzOABqJwoUc3VnZ2VzdC5hbjRrajA0ZmthbmgSD25vbGkgdmFsZW56dWVsYXIhMS1kUWRUYk16aVRHYl80MGpQR25RXzJ6SlpZUFlWMUh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2023-06-10T03:27:00Z</dcterms:created>
  <dc:creator>Lowel James P. Cornejo</dc:creator>
</cp:coreProperties>
</file>