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 this task, you are required to write captions, and a caption is used to describe an image pair*. For each annotation instance, you will see 4 pairs of images, and you are supposed to write a caption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(in Turkish)</w:t>
      </w:r>
      <w:r w:rsidDel="00000000" w:rsidR="00000000" w:rsidRPr="00000000">
        <w:rPr>
          <w:rFonts w:ascii="Arial" w:cs="Arial" w:eastAsia="Arial" w:hAnsi="Arial"/>
          <w:rtl w:val="0"/>
        </w:rPr>
        <w:t xml:space="preserve"> that is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True for two pairs</w:t>
      </w:r>
      <w:r w:rsidDel="00000000" w:rsidR="00000000" w:rsidRPr="00000000">
        <w:rPr>
          <w:rFonts w:ascii="Arial" w:cs="Arial" w:eastAsia="Arial" w:hAnsi="Arial"/>
          <w:rtl w:val="0"/>
        </w:rPr>
        <w:t xml:space="preserve"> but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False for each of the other two pairs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 one image pair has two images in parallel: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377758" cy="688879"/>
            <wp:effectExtent b="0" l="0" r="0" t="0"/>
            <wp:docPr id="60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7758" cy="688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Below, we show you 5 concrete examples along with some tips.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Please spend sufficient time understanding the task.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it’s important to follow the tips as you are paid based on the number of qualified captions!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will receive 0.6 GBP for each valid caption. 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28010" cy="1323194"/>
            <wp:effectExtent b="0" l="0" r="0" t="0"/>
            <wp:docPr id="60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010" cy="1323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50603" cy="1330018"/>
            <wp:effectExtent b="0" l="0" r="0" t="0"/>
            <wp:docPr id="60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603" cy="133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./zh_images/2-crow/pair-1-b-2-8-2-9.jpg  ./zh_images/2-crow/pair-1-a-2-6-2-5.jpg</w:t>
      </w:r>
    </w:p>
    <w:p w:rsidR="00000000" w:rsidDel="00000000" w:rsidP="00000000" w:rsidRDefault="00000000" w:rsidRPr="00000000" w14:paraId="0000000B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71763" cy="1344969"/>
            <wp:effectExtent b="0" l="0" r="0" t="0"/>
            <wp:docPr id="605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344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90813" cy="1345406"/>
            <wp:effectExtent b="0" l="0" r="0" t="0"/>
            <wp:docPr id="604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345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./zh_images/2-crow/pair-1-c-2-11-2-4.jpg  ./zh_images/2-crow/pair-1-d-2-10-2-7.jpg</w:t>
      </w:r>
    </w:p>
    <w:p w:rsidR="00000000" w:rsidDel="00000000" w:rsidP="00000000" w:rsidRDefault="00000000" w:rsidRPr="00000000" w14:paraId="0000000D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Caption: One of the images has exactly one crow while the other image has exactly two.</w:t>
      </w:r>
    </w:p>
    <w:p w:rsidR="00000000" w:rsidDel="00000000" w:rsidP="00000000" w:rsidRDefault="00000000" w:rsidRPr="00000000" w14:paraId="0000000E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 pair1: ./zh_images/2-crow/pair-1-b-2-8-2-9.jpg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 pair2: ./zh_images/2-crow/pair-1-c-2-11-2-4.jpg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d85c6"/>
          <w:rtl w:val="0"/>
        </w:rPr>
        <w:t xml:space="preserve">The caption is True for the upper-left and bottom-left pairs but False for the other two pairs. You should copy-paste the ids of the two True pairs to “True pair1” and “True pair2”.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2: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30985" cy="1320651"/>
            <wp:effectExtent b="0" l="0" r="0" t="0"/>
            <wp:docPr id="60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0985" cy="1320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589409" cy="1330176"/>
            <wp:effectExtent b="0" l="0" r="0" t="0"/>
            <wp:docPr id="60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409" cy="1330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./zh_images/27-pingpong/pair-1-c-27-1-27-8.jpg  ./zh_images/27-pingpong/pair-1-b-27-7-27-5.jpg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62238" cy="1321542"/>
            <wp:effectExtent b="0" l="0" r="0" t="0"/>
            <wp:docPr id="6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32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00338" cy="1336438"/>
            <wp:effectExtent b="0" l="0" r="0" t="0"/>
            <wp:docPr id="60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33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./zh_images/27-pingpong/pair-1-d-27-2-27-6.jpg  ./zh_images/27-pingpong/pair-1-a-27-3-27-4.jpg</w:t>
      </w:r>
    </w:p>
    <w:p w:rsidR="00000000" w:rsidDel="00000000" w:rsidP="00000000" w:rsidRDefault="00000000" w:rsidRPr="00000000" w14:paraId="00000018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Caption: The man in the right image is serving a ball while the man in the left image is catching a ball. </w:t>
      </w:r>
    </w:p>
    <w:p w:rsidR="00000000" w:rsidDel="00000000" w:rsidP="00000000" w:rsidRDefault="00000000" w:rsidRPr="00000000" w14:paraId="00000019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 pair1: ./zh_images/27-pingpong/pair-1-b-27-7-27-5.jpg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 pair2: ./zh_images/27-pingpong/pair-1-d-27-2-27-6.jpg 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color w:val="4a86e8"/>
        </w:rPr>
      </w:pPr>
      <w:r w:rsidDel="00000000" w:rsidR="00000000" w:rsidRPr="00000000">
        <w:rPr>
          <w:rFonts w:ascii="Arial" w:cs="Arial" w:eastAsia="Arial" w:hAnsi="Arial"/>
          <w:color w:val="4a86e8"/>
          <w:rtl w:val="0"/>
        </w:rPr>
        <w:t xml:space="preserve">Describe both images in a pair, if possible (but not required).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3: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73096" cy="1336548"/>
            <wp:effectExtent b="0" l="0" r="0" t="0"/>
            <wp:docPr id="6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3096" cy="133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81288" cy="1349826"/>
            <wp:effectExtent b="0" l="0" r="0" t="0"/>
            <wp:docPr id="61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349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./zh_images/39-chopping_board/pair-1-c-39-4-39-7.jpg ./zh_images/39-chopping_board/pair-1-b-39-9-39-17.jpg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62238" cy="1340493"/>
            <wp:effectExtent b="0" l="0" r="0" t="0"/>
            <wp:docPr id="61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340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90813" cy="1345406"/>
            <wp:effectExtent b="0" l="0" r="0" t="0"/>
            <wp:docPr id="614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345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./zh_images/39-chopping_board/pair-1-a-39-1-39-8.jpg  ./zh_images/39-chopping_board/pair-1-d-39-15-39-16.jpg</w:t>
      </w:r>
    </w:p>
    <w:p w:rsidR="00000000" w:rsidDel="00000000" w:rsidP="00000000" w:rsidRDefault="00000000" w:rsidRPr="00000000" w14:paraId="00000022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Caption:  A knife and some food are sitting on the chopping board in both images.</w:t>
      </w:r>
    </w:p>
    <w:p w:rsidR="00000000" w:rsidDel="00000000" w:rsidP="00000000" w:rsidRDefault="00000000" w:rsidRPr="00000000" w14:paraId="00000023">
      <w:pPr>
        <w:spacing w:after="0" w:line="275.999977111816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 pair1:  ./zh_images/39-chopping_board/pair-1-b-39-9-39-17.jpg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True pair2: ./zh_images/39-chopping_board/pair-1-d-39-15-39-16.jpg 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3d85c6"/>
          <w:rtl w:val="0"/>
        </w:rPr>
        <w:t xml:space="preserve">The theme of the images can be seen in the ids( “chopping_board”, in this case) . Try to center your captions around the theme concepts if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4: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./id_images/6-cat/pair-1-b-6-10-6-9.jpg  ./id_images/6-cat/pair-1-d-6-1-6-5.jpg</w:t>
        <w:br w:type="textWrapping"/>
      </w: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1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./id_images/6-cat/pair-1-a-6-2-6-4.jpg  ./id_images/6-cat/pair-1-c-6-7-6-3.jpg</w:t>
        <w:br w:type="textWrapping"/>
        <w:t xml:space="preserve">Caption: In the right image, a cat is sitting on a chair..</w:t>
        <w:br w:type="textWrapping"/>
        <w:t xml:space="preserve">True pair1: ./id_images/6-cat/pair-1-b-6-10-6-9.jpg</w:t>
        <w:br w:type="textWrapping"/>
        <w:t xml:space="preserve">True pair2: ./id_images/6-cat/pair-1-a-6-2-6-4.jpg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Example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1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2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./id_images/4-cassowary/pair-1-d-4-11-4-3.jpg  ./id_images/4-cassowary/pair-1-c-4-4-4-6.jpg</w:t>
        <w:br w:type="textWrapping"/>
      </w: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2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114300" distR="114300">
            <wp:extent cx="2651760" cy="1325880"/>
            <wp:effectExtent b="0" l="0" r="0" t="0"/>
            <wp:docPr id="60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./id_images/4-cassowary/pair-1-a-4-8-4-1.jpg  ./id_images/4-cassowary/pair-1-b-4-9-4-0.jpg</w:t>
        <w:br w:type="textWrapping"/>
        <w:t xml:space="preserve">Caption: In both images, the cassowary is facing left.</w:t>
        <w:br w:type="textWrapping"/>
        <w:t xml:space="preserve">True pair1: ./id_images/4-cassowary/pair-1-c-4-4-4-6.jpg</w:t>
        <w:br w:type="textWrapping"/>
        <w:t xml:space="preserve">True pair2: ./id_images/4-cassowary/pair-1-a-4-8-4-1.jpg</w:t>
      </w:r>
    </w:p>
    <w:p w:rsidR="00000000" w:rsidDel="00000000" w:rsidP="00000000" w:rsidRDefault="00000000" w:rsidRPr="00000000" w14:paraId="0000002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few VERY IMPORTANT tips: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Avoid very simple captions (should have &gt;8 words). Try to include a diverse set of objects/properties.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caption should describe one pair only without referring to any other pairs.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It’s important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concretely describe what is in the photo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Avoid speculations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 absolutely precise with the language used and avoid any ambiguity.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Avoid describing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colour of the objects, if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fluent captions. Ungrammatical captions don’t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think you cannot write a valid caption, feel free to put “pass” in the caption and skip.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think there is an error (e.g. duplicated images, images not belonging to the theme concept) in any examples, put “error” in the caption and skip.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</w:r>
    </w:p>
    <w:sectPr>
      <w:headerReference r:id="rId27" w:type="default"/>
      <w:footerReference r:id="rId2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22" Type="http://schemas.openxmlformats.org/officeDocument/2006/relationships/image" Target="media/image18.jpg"/><Relationship Id="rId21" Type="http://schemas.openxmlformats.org/officeDocument/2006/relationships/image" Target="media/image10.jpg"/><Relationship Id="rId24" Type="http://schemas.openxmlformats.org/officeDocument/2006/relationships/image" Target="media/image3.jpg"/><Relationship Id="rId23" Type="http://schemas.openxmlformats.org/officeDocument/2006/relationships/image" Target="media/image2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26" Type="http://schemas.openxmlformats.org/officeDocument/2006/relationships/image" Target="media/image2.jpg"/><Relationship Id="rId25" Type="http://schemas.openxmlformats.org/officeDocument/2006/relationships/image" Target="media/image16.jp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9.jpg"/><Relationship Id="rId11" Type="http://schemas.openxmlformats.org/officeDocument/2006/relationships/image" Target="media/image6.jpg"/><Relationship Id="rId10" Type="http://schemas.openxmlformats.org/officeDocument/2006/relationships/image" Target="media/image19.jpg"/><Relationship Id="rId13" Type="http://schemas.openxmlformats.org/officeDocument/2006/relationships/image" Target="media/image8.jpg"/><Relationship Id="rId12" Type="http://schemas.openxmlformats.org/officeDocument/2006/relationships/image" Target="media/image14.jpg"/><Relationship Id="rId15" Type="http://schemas.openxmlformats.org/officeDocument/2006/relationships/image" Target="media/image11.jpg"/><Relationship Id="rId14" Type="http://schemas.openxmlformats.org/officeDocument/2006/relationships/image" Target="media/image5.jpg"/><Relationship Id="rId17" Type="http://schemas.openxmlformats.org/officeDocument/2006/relationships/image" Target="media/image13.jpg"/><Relationship Id="rId16" Type="http://schemas.openxmlformats.org/officeDocument/2006/relationships/image" Target="media/image17.jpg"/><Relationship Id="rId19" Type="http://schemas.openxmlformats.org/officeDocument/2006/relationships/image" Target="media/image7.jpg"/><Relationship Id="rId1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HKe/PhTurBPPZleinEMy0ELxcQ==">AMUW2mWfMAgNhTg6SF013TK2WZuGtm+MMuxKD6m6TKjjbHM0lpm12NaPM+Vt3/7sRDhayIRmpOQEgIe6nh7LDVLGuIWNU0JZqtDS0DH47jTHB1q2vX3Xja0=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