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8112D" w14:textId="77777777" w:rsidR="00473DA2" w:rsidRDefault="00473DA2" w:rsidP="00473DA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МІНІСТЕРСТВО ОСВІТИ І НАУКИ УКРАЇНИ</w:t>
      </w:r>
      <w:r>
        <w:rPr>
          <w:rStyle w:val="eop"/>
          <w:rFonts w:eastAsiaTheme="majorEastAsia"/>
        </w:rPr>
        <w:t> </w:t>
      </w:r>
    </w:p>
    <w:p w14:paraId="6E27D7D7" w14:textId="77777777" w:rsidR="00473DA2" w:rsidRDefault="00473DA2" w:rsidP="00473DA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НАЦІОНАЛЬНИЙ ТЕХНІЧНИЙ УНІВЕРСИТЕТ</w:t>
      </w:r>
      <w:r>
        <w:rPr>
          <w:rStyle w:val="eop"/>
          <w:rFonts w:eastAsiaTheme="majorEastAsia"/>
        </w:rPr>
        <w:t> </w:t>
      </w:r>
    </w:p>
    <w:p w14:paraId="099053E9" w14:textId="77777777" w:rsidR="00473DA2" w:rsidRDefault="00473DA2" w:rsidP="00473DA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«ДНІПРОВСЬКА ПОЛІТЕХНІКА»</w:t>
      </w:r>
      <w:r>
        <w:rPr>
          <w:rStyle w:val="eop"/>
          <w:rFonts w:eastAsiaTheme="majorEastAsia"/>
        </w:rPr>
        <w:t> </w:t>
      </w:r>
    </w:p>
    <w:p w14:paraId="00EFCE6A" w14:textId="40249799" w:rsidR="00473DA2" w:rsidRDefault="00473DA2" w:rsidP="00473DA2">
      <w:pPr>
        <w:pStyle w:val="paragraph"/>
        <w:spacing w:before="14" w:beforeAutospacing="0" w:after="0" w:afterAutospacing="0"/>
        <w:jc w:val="center"/>
        <w:textAlignment w:val="baseline"/>
      </w:pPr>
      <w:r>
        <w:rPr>
          <w:noProof/>
        </w:rPr>
        <w:drawing>
          <wp:inline distT="0" distB="0" distL="0" distR="0" wp14:anchorId="37C2277D" wp14:editId="2E71C439">
            <wp:extent cx="2971800" cy="1337945"/>
            <wp:effectExtent l="0" t="0" r="0" b="0"/>
            <wp:docPr id="3" name="image3.png" descr="C:\Users\Yaroslav\AppData\Local\Microsoft\Windows\INetCache\Content.MSO\A084DA18.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:\Users\Yaroslav\AppData\Local\Microsoft\Windows\INetCache\Content.MSO\A084DA18.tmp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37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CE77E7" w14:textId="77777777" w:rsidR="00473DA2" w:rsidRDefault="00473DA2" w:rsidP="00473DA2">
      <w:pPr>
        <w:pStyle w:val="paragraph"/>
        <w:spacing w:before="256" w:beforeAutospacing="0" w:after="0" w:afterAutospacing="0"/>
        <w:ind w:left="135"/>
        <w:jc w:val="center"/>
        <w:textAlignment w:val="baseline"/>
      </w:pPr>
      <w:r>
        <w:rPr>
          <w:rStyle w:val="eop"/>
          <w:rFonts w:ascii="Cambria" w:eastAsiaTheme="majorEastAsia" w:hAnsi="Cambria"/>
          <w:sz w:val="32"/>
          <w:szCs w:val="32"/>
        </w:rPr>
        <w:t> </w:t>
      </w:r>
    </w:p>
    <w:p w14:paraId="2DDA7FA9" w14:textId="77777777" w:rsidR="00473DA2" w:rsidRDefault="00473DA2" w:rsidP="00473DA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sz w:val="32"/>
          <w:szCs w:val="32"/>
        </w:rPr>
        <w:t>Факультет інформаційних технологій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326031DA" w14:textId="77777777" w:rsidR="00473DA2" w:rsidRDefault="00473DA2" w:rsidP="00473DA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32"/>
          <w:szCs w:val="32"/>
        </w:rPr>
        <w:t>Кафедра системного аналізу та управління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2F6543E9" w14:textId="77777777" w:rsidR="00473DA2" w:rsidRDefault="00473DA2" w:rsidP="00473DA2">
      <w:pPr>
        <w:pStyle w:val="paragraph"/>
        <w:spacing w:before="0" w:beforeAutospacing="0" w:after="0" w:afterAutospacing="0"/>
        <w:ind w:right="-15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5AEB1D51" w14:textId="77777777" w:rsidR="00473DA2" w:rsidRDefault="00473DA2" w:rsidP="00473DA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08D0A28E" w14:textId="77777777" w:rsidR="00473DA2" w:rsidRDefault="00473DA2" w:rsidP="00473DA2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46F8CF98" w14:textId="77777777" w:rsidR="00473DA2" w:rsidRDefault="00473DA2" w:rsidP="00473DA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5240C1ED" w14:textId="77777777" w:rsidR="00473DA2" w:rsidRDefault="00473DA2" w:rsidP="00473DA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195C746C" w14:textId="77777777" w:rsidR="00473DA2" w:rsidRDefault="00473DA2" w:rsidP="00473DA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32"/>
          <w:szCs w:val="32"/>
        </w:rPr>
        <w:t>Звіт</w:t>
      </w:r>
      <w:r>
        <w:rPr>
          <w:rStyle w:val="normaltextrun"/>
          <w:rFonts w:ascii="Yu Gothic" w:eastAsia="Yu Gothic" w:hAnsi="Yu Gothic" w:hint="eastAsia"/>
          <w:b/>
          <w:bCs/>
          <w:sz w:val="32"/>
          <w:szCs w:val="32"/>
        </w:rPr>
        <w:t> </w:t>
      </w:r>
      <w:r>
        <w:rPr>
          <w:rStyle w:val="eop"/>
          <w:rFonts w:ascii="Yu Gothic" w:eastAsia="Yu Gothic" w:hAnsi="Yu Gothic" w:hint="eastAsia"/>
          <w:sz w:val="32"/>
          <w:szCs w:val="32"/>
        </w:rPr>
        <w:t> </w:t>
      </w:r>
    </w:p>
    <w:p w14:paraId="0AEB061D" w14:textId="30A04709" w:rsidR="00473DA2" w:rsidRDefault="00473DA2" w:rsidP="00473DA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з</w:t>
      </w:r>
      <w:r>
        <w:rPr>
          <w:rStyle w:val="normaltextrun"/>
          <w:rFonts w:ascii="Yu Gothic" w:eastAsia="Yu Gothic" w:hAnsi="Yu Gothic" w:hint="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практичн</w:t>
      </w:r>
      <w:r>
        <w:rPr>
          <w:rStyle w:val="normaltextrun"/>
          <w:rFonts w:eastAsiaTheme="majorEastAsia"/>
          <w:sz w:val="28"/>
          <w:szCs w:val="28"/>
        </w:rPr>
        <w:t xml:space="preserve">ої </w:t>
      </w:r>
      <w:r>
        <w:rPr>
          <w:rStyle w:val="normaltextrun"/>
          <w:rFonts w:eastAsiaTheme="majorEastAsia"/>
          <w:sz w:val="28"/>
          <w:szCs w:val="28"/>
        </w:rPr>
        <w:t>роб</w:t>
      </w:r>
      <w:r>
        <w:rPr>
          <w:rStyle w:val="normaltextrun"/>
          <w:rFonts w:eastAsiaTheme="majorEastAsia"/>
          <w:sz w:val="28"/>
          <w:szCs w:val="28"/>
        </w:rPr>
        <w:t>оти</w:t>
      </w:r>
      <w:r>
        <w:rPr>
          <w:rStyle w:val="normaltextrun"/>
          <w:rFonts w:ascii="Yu Gothic" w:eastAsia="Yu Gothic" w:hAnsi="Yu Gothic" w:hint="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№1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755646D2" w14:textId="77777777" w:rsidR="00473DA2" w:rsidRDefault="00473DA2" w:rsidP="00473DA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«Аналіз програмного забезпечення»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09E7E0A7" w14:textId="77777777" w:rsidR="00473DA2" w:rsidRDefault="00473DA2" w:rsidP="00473DA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ascii="Yu Gothic" w:eastAsia="Yu Gothic" w:hAnsi="Yu Gothic" w:hint="eastAsia"/>
          <w:sz w:val="32"/>
          <w:szCs w:val="32"/>
        </w:rPr>
        <w:t> </w:t>
      </w:r>
    </w:p>
    <w:p w14:paraId="1FA20B9C" w14:textId="77777777" w:rsidR="00473DA2" w:rsidRDefault="00473DA2" w:rsidP="00473DA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26A42834" w14:textId="77777777" w:rsidR="00473DA2" w:rsidRDefault="00473DA2" w:rsidP="00473DA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02A72624" w14:textId="77777777" w:rsidR="00473DA2" w:rsidRDefault="00473DA2" w:rsidP="00473DA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616EDEFC" w14:textId="77777777" w:rsidR="00473DA2" w:rsidRDefault="00473DA2" w:rsidP="00473DA2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756D5452" w14:textId="77777777" w:rsidR="00473DA2" w:rsidRDefault="00473DA2" w:rsidP="00473DA2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Виконав: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125BF09A" w14:textId="7DAA6E82" w:rsidR="00473DA2" w:rsidRDefault="00473DA2" w:rsidP="00473DA2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Студент групи 121-22-3</w:t>
      </w:r>
    </w:p>
    <w:p w14:paraId="46D78044" w14:textId="7207BE7D" w:rsidR="00473DA2" w:rsidRDefault="00473DA2" w:rsidP="00473DA2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 xml:space="preserve">Марочка В. І. </w:t>
      </w:r>
    </w:p>
    <w:p w14:paraId="54608EBD" w14:textId="77777777" w:rsidR="00473DA2" w:rsidRDefault="00473DA2" w:rsidP="00473DA2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Перевірили: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1750C0EE" w14:textId="77777777" w:rsidR="00473DA2" w:rsidRDefault="00473DA2" w:rsidP="00473DA2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 xml:space="preserve">доц. </w:t>
      </w:r>
      <w:proofErr w:type="spellStart"/>
      <w:r>
        <w:rPr>
          <w:rStyle w:val="normaltextrun"/>
          <w:rFonts w:eastAsiaTheme="majorEastAsia"/>
          <w:sz w:val="28"/>
          <w:szCs w:val="28"/>
        </w:rPr>
        <w:t>Мінєєв</w:t>
      </w:r>
      <w:proofErr w:type="spellEnd"/>
      <w:r>
        <w:rPr>
          <w:rStyle w:val="normaltextrun"/>
          <w:rFonts w:eastAsiaTheme="majorEastAsia"/>
          <w:sz w:val="28"/>
          <w:szCs w:val="28"/>
        </w:rPr>
        <w:t xml:space="preserve"> О.С.</w:t>
      </w:r>
      <w:r>
        <w:rPr>
          <w:rStyle w:val="scxw49355705"/>
          <w:rFonts w:eastAsiaTheme="majorEastAsia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normaltextrun"/>
          <w:rFonts w:eastAsiaTheme="majorEastAsia"/>
          <w:sz w:val="28"/>
          <w:szCs w:val="28"/>
        </w:rPr>
        <w:t>ас. Шевченко Ю.О.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10061CE4" w14:textId="77777777" w:rsidR="00473DA2" w:rsidRDefault="00473DA2" w:rsidP="00473DA2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  <w:sz w:val="28"/>
          <w:szCs w:val="28"/>
        </w:rPr>
        <w:t>                                                                      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558F13AB" w14:textId="77777777" w:rsidR="00473DA2" w:rsidRDefault="00473DA2" w:rsidP="00473DA2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2ABC4D52" w14:textId="77777777" w:rsidR="00473DA2" w:rsidRDefault="00473DA2" w:rsidP="00473DA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328F10A8" w14:textId="77777777" w:rsidR="00473DA2" w:rsidRDefault="00473DA2" w:rsidP="00473DA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5A48C5BF" w14:textId="77777777" w:rsidR="00473DA2" w:rsidRDefault="00473DA2" w:rsidP="00473DA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3D0E526F" w14:textId="77777777" w:rsidR="00473DA2" w:rsidRDefault="00473DA2" w:rsidP="00473DA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07219D9D" w14:textId="77777777" w:rsidR="00473DA2" w:rsidRDefault="00473DA2" w:rsidP="00473DA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64C2AF4E" w14:textId="77777777" w:rsidR="00473DA2" w:rsidRDefault="00473DA2" w:rsidP="00473DA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018DAD41" w14:textId="77777777" w:rsidR="00473DA2" w:rsidRDefault="00473DA2" w:rsidP="00473DA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2C2C77EF" w14:textId="77777777" w:rsidR="00473DA2" w:rsidRDefault="00473DA2" w:rsidP="00473DA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6CF273D7" w14:textId="4101D584" w:rsidR="00473DA2" w:rsidRDefault="00473DA2" w:rsidP="00473DA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Дніпро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5305744F" w14:textId="77777777" w:rsidR="00473DA2" w:rsidRDefault="00473DA2" w:rsidP="00473DA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2025</w:t>
      </w:r>
    </w:p>
    <w:p w14:paraId="2C52EE73" w14:textId="1E703DF4" w:rsidR="00473DA2" w:rsidRDefault="00473DA2" w:rsidP="00473DA2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6293DAA7" w14:textId="77777777" w:rsidR="00473DA2" w:rsidRPr="00473DA2" w:rsidRDefault="00473DA2" w:rsidP="00473DA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73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</w:t>
      </w:r>
      <w:r w:rsidRPr="00473DA2">
        <w:rPr>
          <w:rFonts w:ascii="Times New Roman" w:hAnsi="Times New Roman" w:cs="Times New Roman"/>
          <w:sz w:val="28"/>
          <w:szCs w:val="28"/>
        </w:rPr>
        <w:t>: Підписання персонального документа за допомогою кваліфікованого</w:t>
      </w:r>
    </w:p>
    <w:p w14:paraId="5D38357F" w14:textId="77777777" w:rsidR="00473DA2" w:rsidRPr="00473DA2" w:rsidRDefault="00473DA2" w:rsidP="00473DA2">
      <w:pPr>
        <w:rPr>
          <w:rFonts w:ascii="Times New Roman" w:hAnsi="Times New Roman" w:cs="Times New Roman"/>
          <w:sz w:val="28"/>
          <w:szCs w:val="28"/>
        </w:rPr>
      </w:pPr>
      <w:r w:rsidRPr="00473DA2">
        <w:rPr>
          <w:rFonts w:ascii="Times New Roman" w:hAnsi="Times New Roman" w:cs="Times New Roman"/>
          <w:sz w:val="28"/>
          <w:szCs w:val="28"/>
        </w:rPr>
        <w:t>електронного підпису (КЕП).</w:t>
      </w:r>
    </w:p>
    <w:p w14:paraId="50693A81" w14:textId="77777777" w:rsidR="00473DA2" w:rsidRPr="00473DA2" w:rsidRDefault="00473DA2" w:rsidP="00473DA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73DA2">
        <w:rPr>
          <w:rFonts w:ascii="Times New Roman" w:hAnsi="Times New Roman" w:cs="Times New Roman"/>
          <w:b/>
          <w:bCs/>
          <w:sz w:val="28"/>
          <w:szCs w:val="28"/>
        </w:rPr>
        <w:t>Мета</w:t>
      </w:r>
      <w:r w:rsidRPr="00473DA2">
        <w:rPr>
          <w:rFonts w:ascii="Times New Roman" w:hAnsi="Times New Roman" w:cs="Times New Roman"/>
          <w:sz w:val="28"/>
          <w:szCs w:val="28"/>
        </w:rPr>
        <w:t>: Набування навичок підписання особистої документації з</w:t>
      </w:r>
    </w:p>
    <w:p w14:paraId="72D141CD" w14:textId="6FF639E2" w:rsidR="00734CBD" w:rsidRDefault="00473DA2" w:rsidP="00473DA2">
      <w:pPr>
        <w:rPr>
          <w:rFonts w:ascii="Times New Roman" w:hAnsi="Times New Roman" w:cs="Times New Roman"/>
          <w:sz w:val="28"/>
          <w:szCs w:val="28"/>
        </w:rPr>
      </w:pPr>
      <w:r w:rsidRPr="00473DA2">
        <w:rPr>
          <w:rFonts w:ascii="Times New Roman" w:hAnsi="Times New Roman" w:cs="Times New Roman"/>
          <w:sz w:val="28"/>
          <w:szCs w:val="28"/>
        </w:rPr>
        <w:t>використанням кваліфікованого електронного підпису.</w:t>
      </w:r>
    </w:p>
    <w:p w14:paraId="5CF42547" w14:textId="77777777" w:rsidR="00473DA2" w:rsidRPr="00473DA2" w:rsidRDefault="00473DA2" w:rsidP="00473DA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473DA2">
        <w:rPr>
          <w:rFonts w:ascii="Times New Roman" w:hAnsi="Times New Roman" w:cs="Times New Roman"/>
          <w:b/>
          <w:bCs/>
          <w:sz w:val="28"/>
          <w:szCs w:val="28"/>
        </w:rPr>
        <w:t>Завдання.</w:t>
      </w:r>
    </w:p>
    <w:p w14:paraId="1D46EF62" w14:textId="77777777" w:rsidR="00473DA2" w:rsidRPr="00473DA2" w:rsidRDefault="00473DA2" w:rsidP="00473DA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73DA2">
        <w:rPr>
          <w:rFonts w:ascii="Times New Roman" w:hAnsi="Times New Roman" w:cs="Times New Roman"/>
          <w:sz w:val="28"/>
          <w:szCs w:val="28"/>
        </w:rPr>
        <w:t>Створити документ формату *.</w:t>
      </w:r>
      <w:proofErr w:type="spellStart"/>
      <w:r w:rsidRPr="00473DA2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473DA2">
        <w:rPr>
          <w:rFonts w:ascii="Times New Roman" w:hAnsi="Times New Roman" w:cs="Times New Roman"/>
          <w:sz w:val="28"/>
          <w:szCs w:val="28"/>
        </w:rPr>
        <w:t>. В цьому документі написати кілька</w:t>
      </w:r>
    </w:p>
    <w:p w14:paraId="455A4D3B" w14:textId="77777777" w:rsidR="00473DA2" w:rsidRPr="00473DA2" w:rsidRDefault="00473DA2" w:rsidP="00473DA2">
      <w:pPr>
        <w:rPr>
          <w:rFonts w:ascii="Times New Roman" w:hAnsi="Times New Roman" w:cs="Times New Roman"/>
          <w:sz w:val="28"/>
          <w:szCs w:val="28"/>
        </w:rPr>
      </w:pPr>
      <w:r w:rsidRPr="00473DA2">
        <w:rPr>
          <w:rFonts w:ascii="Times New Roman" w:hAnsi="Times New Roman" w:cs="Times New Roman"/>
          <w:sz w:val="28"/>
          <w:szCs w:val="28"/>
        </w:rPr>
        <w:t xml:space="preserve">речень з фактами про себе. Наприклад: «Я Микола і я маю кота </w:t>
      </w:r>
      <w:proofErr w:type="spellStart"/>
      <w:r w:rsidRPr="00473DA2">
        <w:rPr>
          <w:rFonts w:ascii="Times New Roman" w:hAnsi="Times New Roman" w:cs="Times New Roman"/>
          <w:sz w:val="28"/>
          <w:szCs w:val="28"/>
        </w:rPr>
        <w:t>Димчика</w:t>
      </w:r>
      <w:proofErr w:type="spellEnd"/>
      <w:r w:rsidRPr="00473DA2">
        <w:rPr>
          <w:rFonts w:ascii="Times New Roman" w:hAnsi="Times New Roman" w:cs="Times New Roman"/>
          <w:sz w:val="28"/>
          <w:szCs w:val="28"/>
        </w:rPr>
        <w:t>. А ще я</w:t>
      </w:r>
    </w:p>
    <w:p w14:paraId="3451A6FA" w14:textId="77777777" w:rsidR="00473DA2" w:rsidRPr="00473DA2" w:rsidRDefault="00473DA2" w:rsidP="00473DA2">
      <w:pPr>
        <w:rPr>
          <w:rFonts w:ascii="Times New Roman" w:hAnsi="Times New Roman" w:cs="Times New Roman"/>
          <w:sz w:val="28"/>
          <w:szCs w:val="28"/>
        </w:rPr>
      </w:pPr>
      <w:r w:rsidRPr="00473DA2">
        <w:rPr>
          <w:rFonts w:ascii="Times New Roman" w:hAnsi="Times New Roman" w:cs="Times New Roman"/>
          <w:sz w:val="28"/>
          <w:szCs w:val="28"/>
        </w:rPr>
        <w:t>обожнюю баскетбол». Підписати цей документ за допомогою кваліфікованого</w:t>
      </w:r>
    </w:p>
    <w:p w14:paraId="3B7F96CB" w14:textId="77777777" w:rsidR="00473DA2" w:rsidRPr="00473DA2" w:rsidRDefault="00473DA2" w:rsidP="00473DA2">
      <w:pPr>
        <w:rPr>
          <w:rFonts w:ascii="Times New Roman" w:hAnsi="Times New Roman" w:cs="Times New Roman"/>
          <w:sz w:val="28"/>
          <w:szCs w:val="28"/>
        </w:rPr>
      </w:pPr>
      <w:r w:rsidRPr="00473DA2">
        <w:rPr>
          <w:rFonts w:ascii="Times New Roman" w:hAnsi="Times New Roman" w:cs="Times New Roman"/>
          <w:sz w:val="28"/>
          <w:szCs w:val="28"/>
        </w:rPr>
        <w:t>цифрового підпису (КЕП), використовуючи безкоштовні сервісів -</w:t>
      </w:r>
    </w:p>
    <w:p w14:paraId="28C8B8A6" w14:textId="77777777" w:rsidR="00473DA2" w:rsidRPr="00473DA2" w:rsidRDefault="00473DA2" w:rsidP="00473DA2">
      <w:pPr>
        <w:rPr>
          <w:rFonts w:ascii="Times New Roman" w:hAnsi="Times New Roman" w:cs="Times New Roman"/>
          <w:sz w:val="28"/>
          <w:szCs w:val="28"/>
        </w:rPr>
      </w:pPr>
      <w:r w:rsidRPr="00473DA2">
        <w:rPr>
          <w:rFonts w:ascii="Times New Roman" w:hAnsi="Times New Roman" w:cs="Times New Roman"/>
          <w:sz w:val="28"/>
          <w:szCs w:val="28"/>
        </w:rPr>
        <w:t>https://sign.diia.gov.ua/ чи Дія. Результат виконання надати викладачеві для</w:t>
      </w:r>
    </w:p>
    <w:p w14:paraId="784E3E7A" w14:textId="3760760C" w:rsidR="00473DA2" w:rsidRDefault="00473DA2" w:rsidP="00473DA2">
      <w:pPr>
        <w:rPr>
          <w:rFonts w:ascii="Times New Roman" w:hAnsi="Times New Roman" w:cs="Times New Roman"/>
          <w:sz w:val="28"/>
          <w:szCs w:val="28"/>
        </w:rPr>
      </w:pPr>
      <w:r w:rsidRPr="00473DA2">
        <w:rPr>
          <w:rFonts w:ascii="Times New Roman" w:hAnsi="Times New Roman" w:cs="Times New Roman"/>
          <w:sz w:val="28"/>
          <w:szCs w:val="28"/>
        </w:rPr>
        <w:t>перевірки.</w:t>
      </w:r>
    </w:p>
    <w:p w14:paraId="0DFFAB58" w14:textId="42B5D2F6" w:rsidR="00473DA2" w:rsidRDefault="00473DA2" w:rsidP="00473D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14:paraId="4074964A" w14:textId="77777777" w:rsidR="008D146F" w:rsidRDefault="00473DA2" w:rsidP="00473D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3DA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4B126F8" wp14:editId="6B30B0AA">
            <wp:extent cx="5782482" cy="6068272"/>
            <wp:effectExtent l="0" t="0" r="8890" b="8890"/>
            <wp:docPr id="78725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5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3DA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BA6C84F" wp14:editId="485F7DA1">
            <wp:extent cx="4887007" cy="6573167"/>
            <wp:effectExtent l="0" t="0" r="8890" b="0"/>
            <wp:docPr id="1260863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63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057B" w14:textId="77777777" w:rsidR="008D146F" w:rsidRDefault="008D146F" w:rsidP="00473D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5C43D5" w14:textId="77777777" w:rsidR="008D146F" w:rsidRDefault="008D146F" w:rsidP="00473D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23AA81" w14:textId="77777777" w:rsidR="008D146F" w:rsidRDefault="008D146F" w:rsidP="00473D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7C6C0F" w14:textId="77777777" w:rsidR="008D146F" w:rsidRDefault="008D146F" w:rsidP="00473D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C4A661" w14:textId="77777777" w:rsidR="008D146F" w:rsidRDefault="008D146F" w:rsidP="00473D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55ED32" w14:textId="77777777" w:rsidR="008D146F" w:rsidRDefault="008D146F" w:rsidP="00473D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C25910" w14:textId="77777777" w:rsidR="008D146F" w:rsidRDefault="008D146F" w:rsidP="00473D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087D60" w14:textId="77777777" w:rsidR="008D146F" w:rsidRDefault="008D146F" w:rsidP="00473D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24356B" w14:textId="10BA1603" w:rsidR="008D146F" w:rsidRDefault="008D146F" w:rsidP="00473DA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2.</w:t>
      </w:r>
    </w:p>
    <w:p w14:paraId="2728AACA" w14:textId="53B65984" w:rsidR="00473DA2" w:rsidRDefault="008D146F" w:rsidP="00473D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146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A883E4" wp14:editId="49AF06D9">
            <wp:extent cx="4933950" cy="8402087"/>
            <wp:effectExtent l="0" t="0" r="0" b="0"/>
            <wp:docPr id="89878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8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6554" cy="842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6302" w14:textId="02053393" w:rsidR="00473DA2" w:rsidRDefault="008D146F" w:rsidP="00473D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146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C983C56" wp14:editId="5D35C866">
            <wp:extent cx="4914900" cy="8165702"/>
            <wp:effectExtent l="0" t="0" r="0" b="6985"/>
            <wp:docPr id="1258619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19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1703" cy="81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5356" w14:textId="77777777" w:rsidR="00473DA2" w:rsidRDefault="00473DA2" w:rsidP="00473D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B1E834" w14:textId="77777777" w:rsidR="008D146F" w:rsidRDefault="008D146F" w:rsidP="00473D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E3CB88" w14:textId="77777777" w:rsidR="008D146F" w:rsidRDefault="008D146F" w:rsidP="00473D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D7FDBF" w14:textId="77777777" w:rsidR="008D146F" w:rsidRDefault="008D146F" w:rsidP="00473D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6130D6" w14:textId="77777777" w:rsidR="008D146F" w:rsidRPr="008D146F" w:rsidRDefault="008D146F" w:rsidP="008D14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146F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Контрольні питання</w:t>
      </w:r>
    </w:p>
    <w:p w14:paraId="7CABB520" w14:textId="7440214C" w:rsidR="008D146F" w:rsidRPr="008D146F" w:rsidRDefault="008D146F" w:rsidP="008D146F">
      <w:pPr>
        <w:pStyle w:val="ae"/>
        <w:rPr>
          <w:rFonts w:eastAsia="Times New Roman"/>
          <w:kern w:val="0"/>
          <w:lang w:eastAsia="uk-UA"/>
          <w14:ligatures w14:val="none"/>
        </w:rPr>
      </w:pPr>
      <w:r w:rsidRPr="008D146F">
        <w:rPr>
          <w:sz w:val="28"/>
          <w:szCs w:val="28"/>
        </w:rPr>
        <w:t xml:space="preserve">1. </w:t>
      </w:r>
      <w:r w:rsidRPr="008D146F">
        <w:rPr>
          <w:rFonts w:eastAsia="Times New Roman"/>
          <w:kern w:val="0"/>
          <w:sz w:val="28"/>
          <w:szCs w:val="28"/>
          <w:lang w:eastAsia="uk-UA"/>
          <w14:ligatures w14:val="none"/>
        </w:rPr>
        <w:t>ЕЦП — електронний цифровий підпис, цифровий аналог власноручного підпису.</w:t>
      </w:r>
      <w:r w:rsidRPr="008D146F">
        <w:rPr>
          <w:rFonts w:eastAsia="Times New Roman"/>
          <w:kern w:val="0"/>
          <w:sz w:val="28"/>
          <w:szCs w:val="28"/>
          <w:lang w:eastAsia="uk-UA"/>
          <w14:ligatures w14:val="none"/>
        </w:rPr>
        <w:br/>
        <w:t xml:space="preserve">Підтверджує особу </w:t>
      </w:r>
      <w:proofErr w:type="spellStart"/>
      <w:r w:rsidRPr="008D146F">
        <w:rPr>
          <w:rFonts w:eastAsia="Times New Roman"/>
          <w:kern w:val="0"/>
          <w:sz w:val="28"/>
          <w:szCs w:val="28"/>
          <w:lang w:eastAsia="uk-UA"/>
          <w14:ligatures w14:val="none"/>
        </w:rPr>
        <w:t>підписувача</w:t>
      </w:r>
      <w:proofErr w:type="spellEnd"/>
      <w:r w:rsidRPr="008D146F">
        <w:rPr>
          <w:rFonts w:eastAsia="Times New Roman"/>
          <w:kern w:val="0"/>
          <w:sz w:val="28"/>
          <w:szCs w:val="28"/>
          <w:lang w:eastAsia="uk-UA"/>
          <w14:ligatures w14:val="none"/>
        </w:rPr>
        <w:t xml:space="preserve"> та цілісність документа.</w:t>
      </w:r>
    </w:p>
    <w:p w14:paraId="5642872C" w14:textId="77777777" w:rsidR="008D146F" w:rsidRPr="008D146F" w:rsidRDefault="008D146F" w:rsidP="008D146F">
      <w:pPr>
        <w:pStyle w:val="ae"/>
        <w:rPr>
          <w:rFonts w:eastAsia="Times New Roman"/>
          <w:kern w:val="0"/>
          <w:sz w:val="28"/>
          <w:szCs w:val="28"/>
          <w:lang w:eastAsia="uk-UA"/>
          <w14:ligatures w14:val="none"/>
        </w:rPr>
      </w:pPr>
      <w:r w:rsidRPr="008D146F">
        <w:rPr>
          <w:sz w:val="28"/>
          <w:szCs w:val="28"/>
        </w:rPr>
        <w:t xml:space="preserve">2. </w:t>
      </w:r>
      <w:r w:rsidRPr="008D146F">
        <w:rPr>
          <w:rFonts w:eastAsia="Times New Roman"/>
          <w:kern w:val="0"/>
          <w:sz w:val="28"/>
          <w:szCs w:val="28"/>
          <w:lang w:eastAsia="uk-UA"/>
          <w14:ligatures w14:val="none"/>
        </w:rPr>
        <w:t>КЕП — кваліфікований електронний підпис із найвищою юридичною силою.</w:t>
      </w:r>
      <w:r w:rsidRPr="008D146F">
        <w:rPr>
          <w:rFonts w:eastAsia="Times New Roman"/>
          <w:kern w:val="0"/>
          <w:sz w:val="28"/>
          <w:szCs w:val="28"/>
          <w:lang w:eastAsia="uk-UA"/>
          <w14:ligatures w14:val="none"/>
        </w:rPr>
        <w:br/>
        <w:t>Його застосовують для:</w:t>
      </w:r>
    </w:p>
    <w:p w14:paraId="514899F8" w14:textId="77777777" w:rsidR="008D146F" w:rsidRPr="008D146F" w:rsidRDefault="008D146F" w:rsidP="008D14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8D146F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підписання договорів і заяв;</w:t>
      </w:r>
    </w:p>
    <w:p w14:paraId="6947AA04" w14:textId="77777777" w:rsidR="008D146F" w:rsidRPr="008D146F" w:rsidRDefault="008D146F" w:rsidP="008D14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8D146F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подачі звітності;</w:t>
      </w:r>
    </w:p>
    <w:p w14:paraId="7A9431A3" w14:textId="283BCA0D" w:rsidR="008D146F" w:rsidRPr="008D146F" w:rsidRDefault="008D146F" w:rsidP="008D14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8D146F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авторизації в </w:t>
      </w:r>
      <w:proofErr w:type="spellStart"/>
      <w:r w:rsidRPr="008D146F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держсервісах</w:t>
      </w:r>
      <w:proofErr w:type="spellEnd"/>
      <w:r w:rsidRPr="008D146F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(Дія, податкова, </w:t>
      </w:r>
      <w:proofErr w:type="spellStart"/>
      <w:r w:rsidRPr="008D146F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Прозорро</w:t>
      </w:r>
      <w:proofErr w:type="spellEnd"/>
      <w:r w:rsidRPr="008D146F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).</w:t>
      </w:r>
    </w:p>
    <w:p w14:paraId="7B81FA06" w14:textId="77777777" w:rsidR="008D146F" w:rsidRPr="008D146F" w:rsidRDefault="008D146F" w:rsidP="008D146F">
      <w:pPr>
        <w:rPr>
          <w:rFonts w:ascii="Times New Roman" w:hAnsi="Times New Roman" w:cs="Times New Roman"/>
          <w:sz w:val="28"/>
          <w:szCs w:val="28"/>
        </w:rPr>
      </w:pPr>
      <w:r w:rsidRPr="008D146F">
        <w:rPr>
          <w:rFonts w:ascii="Times New Roman" w:hAnsi="Times New Roman" w:cs="Times New Roman"/>
          <w:sz w:val="28"/>
          <w:szCs w:val="28"/>
        </w:rPr>
        <w:t>3. Які сервіси використовуються для створення ЕЦП?</w:t>
      </w:r>
    </w:p>
    <w:p w14:paraId="4461A979" w14:textId="77777777" w:rsidR="008D146F" w:rsidRPr="008D146F" w:rsidRDefault="008D146F" w:rsidP="008D146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146F">
        <w:rPr>
          <w:rFonts w:ascii="Times New Roman" w:hAnsi="Times New Roman" w:cs="Times New Roman"/>
          <w:sz w:val="28"/>
          <w:szCs w:val="28"/>
        </w:rPr>
        <w:t xml:space="preserve">ПриватБанк, </w:t>
      </w:r>
      <w:proofErr w:type="spellStart"/>
      <w:r w:rsidRPr="008D146F">
        <w:rPr>
          <w:rFonts w:ascii="Times New Roman" w:hAnsi="Times New Roman" w:cs="Times New Roman"/>
          <w:sz w:val="28"/>
          <w:szCs w:val="28"/>
        </w:rPr>
        <w:t>Дія.Підпис</w:t>
      </w:r>
      <w:proofErr w:type="spellEnd"/>
      <w:r w:rsidRPr="008D146F">
        <w:rPr>
          <w:rFonts w:ascii="Times New Roman" w:hAnsi="Times New Roman" w:cs="Times New Roman"/>
          <w:sz w:val="28"/>
          <w:szCs w:val="28"/>
        </w:rPr>
        <w:t>, ЦСК податкової, інші акредитовані ЦСК.</w:t>
      </w:r>
    </w:p>
    <w:p w14:paraId="2241383F" w14:textId="3D76A268" w:rsidR="008D146F" w:rsidRPr="008D146F" w:rsidRDefault="008D146F" w:rsidP="008D146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146F">
        <w:rPr>
          <w:rFonts w:ascii="Times New Roman" w:hAnsi="Times New Roman" w:cs="Times New Roman"/>
          <w:sz w:val="28"/>
          <w:szCs w:val="28"/>
        </w:rPr>
        <w:t>Програми: M.E.Doc, Соната, Вчасно, Дія, електронний кабінет податкової.</w:t>
      </w:r>
    </w:p>
    <w:p w14:paraId="5344A207" w14:textId="77777777" w:rsidR="008D146F" w:rsidRPr="008D146F" w:rsidRDefault="008D146F" w:rsidP="008D146F">
      <w:pPr>
        <w:rPr>
          <w:rFonts w:ascii="Times New Roman" w:hAnsi="Times New Roman" w:cs="Times New Roman"/>
          <w:sz w:val="28"/>
          <w:szCs w:val="28"/>
        </w:rPr>
      </w:pPr>
      <w:r w:rsidRPr="008D146F">
        <w:rPr>
          <w:rFonts w:ascii="Times New Roman" w:hAnsi="Times New Roman" w:cs="Times New Roman"/>
          <w:sz w:val="28"/>
          <w:szCs w:val="28"/>
        </w:rPr>
        <w:t>4. Який формат має документ після підписання ЕЦП?</w:t>
      </w:r>
    </w:p>
    <w:p w14:paraId="0B08D30B" w14:textId="77777777" w:rsidR="008D146F" w:rsidRPr="008D146F" w:rsidRDefault="008D146F" w:rsidP="008D146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146F">
        <w:rPr>
          <w:rFonts w:ascii="Times New Roman" w:hAnsi="Times New Roman" w:cs="Times New Roman"/>
          <w:sz w:val="28"/>
          <w:szCs w:val="28"/>
        </w:rPr>
        <w:t>.p7s — окремий файл підпису.</w:t>
      </w:r>
    </w:p>
    <w:p w14:paraId="6C950112" w14:textId="77777777" w:rsidR="008D146F" w:rsidRPr="008D146F" w:rsidRDefault="008D146F" w:rsidP="008D146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146F">
        <w:rPr>
          <w:rFonts w:ascii="Times New Roman" w:hAnsi="Times New Roman" w:cs="Times New Roman"/>
          <w:sz w:val="28"/>
          <w:szCs w:val="28"/>
        </w:rPr>
        <w:t>.p7m — документ + підпис в одному контейнері.</w:t>
      </w:r>
    </w:p>
    <w:p w14:paraId="2B56F299" w14:textId="77777777" w:rsidR="008D146F" w:rsidRPr="008D146F" w:rsidRDefault="008D146F" w:rsidP="008D146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146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D146F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8D146F">
        <w:rPr>
          <w:rFonts w:ascii="Times New Roman" w:hAnsi="Times New Roman" w:cs="Times New Roman"/>
          <w:sz w:val="28"/>
          <w:szCs w:val="28"/>
        </w:rPr>
        <w:t xml:space="preserve"> — якщо підпис вбудований.</w:t>
      </w:r>
    </w:p>
    <w:p w14:paraId="41A59027" w14:textId="77777777" w:rsidR="008D146F" w:rsidRPr="008D146F" w:rsidRDefault="008D146F" w:rsidP="008D146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146F">
        <w:rPr>
          <w:rFonts w:ascii="Times New Roman" w:hAnsi="Times New Roman" w:cs="Times New Roman"/>
          <w:sz w:val="28"/>
          <w:szCs w:val="28"/>
        </w:rPr>
        <w:t>XML (</w:t>
      </w:r>
      <w:proofErr w:type="spellStart"/>
      <w:r w:rsidRPr="008D146F">
        <w:rPr>
          <w:rFonts w:ascii="Times New Roman" w:hAnsi="Times New Roman" w:cs="Times New Roman"/>
          <w:sz w:val="28"/>
          <w:szCs w:val="28"/>
        </w:rPr>
        <w:t>XAdES</w:t>
      </w:r>
      <w:proofErr w:type="spellEnd"/>
      <w:r w:rsidRPr="008D146F">
        <w:rPr>
          <w:rFonts w:ascii="Times New Roman" w:hAnsi="Times New Roman" w:cs="Times New Roman"/>
          <w:sz w:val="28"/>
          <w:szCs w:val="28"/>
        </w:rPr>
        <w:t xml:space="preserve">) — у </w:t>
      </w:r>
      <w:proofErr w:type="spellStart"/>
      <w:r w:rsidRPr="008D146F">
        <w:rPr>
          <w:rFonts w:ascii="Times New Roman" w:hAnsi="Times New Roman" w:cs="Times New Roman"/>
          <w:sz w:val="28"/>
          <w:szCs w:val="28"/>
        </w:rPr>
        <w:t>держсервісах</w:t>
      </w:r>
      <w:proofErr w:type="spellEnd"/>
    </w:p>
    <w:p w14:paraId="1E851870" w14:textId="07980755" w:rsidR="008D146F" w:rsidRPr="008D146F" w:rsidRDefault="008D146F" w:rsidP="008D146F">
      <w:pPr>
        <w:rPr>
          <w:rFonts w:ascii="Times New Roman" w:hAnsi="Times New Roman" w:cs="Times New Roman"/>
          <w:sz w:val="28"/>
          <w:szCs w:val="28"/>
        </w:rPr>
      </w:pPr>
    </w:p>
    <w:p w14:paraId="58BA4C6E" w14:textId="77777777" w:rsidR="008D146F" w:rsidRPr="008D146F" w:rsidRDefault="008D146F" w:rsidP="00473DA2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8D146F" w:rsidRPr="008D146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34BF9"/>
    <w:multiLevelType w:val="multilevel"/>
    <w:tmpl w:val="9ED4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3377B"/>
    <w:multiLevelType w:val="multilevel"/>
    <w:tmpl w:val="4BC0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C30CD"/>
    <w:multiLevelType w:val="multilevel"/>
    <w:tmpl w:val="E10E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820D3"/>
    <w:multiLevelType w:val="multilevel"/>
    <w:tmpl w:val="D7C8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799128">
    <w:abstractNumId w:val="0"/>
  </w:num>
  <w:num w:numId="2" w16cid:durableId="181089213">
    <w:abstractNumId w:val="2"/>
  </w:num>
  <w:num w:numId="3" w16cid:durableId="593394287">
    <w:abstractNumId w:val="3"/>
  </w:num>
  <w:num w:numId="4" w16cid:durableId="2050915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7DE"/>
    <w:rsid w:val="000D2F41"/>
    <w:rsid w:val="00314D36"/>
    <w:rsid w:val="00473DA2"/>
    <w:rsid w:val="00734CBD"/>
    <w:rsid w:val="00776D7C"/>
    <w:rsid w:val="00833C3C"/>
    <w:rsid w:val="008D146F"/>
    <w:rsid w:val="00BA079B"/>
    <w:rsid w:val="00C74BC0"/>
    <w:rsid w:val="00D5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B047F"/>
  <w15:chartTrackingRefBased/>
  <w15:docId w15:val="{60796E8A-357E-467B-BDBD-0BB6629F7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1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1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1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17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17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17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17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17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17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1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51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51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1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517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17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17D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1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517D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517DE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a"/>
    <w:rsid w:val="00473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customStyle="1" w:styleId="normaltextrun">
    <w:name w:val="normaltextrun"/>
    <w:basedOn w:val="a0"/>
    <w:rsid w:val="00473DA2"/>
  </w:style>
  <w:style w:type="character" w:customStyle="1" w:styleId="eop">
    <w:name w:val="eop"/>
    <w:basedOn w:val="a0"/>
    <w:rsid w:val="00473DA2"/>
  </w:style>
  <w:style w:type="character" w:customStyle="1" w:styleId="wacimagecontainer">
    <w:name w:val="wacimagecontainer"/>
    <w:basedOn w:val="a0"/>
    <w:rsid w:val="00473DA2"/>
  </w:style>
  <w:style w:type="character" w:customStyle="1" w:styleId="scxw49355705">
    <w:name w:val="scxw49355705"/>
    <w:basedOn w:val="a0"/>
    <w:rsid w:val="00473DA2"/>
  </w:style>
  <w:style w:type="paragraph" w:styleId="ae">
    <w:name w:val="Normal (Web)"/>
    <w:basedOn w:val="a"/>
    <w:uiPriority w:val="99"/>
    <w:unhideWhenUsed/>
    <w:rsid w:val="008D146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1144</Words>
  <Characters>653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Марочка</dc:creator>
  <cp:keywords/>
  <dc:description/>
  <cp:lastModifiedBy>Влад Марочка</cp:lastModifiedBy>
  <cp:revision>2</cp:revision>
  <dcterms:created xsi:type="dcterms:W3CDTF">2025-11-23T17:08:00Z</dcterms:created>
  <dcterms:modified xsi:type="dcterms:W3CDTF">2025-11-23T17:26:00Z</dcterms:modified>
</cp:coreProperties>
</file>