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46"/>
          <w:szCs w:val="46"/>
          <w:u w:val="single"/>
        </w:rPr>
      </w:pPr>
      <w:r w:rsidDel="00000000" w:rsidR="00000000" w:rsidRPr="00000000">
        <w:rPr>
          <w:sz w:val="46"/>
          <w:szCs w:val="46"/>
          <w:u w:val="single"/>
          <w:rtl w:val="0"/>
        </w:rPr>
        <w:t xml:space="preserve">Rapport Template (VGG16_c):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input: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/>
      </w:pPr>
      <w:r w:rsidDel="00000000" w:rsidR="00000000" w:rsidRPr="00000000">
        <w:rPr>
          <w:b w:val="1"/>
          <w:rtl w:val="0"/>
        </w:rPr>
        <w:t xml:space="preserve">Modèle  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VGG16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FrameWork :</w:t>
      </w:r>
      <w:r w:rsidDel="00000000" w:rsidR="00000000" w:rsidRPr="00000000">
        <w:rPr>
          <w:rtl w:val="0"/>
        </w:rPr>
        <w:t xml:space="preserve"> Tensorflow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Dataset + (train - val- test) :</w:t>
      </w:r>
      <w:r w:rsidDel="00000000" w:rsidR="00000000" w:rsidRPr="00000000">
        <w:rPr>
          <w:rtl w:val="0"/>
        </w:rPr>
        <w:t xml:space="preserve"> mvtech - pills  (70-15-15)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preprocess_input :</w:t>
      </w:r>
      <w:r w:rsidDel="00000000" w:rsidR="00000000" w:rsidRPr="00000000">
        <w:rPr>
          <w:rtl w:val="0"/>
        </w:rPr>
        <w:t xml:space="preserve"> preprocess_input from vgg16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shape :</w:t>
      </w:r>
      <w:r w:rsidDel="00000000" w:rsidR="00000000" w:rsidRPr="00000000">
        <w:rPr>
          <w:rtl w:val="0"/>
        </w:rPr>
        <w:t xml:space="preserve"> 300,300,3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rtl w:val="0"/>
        </w:rPr>
        <w:t xml:space="preserve">batch_size :</w:t>
      </w:r>
      <w:r w:rsidDel="00000000" w:rsidR="00000000" w:rsidRPr="00000000">
        <w:rPr>
          <w:rtl w:val="0"/>
        </w:rPr>
        <w:t xml:space="preserve"> 32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rtl w:val="0"/>
        </w:rPr>
        <w:t xml:space="preserve">optimizer :</w:t>
      </w:r>
      <w:r w:rsidDel="00000000" w:rsidR="00000000" w:rsidRPr="00000000">
        <w:rPr>
          <w:rtl w:val="0"/>
        </w:rPr>
        <w:t xml:space="preserve"> Adam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b w:val="1"/>
          <w:rtl w:val="0"/>
        </w:rPr>
        <w:t xml:space="preserve">patience :</w:t>
      </w:r>
      <w:r w:rsidDel="00000000" w:rsidR="00000000" w:rsidRPr="00000000">
        <w:rPr>
          <w:rtl w:val="0"/>
        </w:rPr>
        <w:t xml:space="preserve"> None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b w:val="1"/>
          <w:rtl w:val="0"/>
        </w:rPr>
        <w:t xml:space="preserve">epoch :</w:t>
      </w:r>
      <w:r w:rsidDel="00000000" w:rsidR="00000000" w:rsidRPr="00000000">
        <w:rPr>
          <w:rtl w:val="0"/>
        </w:rPr>
        <w:t xml:space="preserve"> 150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output : </w:t>
      </w:r>
    </w:p>
    <w:p w:rsidR="00000000" w:rsidDel="00000000" w:rsidP="00000000" w:rsidRDefault="00000000" w:rsidRPr="00000000" w14:paraId="0000001B">
      <w:pPr>
        <w:rPr>
          <w:b w:val="1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evaluate ( test loss  / test accuracy) :</w:t>
      </w:r>
      <w:r w:rsidDel="00000000" w:rsidR="00000000" w:rsidRPr="00000000">
        <w:rPr>
          <w:rtl w:val="0"/>
        </w:rPr>
        <w:t xml:space="preserve">  0.1 / 0.987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b w:val="1"/>
          <w:rtl w:val="0"/>
        </w:rPr>
        <w:t xml:space="preserve">time :</w:t>
      </w:r>
      <w:r w:rsidDel="00000000" w:rsidR="00000000" w:rsidRPr="00000000">
        <w:rPr>
          <w:rtl w:val="0"/>
        </w:rPr>
        <w:t xml:space="preserve"> 30min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b w:val="1"/>
          <w:i w:val="1"/>
        </w:rPr>
        <w:drawing>
          <wp:inline distB="114300" distT="114300" distL="114300" distR="114300">
            <wp:extent cx="3429000" cy="26479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647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/>
        <w:drawing>
          <wp:inline distB="114300" distT="114300" distL="114300" distR="114300">
            <wp:extent cx="3733800" cy="264795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647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/>
        <w:drawing>
          <wp:inline distB="114300" distT="114300" distL="114300" distR="114300">
            <wp:extent cx="3733800" cy="264795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647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