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F2" w:rsidRDefault="00C83DF2" w:rsidP="00C83DF2">
      <w:r w:rsidRPr="003309AD">
        <w:rPr>
          <w:rStyle w:val="Titre1Car"/>
        </w:rPr>
        <w:t>Projet :</w:t>
      </w:r>
      <w:r>
        <w:t xml:space="preserve"> </w:t>
      </w:r>
      <w:r w:rsidRPr="003309AD">
        <w:rPr>
          <w:sz w:val="24"/>
        </w:rPr>
        <w:t>Back-office commercial</w:t>
      </w:r>
    </w:p>
    <w:p w:rsidR="00C83DF2" w:rsidRDefault="00C83DF2" w:rsidP="00C83DF2">
      <w:r w:rsidRPr="003309AD">
        <w:rPr>
          <w:rStyle w:val="Titre1Car"/>
        </w:rPr>
        <w:t>Document :</w:t>
      </w:r>
      <w:r>
        <w:t xml:space="preserve"> </w:t>
      </w:r>
      <w:r w:rsidRPr="003309AD">
        <w:rPr>
          <w:sz w:val="24"/>
        </w:rPr>
        <w:t xml:space="preserve">Compte-rendu des tâches à effectuer pour </w:t>
      </w:r>
      <w:r>
        <w:rPr>
          <w:sz w:val="24"/>
        </w:rPr>
        <w:t>la partie Commandes</w:t>
      </w:r>
    </w:p>
    <w:p w:rsidR="00C83DF2" w:rsidRDefault="00C83DF2">
      <w:r w:rsidRPr="003309AD">
        <w:rPr>
          <w:rStyle w:val="Titre1Car"/>
        </w:rPr>
        <w:t>Auteur :</w:t>
      </w:r>
      <w:r>
        <w:t xml:space="preserve"> </w:t>
      </w:r>
      <w:r w:rsidRPr="003309AD">
        <w:rPr>
          <w:sz w:val="24"/>
        </w:rPr>
        <w:t>Pontet Bastien</w:t>
      </w:r>
    </w:p>
    <w:p w:rsidR="00C83DF2" w:rsidRDefault="00C83DF2">
      <w:pPr>
        <w:rPr>
          <w:noProof/>
          <w:lang w:eastAsia="fr-FR"/>
        </w:rPr>
      </w:pPr>
    </w:p>
    <w:p w:rsidR="009B3907" w:rsidRDefault="00C83DF2">
      <w:r>
        <w:rPr>
          <w:noProof/>
          <w:lang w:eastAsia="fr-FR"/>
        </w:rPr>
        <w:drawing>
          <wp:inline distT="0" distB="0" distL="0" distR="0">
            <wp:extent cx="6456403" cy="2721935"/>
            <wp:effectExtent l="19050" t="0" r="1547" b="0"/>
            <wp:docPr id="1" name="Image 1" descr="C:\Users\francesconi\AppData\Local\Microsoft\Windows\INetCache\Content.Word\gsb bo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esconi\AppData\Local\Microsoft\Windows\INetCache\Content.Word\gsb bo commande.png"/>
                    <pic:cNvPicPr>
                      <a:picLocks noChangeAspect="1" noChangeArrowheads="1"/>
                    </pic:cNvPicPr>
                  </pic:nvPicPr>
                  <pic:blipFill>
                    <a:blip r:embed="rId5" cstate="print"/>
                    <a:srcRect/>
                    <a:stretch>
                      <a:fillRect/>
                    </a:stretch>
                  </pic:blipFill>
                  <pic:spPr bwMode="auto">
                    <a:xfrm>
                      <a:off x="0" y="0"/>
                      <a:ext cx="6468177" cy="2726899"/>
                    </a:xfrm>
                    <a:prstGeom prst="rect">
                      <a:avLst/>
                    </a:prstGeom>
                    <a:noFill/>
                    <a:ln w="9525">
                      <a:noFill/>
                      <a:miter lim="800000"/>
                      <a:headEnd/>
                      <a:tailEnd/>
                    </a:ln>
                  </pic:spPr>
                </pic:pic>
              </a:graphicData>
            </a:graphic>
          </wp:inline>
        </w:drawing>
      </w:r>
    </w:p>
    <w:p w:rsidR="00C83DF2" w:rsidRDefault="00C83DF2" w:rsidP="00C83DF2">
      <w:pPr>
        <w:pStyle w:val="Paragraphedeliste"/>
        <w:numPr>
          <w:ilvl w:val="0"/>
          <w:numId w:val="1"/>
        </w:numPr>
      </w:pPr>
      <w:r>
        <w:t xml:space="preserve">Dans l’onglet Commande, en sélectionnant un professionnel et/ou une commande à gauche dans les </w:t>
      </w:r>
      <w:proofErr w:type="spellStart"/>
      <w:r>
        <w:t>ComboBox</w:t>
      </w:r>
      <w:proofErr w:type="spellEnd"/>
      <w:r>
        <w:t xml:space="preserve"> approprié, les commandes concernées s’afficheront dans le </w:t>
      </w:r>
      <w:proofErr w:type="spellStart"/>
      <w:r>
        <w:t>DataGriedView</w:t>
      </w:r>
      <w:proofErr w:type="spellEnd"/>
      <w:r>
        <w:t xml:space="preserve">. La Date, l’Etat et le Montant total quant à eux s’afficheront en dessous des </w:t>
      </w:r>
      <w:proofErr w:type="spellStart"/>
      <w:r>
        <w:t>ComboBox</w:t>
      </w:r>
      <w:proofErr w:type="spellEnd"/>
      <w:r>
        <w:t>.</w:t>
      </w:r>
    </w:p>
    <w:p w:rsidR="00C83DF2" w:rsidRDefault="00C83DF2" w:rsidP="00C83DF2">
      <w:pPr>
        <w:pStyle w:val="Paragraphedeliste"/>
        <w:numPr>
          <w:ilvl w:val="0"/>
          <w:numId w:val="1"/>
        </w:numPr>
      </w:pPr>
      <w:r>
        <w:t xml:space="preserve">On retrouve en dessous un </w:t>
      </w:r>
      <w:proofErr w:type="spellStart"/>
      <w:r>
        <w:t>GroupBox</w:t>
      </w:r>
      <w:proofErr w:type="spellEnd"/>
      <w:r>
        <w:t xml:space="preserve"> « Création » permettant de créer une nouvelle commande. Celle-ci, intuitive nécessite qu’on entre les informations demandées (la date et le total se mettant automatiquement) puis de valider la ligne, elle s’ajoutera alors, vous pourrez ensuite créer une nouvelle ligne, quand tous les produits sont commandés il suffira de valider la Commande pour insérer toutes les lignes précédemment créer dans la commande.</w:t>
      </w:r>
    </w:p>
    <w:p w:rsidR="00C83DF2" w:rsidRDefault="00C83DF2" w:rsidP="00C83DF2">
      <w:pPr>
        <w:pStyle w:val="Paragraphedeliste"/>
      </w:pPr>
      <w:r>
        <w:t>Les boutons « Annuler », annulent automatiquement Commande ou Ligne.</w:t>
      </w:r>
    </w:p>
    <w:sectPr w:rsidR="00C83DF2" w:rsidSect="009B39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5A8D"/>
    <w:multiLevelType w:val="hybridMultilevel"/>
    <w:tmpl w:val="FB00F01C"/>
    <w:lvl w:ilvl="0" w:tplc="A064C92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83DF2"/>
    <w:rsid w:val="00115E04"/>
    <w:rsid w:val="00396014"/>
    <w:rsid w:val="00772AA6"/>
    <w:rsid w:val="009B3907"/>
    <w:rsid w:val="00C83D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DF2"/>
  </w:style>
  <w:style w:type="paragraph" w:styleId="Titre1">
    <w:name w:val="heading 1"/>
    <w:basedOn w:val="Normal"/>
    <w:next w:val="Normal"/>
    <w:link w:val="Titre1Car"/>
    <w:uiPriority w:val="9"/>
    <w:qFormat/>
    <w:rsid w:val="00C83D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3D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3DF2"/>
    <w:rPr>
      <w:rFonts w:ascii="Tahoma" w:hAnsi="Tahoma" w:cs="Tahoma"/>
      <w:sz w:val="16"/>
      <w:szCs w:val="16"/>
    </w:rPr>
  </w:style>
  <w:style w:type="character" w:customStyle="1" w:styleId="Titre1Car">
    <w:name w:val="Titre 1 Car"/>
    <w:basedOn w:val="Policepardfaut"/>
    <w:link w:val="Titre1"/>
    <w:uiPriority w:val="9"/>
    <w:rsid w:val="00C83DF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83D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770</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FRANCESCONI</dc:creator>
  <cp:lastModifiedBy>FRANCESCONI </cp:lastModifiedBy>
  <cp:revision>2</cp:revision>
  <dcterms:created xsi:type="dcterms:W3CDTF">2014-12-04T16:05:00Z</dcterms:created>
  <dcterms:modified xsi:type="dcterms:W3CDTF">2014-12-08T07:11:00Z</dcterms:modified>
</cp:coreProperties>
</file>