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AB" w:rsidRDefault="002017AB" w:rsidP="002017AB">
      <w:pPr>
        <w:jc w:val="center"/>
        <w:rPr>
          <w:rFonts w:hint="cs"/>
          <w:b/>
          <w:bCs/>
          <w:sz w:val="44"/>
          <w:szCs w:val="44"/>
          <w:rtl/>
        </w:rPr>
      </w:pPr>
    </w:p>
    <w:p w:rsidR="005B43F9" w:rsidRDefault="005B43F9" w:rsidP="002017AB">
      <w:pPr>
        <w:jc w:val="center"/>
        <w:rPr>
          <w:rFonts w:hint="cs"/>
          <w:b/>
          <w:bCs/>
          <w:sz w:val="44"/>
          <w:szCs w:val="44"/>
          <w:rtl/>
        </w:rPr>
      </w:pPr>
    </w:p>
    <w:p w:rsidR="005B43F9" w:rsidRDefault="005B43F9" w:rsidP="002017AB">
      <w:pPr>
        <w:jc w:val="center"/>
        <w:rPr>
          <w:rFonts w:hint="cs"/>
          <w:b/>
          <w:bCs/>
          <w:sz w:val="44"/>
          <w:szCs w:val="44"/>
          <w:rtl/>
        </w:rPr>
      </w:pPr>
    </w:p>
    <w:p w:rsidR="002017AB" w:rsidRDefault="002017AB" w:rsidP="002017AB">
      <w:pPr>
        <w:jc w:val="center"/>
        <w:rPr>
          <w:rFonts w:hint="cs"/>
          <w:b/>
          <w:bCs/>
          <w:sz w:val="44"/>
          <w:szCs w:val="44"/>
          <w:rtl/>
        </w:rPr>
      </w:pPr>
    </w:p>
    <w:p w:rsidR="0080442F" w:rsidRPr="005B43F9" w:rsidRDefault="005B43F9" w:rsidP="002017AB">
      <w:pPr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تقرير اليوم الثالث</w:t>
      </w:r>
    </w:p>
    <w:p w:rsidR="002017AB" w:rsidRDefault="002017AB" w:rsidP="002017AB">
      <w:pPr>
        <w:jc w:val="center"/>
        <w:rPr>
          <w:rFonts w:hint="cs"/>
          <w:b/>
          <w:bCs/>
          <w:sz w:val="44"/>
          <w:szCs w:val="44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المتدرب : ناصر راشد القريني</w:t>
      </w: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rPr>
          <w:rFonts w:hint="cs"/>
          <w:sz w:val="32"/>
          <w:szCs w:val="32"/>
          <w:rtl/>
        </w:rPr>
      </w:pPr>
      <w:bookmarkStart w:id="0" w:name="_GoBack"/>
      <w:bookmarkEnd w:id="0"/>
    </w:p>
    <w:p w:rsidR="002017AB" w:rsidRDefault="002017AB" w:rsidP="002017AB">
      <w:pPr>
        <w:rPr>
          <w:rFonts w:hint="cs"/>
          <w:b/>
          <w:bCs/>
          <w:sz w:val="40"/>
          <w:szCs w:val="40"/>
          <w:rtl/>
        </w:rPr>
      </w:pPr>
      <w:r w:rsidRPr="002017AB">
        <w:rPr>
          <w:rFonts w:hint="cs"/>
          <w:b/>
          <w:bCs/>
          <w:sz w:val="40"/>
          <w:szCs w:val="40"/>
          <w:highlight w:val="yellow"/>
          <w:rtl/>
        </w:rPr>
        <w:lastRenderedPageBreak/>
        <w:t>الفواتير:</w:t>
      </w:r>
    </w:p>
    <w:p w:rsidR="002017AB" w:rsidRPr="002017AB" w:rsidRDefault="002017AB" w:rsidP="002017AB">
      <w:pPr>
        <w:rPr>
          <w:rFonts w:hint="cs"/>
          <w:b/>
          <w:bCs/>
          <w:sz w:val="40"/>
          <w:szCs w:val="40"/>
          <w:rtl/>
        </w:rPr>
      </w:pPr>
      <w:r w:rsidRPr="002017AB">
        <w:rPr>
          <w:rFonts w:cs="Arial"/>
          <w:b/>
          <w:bCs/>
          <w:sz w:val="40"/>
          <w:szCs w:val="40"/>
          <w:rtl/>
        </w:rPr>
        <w:drawing>
          <wp:inline distT="0" distB="0" distL="0" distR="0" wp14:anchorId="7573AB71" wp14:editId="2C6B8849">
            <wp:extent cx="5964865" cy="2998381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501" cy="29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B" w:rsidRPr="002017AB" w:rsidRDefault="002017AB" w:rsidP="002017AB">
      <w:pPr>
        <w:rPr>
          <w:rFonts w:hint="cs"/>
          <w:b/>
          <w:bCs/>
          <w:sz w:val="36"/>
          <w:szCs w:val="36"/>
          <w:rtl/>
        </w:rPr>
      </w:pPr>
      <w:r w:rsidRPr="002017AB">
        <w:rPr>
          <w:rFonts w:hint="cs"/>
          <w:b/>
          <w:bCs/>
          <w:sz w:val="36"/>
          <w:szCs w:val="36"/>
          <w:rtl/>
        </w:rPr>
        <w:t>الملاحظة:</w:t>
      </w:r>
    </w:p>
    <w:p w:rsidR="002017AB" w:rsidRPr="002017AB" w:rsidRDefault="002017AB" w:rsidP="002017AB">
      <w:pPr>
        <w:rPr>
          <w:rFonts w:hint="cs"/>
          <w:sz w:val="32"/>
          <w:szCs w:val="32"/>
          <w:rtl/>
        </w:rPr>
      </w:pPr>
      <w:r w:rsidRPr="002017AB">
        <w:rPr>
          <w:rFonts w:hint="cs"/>
          <w:sz w:val="32"/>
          <w:szCs w:val="32"/>
          <w:rtl/>
        </w:rPr>
        <w:t xml:space="preserve">التصميم لكتابة الملاحظة على الفاتورة غير مناسب </w:t>
      </w:r>
      <w:r>
        <w:rPr>
          <w:rFonts w:hint="cs"/>
          <w:sz w:val="32"/>
          <w:szCs w:val="32"/>
          <w:rtl/>
        </w:rPr>
        <w:t>.</w:t>
      </w: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  <w:r w:rsidRPr="002017AB">
        <w:rPr>
          <w:rFonts w:cs="Arial"/>
          <w:sz w:val="32"/>
          <w:szCs w:val="32"/>
          <w:rtl/>
        </w:rPr>
        <w:drawing>
          <wp:inline distT="0" distB="0" distL="0" distR="0" wp14:anchorId="2110EE2D" wp14:editId="218E0858">
            <wp:extent cx="5624623" cy="2676541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586" cy="26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</w:p>
    <w:p w:rsidR="002017AB" w:rsidRDefault="002017AB" w:rsidP="002017AB">
      <w:pPr>
        <w:rPr>
          <w:rFonts w:hint="cs"/>
          <w:b/>
          <w:bCs/>
          <w:sz w:val="40"/>
          <w:szCs w:val="40"/>
          <w:rtl/>
        </w:rPr>
      </w:pPr>
      <w:r w:rsidRPr="002017AB">
        <w:rPr>
          <w:rFonts w:hint="cs"/>
          <w:b/>
          <w:bCs/>
          <w:sz w:val="40"/>
          <w:szCs w:val="40"/>
          <w:rtl/>
        </w:rPr>
        <w:t>الملاحظة:</w:t>
      </w:r>
    </w:p>
    <w:p w:rsidR="002017AB" w:rsidRPr="002017AB" w:rsidRDefault="002017AB" w:rsidP="002017A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ايقونة فواتيري غير مناسبة ممكن نضيف الفواتير الموجودة و من ثم المستخدم يعمل فلتر بالتاريخ والوقت .</w:t>
      </w:r>
    </w:p>
    <w:p w:rsidR="002017AB" w:rsidRDefault="002017AB" w:rsidP="002017AB">
      <w:pPr>
        <w:jc w:val="center"/>
        <w:rPr>
          <w:rFonts w:hint="cs"/>
          <w:sz w:val="32"/>
          <w:szCs w:val="32"/>
          <w:rtl/>
        </w:rPr>
      </w:pPr>
      <w:r w:rsidRPr="002017AB">
        <w:rPr>
          <w:rFonts w:cs="Arial"/>
          <w:sz w:val="32"/>
          <w:szCs w:val="32"/>
          <w:rtl/>
        </w:rPr>
        <w:lastRenderedPageBreak/>
        <w:drawing>
          <wp:inline distT="0" distB="0" distL="0" distR="0" wp14:anchorId="21FB1A96" wp14:editId="175CD4B4">
            <wp:extent cx="5582093" cy="2636874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687" cy="26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B" w:rsidRDefault="002017AB" w:rsidP="002017AB">
      <w:pPr>
        <w:rPr>
          <w:rFonts w:hint="cs"/>
          <w:b/>
          <w:bCs/>
          <w:sz w:val="40"/>
          <w:szCs w:val="40"/>
          <w:rtl/>
        </w:rPr>
      </w:pPr>
      <w:r w:rsidRPr="002017AB">
        <w:rPr>
          <w:rFonts w:hint="cs"/>
          <w:b/>
          <w:bCs/>
          <w:sz w:val="40"/>
          <w:szCs w:val="40"/>
          <w:rtl/>
        </w:rPr>
        <w:t>الملاحظة:</w:t>
      </w:r>
    </w:p>
    <w:p w:rsidR="002017AB" w:rsidRDefault="002017AB" w:rsidP="005B43F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ايقونة </w:t>
      </w:r>
      <w:r w:rsidR="005B43F9">
        <w:rPr>
          <w:rFonts w:hint="cs"/>
          <w:sz w:val="32"/>
          <w:szCs w:val="32"/>
          <w:rtl/>
        </w:rPr>
        <w:t xml:space="preserve"> الاصناف </w:t>
      </w:r>
      <w:r>
        <w:rPr>
          <w:rFonts w:hint="cs"/>
          <w:sz w:val="32"/>
          <w:szCs w:val="32"/>
          <w:rtl/>
        </w:rPr>
        <w:t>غير مناسبة ممكن نضي</w:t>
      </w:r>
      <w:r w:rsidR="005B43F9">
        <w:rPr>
          <w:rFonts w:hint="cs"/>
          <w:sz w:val="32"/>
          <w:szCs w:val="32"/>
          <w:rtl/>
        </w:rPr>
        <w:t>ف شكل ويكون يحتوي على جميع الاصناف من غير تعب على المستخدم يضيف اسم الصنف .</w:t>
      </w:r>
    </w:p>
    <w:p w:rsidR="005B43F9" w:rsidRDefault="005B43F9" w:rsidP="005B43F9">
      <w:pPr>
        <w:rPr>
          <w:rFonts w:hint="cs"/>
          <w:sz w:val="32"/>
          <w:szCs w:val="32"/>
          <w:rtl/>
        </w:rPr>
      </w:pPr>
    </w:p>
    <w:p w:rsidR="005B43F9" w:rsidRDefault="005B43F9" w:rsidP="005B43F9">
      <w:pPr>
        <w:rPr>
          <w:rFonts w:hint="cs"/>
          <w:b/>
          <w:bCs/>
          <w:sz w:val="44"/>
          <w:szCs w:val="44"/>
          <w:rtl/>
        </w:rPr>
      </w:pPr>
      <w:r w:rsidRPr="005B43F9">
        <w:rPr>
          <w:rFonts w:hint="cs"/>
          <w:b/>
          <w:bCs/>
          <w:sz w:val="44"/>
          <w:szCs w:val="44"/>
          <w:highlight w:val="yellow"/>
          <w:rtl/>
        </w:rPr>
        <w:t>المعاملات :</w:t>
      </w:r>
    </w:p>
    <w:p w:rsidR="005B43F9" w:rsidRDefault="005B43F9" w:rsidP="005B43F9">
      <w:pPr>
        <w:rPr>
          <w:rFonts w:hint="cs"/>
          <w:b/>
          <w:bCs/>
          <w:sz w:val="44"/>
          <w:szCs w:val="44"/>
          <w:rtl/>
        </w:rPr>
      </w:pPr>
      <w:r w:rsidRPr="005B43F9">
        <w:rPr>
          <w:rFonts w:cs="Arial"/>
          <w:b/>
          <w:bCs/>
          <w:sz w:val="44"/>
          <w:szCs w:val="44"/>
          <w:rtl/>
        </w:rPr>
        <w:drawing>
          <wp:inline distT="0" distB="0" distL="0" distR="0" wp14:anchorId="7C528824" wp14:editId="053DCC03">
            <wp:extent cx="5560828" cy="2813112"/>
            <wp:effectExtent l="0" t="0" r="1905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655" cy="28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F9" w:rsidRDefault="005B43F9" w:rsidP="005B43F9">
      <w:pPr>
        <w:rPr>
          <w:rFonts w:hint="cs"/>
          <w:b/>
          <w:bCs/>
          <w:sz w:val="40"/>
          <w:szCs w:val="40"/>
          <w:rtl/>
        </w:rPr>
      </w:pPr>
      <w:r w:rsidRPr="002017AB">
        <w:rPr>
          <w:rFonts w:hint="cs"/>
          <w:b/>
          <w:bCs/>
          <w:sz w:val="40"/>
          <w:szCs w:val="40"/>
          <w:rtl/>
        </w:rPr>
        <w:t>الملاحظة:</w:t>
      </w:r>
    </w:p>
    <w:p w:rsidR="005B43F9" w:rsidRDefault="005B43F9" w:rsidP="005B43F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كمتدرب ليس من صلاحياتي مشاهدة المعاملات .</w:t>
      </w:r>
    </w:p>
    <w:p w:rsidR="005B43F9" w:rsidRDefault="005B43F9" w:rsidP="005B43F9">
      <w:pPr>
        <w:rPr>
          <w:b/>
          <w:bCs/>
          <w:sz w:val="44"/>
          <w:szCs w:val="44"/>
          <w:rtl/>
        </w:rPr>
      </w:pPr>
      <w:r w:rsidRPr="005B43F9">
        <w:rPr>
          <w:rFonts w:cs="Arial"/>
          <w:b/>
          <w:bCs/>
          <w:sz w:val="44"/>
          <w:szCs w:val="44"/>
          <w:rtl/>
        </w:rPr>
        <w:lastRenderedPageBreak/>
        <w:drawing>
          <wp:inline distT="0" distB="0" distL="0" distR="0" wp14:anchorId="60AFAEF9" wp14:editId="62A49F39">
            <wp:extent cx="6071191" cy="2881423"/>
            <wp:effectExtent l="0" t="0" r="635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837" cy="28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F9" w:rsidRDefault="005B43F9" w:rsidP="005B43F9">
      <w:pPr>
        <w:rPr>
          <w:sz w:val="44"/>
          <w:szCs w:val="44"/>
          <w:rtl/>
        </w:rPr>
      </w:pPr>
    </w:p>
    <w:p w:rsidR="005B43F9" w:rsidRDefault="005B43F9" w:rsidP="005B43F9">
      <w:pPr>
        <w:rPr>
          <w:rFonts w:hint="cs"/>
          <w:b/>
          <w:bCs/>
          <w:sz w:val="40"/>
          <w:szCs w:val="40"/>
          <w:rtl/>
        </w:rPr>
      </w:pPr>
      <w:r w:rsidRPr="002017AB">
        <w:rPr>
          <w:rFonts w:hint="cs"/>
          <w:b/>
          <w:bCs/>
          <w:sz w:val="40"/>
          <w:szCs w:val="40"/>
          <w:rtl/>
        </w:rPr>
        <w:t>الملاحظة:</w:t>
      </w:r>
    </w:p>
    <w:p w:rsidR="005B43F9" w:rsidRDefault="005B43F9" w:rsidP="005B43F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صفحة نقل المعاملات غير معبره تحتاج تحسين</w:t>
      </w:r>
      <w:r>
        <w:rPr>
          <w:rFonts w:hint="cs"/>
          <w:sz w:val="32"/>
          <w:szCs w:val="32"/>
          <w:rtl/>
        </w:rPr>
        <w:t xml:space="preserve"> .</w:t>
      </w:r>
    </w:p>
    <w:p w:rsidR="005B43F9" w:rsidRPr="005B43F9" w:rsidRDefault="005B43F9" w:rsidP="005B43F9">
      <w:pPr>
        <w:rPr>
          <w:rFonts w:hint="cs"/>
          <w:sz w:val="44"/>
          <w:szCs w:val="44"/>
          <w:rtl/>
        </w:rPr>
      </w:pPr>
    </w:p>
    <w:sectPr w:rsidR="005B43F9" w:rsidRPr="005B43F9" w:rsidSect="00CF7C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AB"/>
    <w:rsid w:val="002017AB"/>
    <w:rsid w:val="005B43F9"/>
    <w:rsid w:val="0080442F"/>
    <w:rsid w:val="00C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01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01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2022-11-15T15:21:00Z</cp:lastPrinted>
  <dcterms:created xsi:type="dcterms:W3CDTF">2022-11-15T15:03:00Z</dcterms:created>
  <dcterms:modified xsi:type="dcterms:W3CDTF">2022-11-15T15:22:00Z</dcterms:modified>
</cp:coreProperties>
</file>